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E" w:rsidRPr="002C02AE" w:rsidRDefault="002C02AE" w:rsidP="002C02A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2A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C02AE" w:rsidRPr="002C02AE" w:rsidRDefault="002C02AE" w:rsidP="002C02A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2AE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C02AE" w:rsidRDefault="002C02AE" w:rsidP="002C02A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B5D" w:rsidRDefault="00B04B5D" w:rsidP="002C02A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B5D" w:rsidRPr="002C02AE" w:rsidRDefault="00B04B5D" w:rsidP="002C02A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2AE" w:rsidRPr="002C02AE" w:rsidRDefault="002C02AE" w:rsidP="002C02A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2AE" w:rsidRPr="002C02AE" w:rsidRDefault="002C02AE" w:rsidP="002C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7.06.2019 года № 596</w:t>
      </w: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района от 25.07.2017 года № 599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3732E" w:rsidRPr="007F06DE" w:rsidRDefault="006A6216" w:rsidP="006A6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5C2048">
        <w:rPr>
          <w:rFonts w:ascii="Times New Roman" w:eastAsia="Calibri" w:hAnsi="Times New Roman" w:cs="Times New Roman"/>
          <w:sz w:val="28"/>
          <w:szCs w:val="28"/>
        </w:rPr>
        <w:t>20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29.12.2017 года № 1269,  от 29.12.2017 года № 1299,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о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т 26.02.2018 года № 183, от 28.03.2018 года № 289, от 10.04.2018 года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№ 333, от 16.04.2018 года № 346, от 23.05.2018 года № 486, от 05.06.2018 года № 535, от 19.06.2018 года № 593, от 27.06.2018 года № 639,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от 27.07.2018 года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№ 757, от 09.08.2018 года  № 810, от 18.09.2018 года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954, от 09.10.2018 года № 1024, от 09.10.2018 года № 1025, от 19.10.2018 года № 1080, от 30.11.2018 года  № 1234, от 26.12.2018 года № 1352,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от 26.12.2018 года № 1353,</w:t>
      </w:r>
      <w:r w:rsidR="00F3732E" w:rsidRPr="006A6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bCs/>
          <w:sz w:val="28"/>
          <w:szCs w:val="28"/>
        </w:rPr>
        <w:t>от 29.12.2018 года № 1391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 от 29.12.2018 года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№ 1398, от 18.02.2019 года № 100, от 28.02.2019 года № 171, от 06.03.2019 года № 197, от 15.03.2019 года № 221, от 15.03.2019 года № 222,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27.03.2019 года № 253, от 27.03.2019 года № 258, от 27.03.2019 года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>№ 259, от 29.04.2019 года № 416, от 30.04</w:t>
      </w:r>
      <w:r w:rsidR="001D706F" w:rsidRPr="006A6216">
        <w:rPr>
          <w:rFonts w:ascii="Times New Roman" w:eastAsia="Calibri" w:hAnsi="Times New Roman" w:cs="Times New Roman"/>
          <w:bCs/>
          <w:sz w:val="28"/>
          <w:szCs w:val="28"/>
        </w:rPr>
        <w:t>.2019 года № 439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)</w:t>
      </w:r>
      <w:r w:rsidR="007F06DE">
        <w:rPr>
          <w:rFonts w:ascii="Times New Roman" w:eastAsia="Calibri" w:hAnsi="Times New Roman" w:cs="Times New Roman"/>
          <w:sz w:val="28"/>
          <w:szCs w:val="28"/>
        </w:rPr>
        <w:t>,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Программа) следующие изменения:</w:t>
      </w:r>
    </w:p>
    <w:p w:rsidR="00F3732E" w:rsidRPr="006A6216" w:rsidRDefault="00F3732E" w:rsidP="006A6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1) в приложении </w:t>
      </w:r>
      <w:r w:rsidR="00F82B75">
        <w:rPr>
          <w:rFonts w:ascii="Times New Roman" w:eastAsia="Calibri" w:hAnsi="Times New Roman" w:cs="Times New Roman"/>
          <w:sz w:val="28"/>
          <w:szCs w:val="28"/>
        </w:rPr>
        <w:t>7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к указанной Программе (подпрограмма «</w:t>
      </w:r>
      <w:r w:rsidR="00F82B75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»):</w:t>
      </w:r>
    </w:p>
    <w:p w:rsidR="00F3732E" w:rsidRPr="006A6216" w:rsidRDefault="00F3732E" w:rsidP="006A6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F3732E" w:rsidRPr="006A6216" w:rsidTr="00F3732E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F3732E" w:rsidRPr="006A6216" w:rsidRDefault="00F3732E" w:rsidP="007F0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 w:rsidR="007F06D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  </w:t>
            </w:r>
            <w:r w:rsidR="00A15296"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35 650,5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 – 9 </w:t>
            </w:r>
            <w:r w:rsidR="00A15296"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 – </w:t>
            </w:r>
            <w:r w:rsidR="00A15296"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6 572,4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 – </w:t>
            </w:r>
            <w:r w:rsidR="00A15296"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11 518,4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 – </w:t>
            </w:r>
            <w:r w:rsidR="00A15296"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8 245,4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</w:tbl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15296" w:rsidRPr="006A6216">
        <w:rPr>
          <w:rFonts w:ascii="Times New Roman" w:eastAsia="Calibri" w:hAnsi="Times New Roman" w:cs="Times New Roman"/>
          <w:sz w:val="28"/>
          <w:szCs w:val="28"/>
        </w:rPr>
        <w:t>2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«12. Общий объём средств на реализацию мероприятий на 2017-2020 годы составляет </w:t>
      </w:r>
      <w:r w:rsidR="00A15296" w:rsidRPr="006A6216">
        <w:rPr>
          <w:rFonts w:ascii="Times New Roman" w:eastAsia="Calibri" w:hAnsi="Times New Roman" w:cs="Times New Roman"/>
          <w:sz w:val="28"/>
          <w:szCs w:val="28"/>
        </w:rPr>
        <w:t>35 650,5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2017 год  – 9</w:t>
      </w:r>
      <w:r w:rsidR="00A15296" w:rsidRPr="006A6216">
        <w:rPr>
          <w:rFonts w:ascii="Times New Roman" w:eastAsia="Calibri" w:hAnsi="Times New Roman" w:cs="Times New Roman"/>
          <w:sz w:val="28"/>
          <w:szCs w:val="28"/>
        </w:rPr>
        <w:t> 314,3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2018 год  – </w:t>
      </w:r>
      <w:r w:rsidR="00A15296" w:rsidRPr="006A6216">
        <w:rPr>
          <w:rFonts w:ascii="Times New Roman" w:eastAsia="Calibri" w:hAnsi="Times New Roman" w:cs="Times New Roman"/>
          <w:sz w:val="28"/>
          <w:szCs w:val="28"/>
        </w:rPr>
        <w:t>6 572,4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2019 год  – </w:t>
      </w:r>
      <w:r w:rsidR="00A15296" w:rsidRPr="006A6216">
        <w:rPr>
          <w:rFonts w:ascii="Times New Roman" w:eastAsia="Calibri" w:hAnsi="Times New Roman" w:cs="Times New Roman"/>
          <w:sz w:val="28"/>
          <w:szCs w:val="28"/>
        </w:rPr>
        <w:t>11 518,4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2020 год  – </w:t>
      </w:r>
      <w:r w:rsidR="00A15296" w:rsidRPr="006A6216">
        <w:rPr>
          <w:rFonts w:ascii="Times New Roman" w:eastAsia="Calibri" w:hAnsi="Times New Roman" w:cs="Times New Roman"/>
          <w:sz w:val="28"/>
          <w:szCs w:val="28"/>
        </w:rPr>
        <w:t>8 245,4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рублей.»</w:t>
      </w:r>
      <w:r w:rsidR="005C20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3732E" w:rsidRPr="006A6216" w:rsidSect="006A621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732E" w:rsidRPr="006A6216" w:rsidRDefault="00F3732E" w:rsidP="00B22F0C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F3732E" w:rsidRPr="006A6216" w:rsidRDefault="00F3732E" w:rsidP="00B22F0C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«Коммунальное хозяйство»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B22F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B22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B22F0C" w:rsidRPr="006A6216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F91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F0C" w:rsidRPr="006A6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«Коммунальное хозяйство»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878"/>
        <w:gridCol w:w="2977"/>
        <w:gridCol w:w="1182"/>
        <w:gridCol w:w="1569"/>
        <w:gridCol w:w="1483"/>
        <w:gridCol w:w="1588"/>
        <w:gridCol w:w="747"/>
        <w:gridCol w:w="1276"/>
        <w:gridCol w:w="1397"/>
      </w:tblGrid>
      <w:tr w:rsidR="00F3732E" w:rsidRPr="00B22F0C" w:rsidTr="001D1C95">
        <w:trPr>
          <w:trHeight w:val="34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1C95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результатов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="0050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Объёмы финансирования</w:t>
            </w:r>
            <w:r w:rsidR="0050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 подпрограммы,</w:t>
            </w:r>
            <w:r w:rsidR="00501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F3732E" w:rsidRPr="00B22F0C" w:rsidTr="001D1C95">
        <w:trPr>
          <w:trHeight w:val="480"/>
          <w:jc w:val="center"/>
        </w:trPr>
        <w:tc>
          <w:tcPr>
            <w:tcW w:w="591" w:type="dxa"/>
            <w:vMerge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3732E" w:rsidRPr="00B22F0C" w:rsidTr="001D1C95">
        <w:trPr>
          <w:trHeight w:val="878"/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Прокладка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водопроводов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660,0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660,0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350,3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350,3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водоразборных колонок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3732E" w:rsidRPr="00B22F0C" w:rsidTr="001D1C95">
        <w:trPr>
          <w:trHeight w:val="1058"/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Убытки по бане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398,6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398,6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375,2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2 750,0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375,2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2 750,0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2 000,0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объектов коммунальной инфраструктуры к отопительному зимнему периоду 201</w:t>
            </w:r>
            <w:r w:rsidR="00A15296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15296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6 710,2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992,4</w:t>
            </w:r>
          </w:p>
          <w:p w:rsidR="00F3732E" w:rsidRPr="00B22F0C" w:rsidRDefault="00DA4014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2668,4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3 345,4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6 710,2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992,4</w:t>
            </w:r>
          </w:p>
          <w:p w:rsidR="00F3732E" w:rsidRPr="00B22F0C" w:rsidRDefault="00DA4014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2668</w:t>
            </w:r>
            <w:r w:rsidR="00F3732E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3 345,4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031BD0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Утепление </w:t>
            </w:r>
            <w:r w:rsidR="00F3732E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водоразборных </w:t>
            </w:r>
            <w:r w:rsidR="00F3732E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колонок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Утепление теплотрассы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«Элеватор»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031BD0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Промывка </w:t>
            </w:r>
            <w:r w:rsidR="00F3732E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межквартальных инженерных сетей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котельной МКД Акмолинская 64А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водоразборной скважины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9 – замена сетевого</w:t>
            </w:r>
            <w:r w:rsidR="00031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насоса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Котельная Карташева </w:t>
            </w:r>
            <w:r w:rsidR="00B3340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замена котла с автоматикой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Котельная Карташева </w:t>
            </w:r>
            <w:r w:rsidR="00B3340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вынос ГРПШ для нужд МКД из здания котельной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летнего водопровода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2 100,0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2 100,0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Ремонт бани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880,0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880,0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емкости 5 куб. м.</w:t>
            </w:r>
          </w:p>
        </w:tc>
        <w:tc>
          <w:tcPr>
            <w:tcW w:w="1182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3E78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083E78" w:rsidRPr="00B22F0C" w:rsidRDefault="002074C6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8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проекта Схемы теплоснабжения Карталинского городского поселения на период до 2031 года</w:t>
            </w:r>
          </w:p>
        </w:tc>
        <w:tc>
          <w:tcPr>
            <w:tcW w:w="1182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3E78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083E78" w:rsidRPr="00B22F0C" w:rsidRDefault="002074C6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8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182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3E78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083E78" w:rsidRPr="00B22F0C" w:rsidRDefault="002074C6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8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Ремонт электрических сетей Карталинского городского поселения</w:t>
            </w:r>
          </w:p>
        </w:tc>
        <w:tc>
          <w:tcPr>
            <w:tcW w:w="1182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74A6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="00083E78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74A6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083E78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3E78" w:rsidRPr="00B22F0C" w:rsidTr="001D1C95">
        <w:trPr>
          <w:jc w:val="center"/>
        </w:trPr>
        <w:tc>
          <w:tcPr>
            <w:tcW w:w="591" w:type="dxa"/>
            <w:shd w:val="clear" w:color="auto" w:fill="auto"/>
          </w:tcPr>
          <w:p w:rsidR="00083E78" w:rsidRPr="00B22F0C" w:rsidRDefault="002074C6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8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трансформаторов</w:t>
            </w:r>
          </w:p>
        </w:tc>
        <w:tc>
          <w:tcPr>
            <w:tcW w:w="1182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083E78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3E78" w:rsidRPr="00B22F0C" w:rsidRDefault="006F3A3D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083E78"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083E78" w:rsidRPr="00B22F0C" w:rsidRDefault="00083E78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B22F0C" w:rsidTr="00B22F0C">
        <w:trPr>
          <w:jc w:val="center"/>
        </w:trPr>
        <w:tc>
          <w:tcPr>
            <w:tcW w:w="9680" w:type="dxa"/>
            <w:gridSpan w:val="6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9 314,3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6 572,4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11 518,4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8 245,4</w:t>
            </w:r>
          </w:p>
        </w:tc>
        <w:tc>
          <w:tcPr>
            <w:tcW w:w="1397" w:type="dxa"/>
            <w:shd w:val="clear" w:color="auto" w:fill="auto"/>
          </w:tcPr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9 314,3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6 572,4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11 518,4</w:t>
            </w:r>
          </w:p>
          <w:p w:rsidR="00F3732E" w:rsidRPr="00B22F0C" w:rsidRDefault="00F3732E" w:rsidP="00B22F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0C">
              <w:rPr>
                <w:rFonts w:ascii="Times New Roman" w:eastAsia="Calibri" w:hAnsi="Times New Roman" w:cs="Times New Roman"/>
                <w:sz w:val="24"/>
                <w:szCs w:val="24"/>
              </w:rPr>
              <w:t>8 245,4</w:t>
            </w:r>
            <w:r w:rsidR="006337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3732E" w:rsidRPr="006A6216" w:rsidSect="00F3732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732E" w:rsidRPr="006A6216" w:rsidRDefault="005E414E" w:rsidP="00542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3732E" w:rsidRPr="006A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в приложении 8 к указанной Программе (подпрограмма «Благоустройство»):</w:t>
      </w:r>
    </w:p>
    <w:p w:rsidR="00F3732E" w:rsidRPr="006A6216" w:rsidRDefault="00F3732E" w:rsidP="00542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F3732E" w:rsidRPr="006A6216" w:rsidTr="005C2048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F3732E" w:rsidRPr="006A6216" w:rsidRDefault="00F3732E" w:rsidP="005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 w:rsidR="005C204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  </w:t>
            </w:r>
            <w:r w:rsidR="00A15296"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86 929,637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2017 год – 7 684,00 тыс. рублей;</w:t>
            </w:r>
          </w:p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26 655,30 тыс. рублей;</w:t>
            </w:r>
          </w:p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 – </w:t>
            </w:r>
            <w:r w:rsidR="00A15296"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28 090,337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732E" w:rsidRPr="006A6216" w:rsidRDefault="00F3732E" w:rsidP="006A6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2020 год  – 24 500,00 тыс. рублей»</w:t>
            </w:r>
          </w:p>
        </w:tc>
      </w:tr>
    </w:tbl>
    <w:p w:rsidR="00F3732E" w:rsidRPr="006A6216" w:rsidRDefault="00F3732E" w:rsidP="005C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15296" w:rsidRPr="006A6216">
        <w:rPr>
          <w:rFonts w:ascii="Times New Roman" w:eastAsia="Calibri" w:hAnsi="Times New Roman" w:cs="Times New Roman"/>
          <w:sz w:val="28"/>
          <w:szCs w:val="28"/>
        </w:rPr>
        <w:t>2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F3732E" w:rsidRPr="006A6216" w:rsidRDefault="00F3732E" w:rsidP="005C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«1</w:t>
      </w:r>
      <w:r w:rsidR="00A15296" w:rsidRPr="006A6216">
        <w:rPr>
          <w:rFonts w:ascii="Times New Roman" w:eastAsia="Calibri" w:hAnsi="Times New Roman" w:cs="Times New Roman"/>
          <w:sz w:val="28"/>
          <w:szCs w:val="28"/>
        </w:rPr>
        <w:t>2</w:t>
      </w:r>
      <w:r w:rsidRPr="006A6216">
        <w:rPr>
          <w:rFonts w:ascii="Times New Roman" w:eastAsia="Calibri" w:hAnsi="Times New Roman" w:cs="Times New Roman"/>
          <w:sz w:val="28"/>
          <w:szCs w:val="28"/>
        </w:rPr>
        <w:t>. Общий объём средств на реализацию мероприятий на 201</w:t>
      </w:r>
      <w:r w:rsidR="00D95D67" w:rsidRPr="006A6216">
        <w:rPr>
          <w:rFonts w:ascii="Times New Roman" w:eastAsia="Calibri" w:hAnsi="Times New Roman" w:cs="Times New Roman"/>
          <w:sz w:val="28"/>
          <w:szCs w:val="28"/>
        </w:rPr>
        <w:t>7-2020 годы составляет 86 </w:t>
      </w:r>
      <w:r w:rsidR="00343E14">
        <w:rPr>
          <w:rFonts w:ascii="Times New Roman" w:eastAsia="Calibri" w:hAnsi="Times New Roman" w:cs="Times New Roman"/>
          <w:sz w:val="28"/>
          <w:szCs w:val="28"/>
        </w:rPr>
        <w:t>929</w:t>
      </w:r>
      <w:r w:rsidR="00D95D67" w:rsidRPr="006A6216">
        <w:rPr>
          <w:rFonts w:ascii="Times New Roman" w:eastAsia="Calibri" w:hAnsi="Times New Roman" w:cs="Times New Roman"/>
          <w:sz w:val="28"/>
          <w:szCs w:val="28"/>
        </w:rPr>
        <w:t>,</w:t>
      </w:r>
      <w:r w:rsidR="00343E14">
        <w:rPr>
          <w:rFonts w:ascii="Times New Roman" w:eastAsia="Calibri" w:hAnsi="Times New Roman" w:cs="Times New Roman"/>
          <w:sz w:val="28"/>
          <w:szCs w:val="28"/>
        </w:rPr>
        <w:t>6</w:t>
      </w:r>
      <w:r w:rsidR="00D95D67" w:rsidRPr="006A6216">
        <w:rPr>
          <w:rFonts w:ascii="Times New Roman" w:eastAsia="Calibri" w:hAnsi="Times New Roman" w:cs="Times New Roman"/>
          <w:sz w:val="28"/>
          <w:szCs w:val="28"/>
        </w:rPr>
        <w:t>37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F3732E" w:rsidRPr="006A6216" w:rsidRDefault="00F3732E" w:rsidP="005C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2017 год – 7 684,00 тыс. рублей;</w:t>
      </w:r>
    </w:p>
    <w:p w:rsidR="00F3732E" w:rsidRPr="006A6216" w:rsidRDefault="00F3732E" w:rsidP="005C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2018 год  – 26 655,30 тыс. рублей;</w:t>
      </w:r>
    </w:p>
    <w:p w:rsidR="00F3732E" w:rsidRPr="006A6216" w:rsidRDefault="00D95D67" w:rsidP="005C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2019 год  – 28 0</w:t>
      </w:r>
      <w:r w:rsidR="00343E14">
        <w:rPr>
          <w:rFonts w:ascii="Times New Roman" w:eastAsia="Calibri" w:hAnsi="Times New Roman" w:cs="Times New Roman"/>
          <w:sz w:val="28"/>
          <w:szCs w:val="28"/>
        </w:rPr>
        <w:t>90</w:t>
      </w:r>
      <w:r w:rsidRPr="006A6216">
        <w:rPr>
          <w:rFonts w:ascii="Times New Roman" w:eastAsia="Calibri" w:hAnsi="Times New Roman" w:cs="Times New Roman"/>
          <w:sz w:val="28"/>
          <w:szCs w:val="28"/>
        </w:rPr>
        <w:t>,</w:t>
      </w:r>
      <w:r w:rsidR="00343E14"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>37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F3732E" w:rsidRPr="006A6216" w:rsidRDefault="00F3732E" w:rsidP="005C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2020 год  – 24 500,00 тыс. рублей</w:t>
      </w:r>
      <w:r w:rsidR="005C2048">
        <w:rPr>
          <w:rFonts w:ascii="Times New Roman" w:eastAsia="Calibri" w:hAnsi="Times New Roman" w:cs="Times New Roman"/>
          <w:sz w:val="28"/>
          <w:szCs w:val="28"/>
        </w:rPr>
        <w:t>.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  <w:r w:rsidR="005C20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732E" w:rsidRPr="006A6216" w:rsidRDefault="00F3732E" w:rsidP="005C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732E" w:rsidRPr="006A6216" w:rsidSect="00542C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3756" w:rsidRDefault="00F3732E" w:rsidP="0074502A">
      <w:pPr>
        <w:tabs>
          <w:tab w:val="left" w:pos="9356"/>
        </w:tabs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F3732E" w:rsidRPr="006A6216" w:rsidRDefault="00F3732E" w:rsidP="0074502A">
      <w:pPr>
        <w:tabs>
          <w:tab w:val="left" w:pos="9356"/>
        </w:tabs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«Благоустройство»</w:t>
      </w:r>
    </w:p>
    <w:p w:rsidR="00F3732E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756" w:rsidRPr="006A6216" w:rsidRDefault="00633756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070B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070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 «Благоустройство»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1776"/>
        <w:gridCol w:w="2977"/>
        <w:gridCol w:w="1152"/>
        <w:gridCol w:w="1564"/>
        <w:gridCol w:w="1478"/>
        <w:gridCol w:w="1564"/>
        <w:gridCol w:w="596"/>
        <w:gridCol w:w="460"/>
        <w:gridCol w:w="992"/>
        <w:gridCol w:w="391"/>
        <w:gridCol w:w="560"/>
        <w:gridCol w:w="1516"/>
      </w:tblGrid>
      <w:tr w:rsidR="00F3732E" w:rsidRPr="00070B65" w:rsidTr="00D0221D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21D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6079" w:type="dxa"/>
            <w:gridSpan w:val="7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F3732E" w:rsidRPr="00070B65" w:rsidTr="00D0221D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3732E" w:rsidRPr="00070B65" w:rsidTr="00070B65">
        <w:trPr>
          <w:jc w:val="center"/>
        </w:trPr>
        <w:tc>
          <w:tcPr>
            <w:tcW w:w="15616" w:type="dxa"/>
            <w:gridSpan w:val="13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C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озеленения</w:t>
            </w:r>
          </w:p>
        </w:tc>
      </w:tr>
      <w:tr w:rsidR="00F3732E" w:rsidRPr="00070B65" w:rsidTr="00D0221D">
        <w:trPr>
          <w:trHeight w:val="460"/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Омолаживающая и формовочная обрезка деревьев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554,5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554,5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зелёных насаждений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1 100,0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рассады цветов, посадка </w:t>
            </w:r>
            <w:r w:rsidR="0094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зелёных </w:t>
            </w:r>
            <w:r w:rsidR="007C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насаждений, в том числе 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цветочных клумб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95D67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F3732E" w:rsidRPr="00070B65" w:rsidTr="00070B65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554,5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2 200,0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2 100,0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554,5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2 200,0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2 100,0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2 100,0</w:t>
            </w:r>
          </w:p>
        </w:tc>
      </w:tr>
      <w:tr w:rsidR="00F3732E" w:rsidRPr="00070B65" w:rsidTr="00070B65">
        <w:trPr>
          <w:jc w:val="center"/>
        </w:trPr>
        <w:tc>
          <w:tcPr>
            <w:tcW w:w="15616" w:type="dxa"/>
            <w:gridSpan w:val="13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. Содержание и ремонт объектов внешнего благоустройства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улиц</w:t>
            </w:r>
            <w:r w:rsidR="00D0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к праздничным 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мероприятиям, в том числе оформление к Новому году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D95D67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384,7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994,0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384,7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994,0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1 500,0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1 300,0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содержание  снежного городка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1 700,0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1 700,0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1 700,0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1 700,0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1 700,0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8A035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Санитарная очистка </w:t>
            </w:r>
            <w:r w:rsidR="00F3732E"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(ликвидация несанкционированных свалок) и сбор, вывоз мусора после проведенных субботников на территории г. Карталы Челябинской области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95D67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1 500,0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2 502,3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2 502,3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урн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95D67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1 211,0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1 211,0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1 211,0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1 211,0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Отлов безнадзорных животных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D95D67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Аккарицидная обработка мест общего пользования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95D67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парка культуры и отдыха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974,0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974,0</w:t>
            </w:r>
          </w:p>
        </w:tc>
      </w:tr>
      <w:tr w:rsidR="00E474A6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6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8A035E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монумента «Въездная стела в 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г. Карталы»</w:t>
            </w:r>
          </w:p>
        </w:tc>
        <w:tc>
          <w:tcPr>
            <w:tcW w:w="1152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2 734,737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2 734,737</w:t>
            </w:r>
          </w:p>
          <w:p w:rsidR="00E474A6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070B65" w:rsidTr="00070B65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4 684,7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10 617,3</w:t>
            </w:r>
          </w:p>
          <w:p w:rsidR="00F3732E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12 154,737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9 600,0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4 684,7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10 617,3</w:t>
            </w:r>
          </w:p>
          <w:p w:rsidR="00F3732E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12154,737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9 600,0</w:t>
            </w:r>
          </w:p>
        </w:tc>
      </w:tr>
      <w:tr w:rsidR="00F3732E" w:rsidRPr="00070B65" w:rsidTr="00070B65">
        <w:trPr>
          <w:jc w:val="center"/>
        </w:trPr>
        <w:tc>
          <w:tcPr>
            <w:tcW w:w="15616" w:type="dxa"/>
            <w:gridSpan w:val="13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. Двор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детских площадок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shd w:val="clear" w:color="auto" w:fill="auto"/>
          </w:tcPr>
          <w:p w:rsidR="00633756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8A035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Асфальтирование </w:t>
            </w:r>
            <w:r w:rsidR="00F3732E"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внутридворового тротуара МКД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1 185,0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1 185,0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070B65" w:rsidTr="00070B65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2 385,0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2 385,0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</w:tc>
      </w:tr>
      <w:tr w:rsidR="00F3732E" w:rsidRPr="00070B65" w:rsidTr="00070B65">
        <w:trPr>
          <w:jc w:val="center"/>
        </w:trPr>
        <w:tc>
          <w:tcPr>
            <w:tcW w:w="15616" w:type="dxa"/>
            <w:gridSpan w:val="13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. Модернизация систем освещения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1 642,8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1 642,8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1 000 000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2 000 000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1 000 000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6 400,0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10 3</w:t>
            </w:r>
            <w:r w:rsidR="00372FA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2F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6 400,0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10 3</w:t>
            </w:r>
            <w:r w:rsidR="00372FA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2F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4 200,0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уличного освещения на территории города Карталы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894,8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894,8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3732E" w:rsidRPr="00070B65" w:rsidTr="00D0221D">
        <w:trPr>
          <w:jc w:val="center"/>
        </w:trPr>
        <w:tc>
          <w:tcPr>
            <w:tcW w:w="59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152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2 610,2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1 400,0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2 610,2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1 400,0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6 500,0</w:t>
            </w:r>
          </w:p>
        </w:tc>
      </w:tr>
      <w:tr w:rsidR="00F3732E" w:rsidRPr="00070B65" w:rsidTr="00070B65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1 894,8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11 453,0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12 5</w:t>
            </w:r>
            <w:r w:rsidR="0098578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857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11 500,0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1 894,8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11 453,0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12 5</w:t>
            </w:r>
            <w:r w:rsidR="0098578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857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11 500,0</w:t>
            </w:r>
          </w:p>
        </w:tc>
      </w:tr>
      <w:tr w:rsidR="00F3732E" w:rsidRPr="00070B65" w:rsidTr="00070B65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7 684,0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26 655,3</w:t>
            </w:r>
          </w:p>
          <w:p w:rsidR="00F3732E" w:rsidRPr="00070B65" w:rsidRDefault="00E474A6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15296"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 090,337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24 500,0</w:t>
            </w:r>
          </w:p>
        </w:tc>
        <w:tc>
          <w:tcPr>
            <w:tcW w:w="560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7 684,0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26 655,3</w:t>
            </w:r>
          </w:p>
          <w:p w:rsidR="00F3732E" w:rsidRPr="00070B65" w:rsidRDefault="00D95D67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28 0</w:t>
            </w:r>
            <w:r w:rsidR="0098578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857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F3732E" w:rsidRPr="00070B65" w:rsidRDefault="00F3732E" w:rsidP="007C11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65">
              <w:rPr>
                <w:rFonts w:ascii="Times New Roman" w:eastAsia="Calibri" w:hAnsi="Times New Roman" w:cs="Times New Roman"/>
                <w:sz w:val="24"/>
                <w:szCs w:val="24"/>
              </w:rPr>
              <w:t>24 500,0</w:t>
            </w:r>
            <w:r w:rsidR="006337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CD7D48" w:rsidRDefault="00CD7D48" w:rsidP="00CD7D48">
      <w:pPr>
        <w:rPr>
          <w:rFonts w:ascii="Times New Roman" w:eastAsia="Calibri" w:hAnsi="Times New Roman" w:cs="Times New Roman"/>
          <w:sz w:val="28"/>
          <w:szCs w:val="28"/>
        </w:rPr>
      </w:pPr>
    </w:p>
    <w:p w:rsidR="00CD7D48" w:rsidRDefault="00CD7D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D7D48" w:rsidRDefault="00CD7D48" w:rsidP="00CD7D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7D48" w:rsidSect="00F373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73C" w:rsidRPr="0095673C" w:rsidRDefault="0095673C" w:rsidP="0095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95673C" w:rsidRPr="0095673C" w:rsidRDefault="0095673C" w:rsidP="0095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 постановления возложить на исполняющего обязанности начальника Управления строительства, инфраструктуры и 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Марковского С.В.</w:t>
      </w:r>
    </w:p>
    <w:p w:rsidR="0095673C" w:rsidRPr="0095673C" w:rsidRDefault="0095673C" w:rsidP="00B3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постановления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по строительству, жилищно-коммунальному хозяйству,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и связи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</w:t>
      </w:r>
      <w:r w:rsidR="00FD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95673C" w:rsidRP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P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Pr="0095673C" w:rsidRDefault="0095673C" w:rsidP="0095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C02AE" w:rsidRDefault="0095673C" w:rsidP="002C02A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2C02AE" w:rsidRPr="0095673C" w:rsidRDefault="002C02AE" w:rsidP="002C02A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3732E" w:rsidRPr="0095673C" w:rsidRDefault="00F3732E" w:rsidP="00956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3732E" w:rsidRPr="0095673C" w:rsidSect="00DC23E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0C" w:rsidRDefault="0006760C" w:rsidP="006A6216">
      <w:pPr>
        <w:spacing w:after="0" w:line="240" w:lineRule="auto"/>
      </w:pPr>
      <w:r>
        <w:separator/>
      </w:r>
    </w:p>
  </w:endnote>
  <w:endnote w:type="continuationSeparator" w:id="0">
    <w:p w:rsidR="0006760C" w:rsidRDefault="0006760C" w:rsidP="006A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0C" w:rsidRDefault="0006760C" w:rsidP="006A6216">
      <w:pPr>
        <w:spacing w:after="0" w:line="240" w:lineRule="auto"/>
      </w:pPr>
      <w:r>
        <w:separator/>
      </w:r>
    </w:p>
  </w:footnote>
  <w:footnote w:type="continuationSeparator" w:id="0">
    <w:p w:rsidR="0006760C" w:rsidRDefault="0006760C" w:rsidP="006A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7"/>
      <w:docPartObj>
        <w:docPartGallery w:val="Page Numbers (Top of Page)"/>
        <w:docPartUnique/>
      </w:docPartObj>
    </w:sdtPr>
    <w:sdtContent>
      <w:p w:rsidR="006A6216" w:rsidRDefault="0012442E" w:rsidP="006A6216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6A6216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B04B5D">
          <w:rPr>
            <w:rFonts w:ascii="Times New Roman" w:hAnsi="Times New Roman"/>
            <w:noProof/>
            <w:sz w:val="28"/>
            <w:szCs w:val="28"/>
          </w:rPr>
          <w:t>2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12442E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FB08DE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2C02AE">
          <w:rPr>
            <w:rFonts w:ascii="Times New Roman" w:hAnsi="Times New Roman"/>
            <w:noProof/>
            <w:sz w:val="28"/>
            <w:szCs w:val="28"/>
          </w:rPr>
          <w:t>12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2E"/>
    <w:rsid w:val="00031BD0"/>
    <w:rsid w:val="0006760C"/>
    <w:rsid w:val="00070B65"/>
    <w:rsid w:val="00083E78"/>
    <w:rsid w:val="0012442E"/>
    <w:rsid w:val="00132079"/>
    <w:rsid w:val="001D1C95"/>
    <w:rsid w:val="001D706F"/>
    <w:rsid w:val="002074C6"/>
    <w:rsid w:val="002C02AE"/>
    <w:rsid w:val="002C7489"/>
    <w:rsid w:val="00343E14"/>
    <w:rsid w:val="00372FAA"/>
    <w:rsid w:val="004B043C"/>
    <w:rsid w:val="004D6CB1"/>
    <w:rsid w:val="005013F6"/>
    <w:rsid w:val="0052563E"/>
    <w:rsid w:val="00531E7F"/>
    <w:rsid w:val="00542C0F"/>
    <w:rsid w:val="005C2048"/>
    <w:rsid w:val="005E414E"/>
    <w:rsid w:val="00633756"/>
    <w:rsid w:val="006406E2"/>
    <w:rsid w:val="006672D8"/>
    <w:rsid w:val="006A6216"/>
    <w:rsid w:val="006F3A3D"/>
    <w:rsid w:val="0074502A"/>
    <w:rsid w:val="007C11A4"/>
    <w:rsid w:val="007F06DE"/>
    <w:rsid w:val="008A035E"/>
    <w:rsid w:val="009419A7"/>
    <w:rsid w:val="0095673C"/>
    <w:rsid w:val="0098578A"/>
    <w:rsid w:val="00A11806"/>
    <w:rsid w:val="00A15296"/>
    <w:rsid w:val="00B04B5D"/>
    <w:rsid w:val="00B22F0C"/>
    <w:rsid w:val="00B3158A"/>
    <w:rsid w:val="00B33406"/>
    <w:rsid w:val="00B33A51"/>
    <w:rsid w:val="00C45602"/>
    <w:rsid w:val="00CD7D48"/>
    <w:rsid w:val="00D0221D"/>
    <w:rsid w:val="00D3009E"/>
    <w:rsid w:val="00D93A6B"/>
    <w:rsid w:val="00D95D67"/>
    <w:rsid w:val="00DA4014"/>
    <w:rsid w:val="00E474A6"/>
    <w:rsid w:val="00E66B30"/>
    <w:rsid w:val="00EB5329"/>
    <w:rsid w:val="00F3732E"/>
    <w:rsid w:val="00F82B75"/>
    <w:rsid w:val="00F91030"/>
    <w:rsid w:val="00FB08DE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6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66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</cp:lastModifiedBy>
  <cp:revision>37</cp:revision>
  <cp:lastPrinted>2019-05-28T03:28:00Z</cp:lastPrinted>
  <dcterms:created xsi:type="dcterms:W3CDTF">2019-06-11T05:55:00Z</dcterms:created>
  <dcterms:modified xsi:type="dcterms:W3CDTF">2019-06-18T07:38:00Z</dcterms:modified>
</cp:coreProperties>
</file>