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A6" w:rsidRPr="00F435B6" w:rsidRDefault="004A26A6" w:rsidP="00F435B6">
      <w:pPr>
        <w:tabs>
          <w:tab w:val="left" w:pos="3686"/>
        </w:tabs>
        <w:ind w:left="4253"/>
        <w:rPr>
          <w:bCs/>
          <w:sz w:val="28"/>
          <w:szCs w:val="28"/>
        </w:rPr>
      </w:pPr>
      <w:r w:rsidRPr="00F435B6">
        <w:rPr>
          <w:bCs/>
          <w:sz w:val="28"/>
          <w:szCs w:val="28"/>
        </w:rPr>
        <w:t xml:space="preserve">      </w:t>
      </w:r>
      <w:r>
        <w:rPr>
          <w:bCs/>
          <w:sz w:val="28"/>
          <w:szCs w:val="28"/>
        </w:rPr>
        <w:t xml:space="preserve">                       </w:t>
      </w:r>
      <w:r w:rsidRPr="00F435B6">
        <w:rPr>
          <w:bCs/>
          <w:sz w:val="28"/>
          <w:szCs w:val="28"/>
        </w:rPr>
        <w:t xml:space="preserve">  </w:t>
      </w:r>
      <w:r>
        <w:rPr>
          <w:bCs/>
          <w:sz w:val="28"/>
          <w:szCs w:val="28"/>
        </w:rPr>
        <w:t xml:space="preserve">                   Проект </w:t>
      </w:r>
    </w:p>
    <w:p w:rsidR="004A26A6" w:rsidRPr="00F435B6" w:rsidRDefault="004A26A6" w:rsidP="0050733C">
      <w:pPr>
        <w:jc w:val="center"/>
        <w:rPr>
          <w:sz w:val="28"/>
          <w:szCs w:val="28"/>
        </w:rPr>
      </w:pPr>
    </w:p>
    <w:p w:rsidR="004A26A6" w:rsidRPr="00F435B6" w:rsidRDefault="004A26A6" w:rsidP="0050733C">
      <w:pPr>
        <w:jc w:val="center"/>
        <w:rPr>
          <w:sz w:val="28"/>
          <w:szCs w:val="28"/>
        </w:rPr>
      </w:pPr>
    </w:p>
    <w:p w:rsidR="004A26A6" w:rsidRPr="008B3E25" w:rsidRDefault="004A26A6" w:rsidP="0050733C">
      <w:pPr>
        <w:pStyle w:val="ConsPlusNormal"/>
        <w:ind w:firstLine="0"/>
        <w:jc w:val="center"/>
        <w:rPr>
          <w:rFonts w:ascii="Times New Roman" w:hAnsi="Times New Roman" w:cs="Times New Roman"/>
          <w:b/>
          <w:sz w:val="28"/>
          <w:szCs w:val="28"/>
        </w:rPr>
      </w:pPr>
      <w:r w:rsidRPr="008B3E25">
        <w:rPr>
          <w:rFonts w:ascii="Times New Roman" w:hAnsi="Times New Roman" w:cs="Times New Roman"/>
          <w:b/>
          <w:sz w:val="28"/>
          <w:szCs w:val="28"/>
        </w:rPr>
        <w:t xml:space="preserve">Правила определения  нормативных затрат </w:t>
      </w:r>
    </w:p>
    <w:p w:rsidR="004A26A6" w:rsidRPr="008B3E25" w:rsidRDefault="004A26A6" w:rsidP="0050733C">
      <w:pPr>
        <w:pStyle w:val="ConsPlusNormal"/>
        <w:ind w:firstLine="0"/>
        <w:jc w:val="center"/>
        <w:rPr>
          <w:rFonts w:ascii="Times New Roman" w:hAnsi="Times New Roman" w:cs="Times New Roman"/>
          <w:b/>
          <w:sz w:val="28"/>
          <w:szCs w:val="28"/>
        </w:rPr>
      </w:pPr>
      <w:r w:rsidRPr="008B3E25">
        <w:rPr>
          <w:rFonts w:ascii="Times New Roman" w:hAnsi="Times New Roman" w:cs="Times New Roman"/>
          <w:b/>
          <w:sz w:val="28"/>
          <w:szCs w:val="28"/>
        </w:rPr>
        <w:t xml:space="preserve">на обеспечение функций Контрольно-счетной палаты </w:t>
      </w:r>
    </w:p>
    <w:p w:rsidR="004A26A6" w:rsidRPr="00F435B6" w:rsidRDefault="004A26A6" w:rsidP="00997D52">
      <w:pPr>
        <w:pStyle w:val="ConsPlusNormal"/>
        <w:ind w:firstLine="0"/>
        <w:jc w:val="center"/>
        <w:rPr>
          <w:rFonts w:ascii="Times New Roman" w:hAnsi="Times New Roman" w:cs="Times New Roman"/>
          <w:sz w:val="28"/>
          <w:szCs w:val="28"/>
        </w:rPr>
      </w:pPr>
      <w:r w:rsidRPr="008B3E25">
        <w:rPr>
          <w:rFonts w:ascii="Times New Roman" w:hAnsi="Times New Roman" w:cs="Times New Roman"/>
          <w:b/>
          <w:sz w:val="28"/>
          <w:szCs w:val="28"/>
        </w:rPr>
        <w:t>Карталинского муниципального района</w:t>
      </w:r>
      <w:r>
        <w:rPr>
          <w:rFonts w:ascii="Times New Roman" w:hAnsi="Times New Roman" w:cs="Times New Roman"/>
          <w:sz w:val="28"/>
          <w:szCs w:val="28"/>
        </w:rPr>
        <w:t>.</w:t>
      </w:r>
    </w:p>
    <w:p w:rsidR="004A26A6" w:rsidRPr="00F435B6" w:rsidRDefault="004A26A6" w:rsidP="0050733C">
      <w:pPr>
        <w:pStyle w:val="ConsPlusNormal"/>
        <w:ind w:firstLine="0"/>
        <w:jc w:val="center"/>
        <w:rPr>
          <w:rFonts w:ascii="Times New Roman" w:hAnsi="Times New Roman" w:cs="Times New Roman"/>
          <w:sz w:val="28"/>
          <w:szCs w:val="28"/>
        </w:rPr>
      </w:pPr>
    </w:p>
    <w:p w:rsidR="004A26A6" w:rsidRPr="00F435B6" w:rsidRDefault="004A26A6" w:rsidP="0050733C">
      <w:pPr>
        <w:pStyle w:val="ConsPlusNormal"/>
        <w:ind w:firstLine="0"/>
        <w:jc w:val="center"/>
        <w:rPr>
          <w:rFonts w:ascii="Times New Roman" w:hAnsi="Times New Roman" w:cs="Times New Roman"/>
          <w:sz w:val="28"/>
          <w:szCs w:val="28"/>
        </w:rPr>
      </w:pPr>
    </w:p>
    <w:p w:rsidR="004A26A6" w:rsidRPr="008B3E25" w:rsidRDefault="004A26A6" w:rsidP="0050733C">
      <w:pPr>
        <w:autoSpaceDE w:val="0"/>
        <w:autoSpaceDN w:val="0"/>
        <w:adjustRightInd w:val="0"/>
        <w:jc w:val="center"/>
        <w:outlineLvl w:val="0"/>
        <w:rPr>
          <w:b/>
          <w:sz w:val="28"/>
          <w:szCs w:val="28"/>
        </w:rPr>
      </w:pPr>
      <w:smartTag w:uri="urn:schemas-microsoft-com:office:smarttags" w:element="place">
        <w:r w:rsidRPr="008B3E25">
          <w:rPr>
            <w:b/>
            <w:sz w:val="28"/>
            <w:szCs w:val="28"/>
            <w:lang w:val="en-US"/>
          </w:rPr>
          <w:t>I</w:t>
        </w:r>
        <w:r w:rsidRPr="008B3E25">
          <w:rPr>
            <w:b/>
            <w:sz w:val="28"/>
            <w:szCs w:val="28"/>
          </w:rPr>
          <w:t>.</w:t>
        </w:r>
      </w:smartTag>
      <w:r w:rsidRPr="008B3E25">
        <w:rPr>
          <w:b/>
          <w:sz w:val="28"/>
          <w:szCs w:val="28"/>
        </w:rPr>
        <w:t xml:space="preserve"> Общие положения</w:t>
      </w:r>
    </w:p>
    <w:p w:rsidR="004A26A6" w:rsidRPr="00F435B6" w:rsidRDefault="004A26A6" w:rsidP="0050733C">
      <w:pPr>
        <w:jc w:val="center"/>
        <w:outlineLvl w:val="0"/>
        <w:rPr>
          <w:sz w:val="28"/>
          <w:szCs w:val="28"/>
        </w:rPr>
      </w:pPr>
    </w:p>
    <w:p w:rsidR="004A26A6" w:rsidRPr="00F435B6" w:rsidRDefault="004A26A6" w:rsidP="0050733C">
      <w:pPr>
        <w:ind w:firstLine="709"/>
        <w:jc w:val="both"/>
        <w:outlineLvl w:val="0"/>
        <w:rPr>
          <w:sz w:val="28"/>
          <w:szCs w:val="28"/>
        </w:rPr>
      </w:pPr>
      <w:r w:rsidRPr="0040786C">
        <w:rPr>
          <w:b/>
          <w:sz w:val="28"/>
          <w:szCs w:val="28"/>
        </w:rPr>
        <w:t>1.</w:t>
      </w:r>
      <w:r w:rsidRPr="00F435B6">
        <w:rPr>
          <w:sz w:val="28"/>
          <w:szCs w:val="28"/>
        </w:rPr>
        <w:t xml:space="preserve"> </w:t>
      </w:r>
      <w:proofErr w:type="gramStart"/>
      <w:r w:rsidRPr="00F435B6">
        <w:rPr>
          <w:sz w:val="28"/>
          <w:szCs w:val="28"/>
        </w:rPr>
        <w:t xml:space="preserve">Настоящий документ устанавливает Правила определения нормативных затрат на обеспечение функций </w:t>
      </w:r>
      <w:r>
        <w:rPr>
          <w:sz w:val="28"/>
          <w:szCs w:val="28"/>
        </w:rPr>
        <w:t>Контрольно-счетной палаты</w:t>
      </w:r>
      <w:r w:rsidRPr="00F435B6">
        <w:rPr>
          <w:sz w:val="28"/>
          <w:szCs w:val="28"/>
        </w:rPr>
        <w:t xml:space="preserve"> Карта</w:t>
      </w:r>
      <w:r>
        <w:rPr>
          <w:sz w:val="28"/>
          <w:szCs w:val="28"/>
        </w:rPr>
        <w:t xml:space="preserve">линского муниципального района </w:t>
      </w:r>
      <w:r w:rsidRPr="00F435B6">
        <w:rPr>
          <w:sz w:val="28"/>
          <w:szCs w:val="28"/>
        </w:rPr>
        <w:t xml:space="preserve">(далее именуются – </w:t>
      </w:r>
      <w:r>
        <w:rPr>
          <w:sz w:val="28"/>
          <w:szCs w:val="28"/>
        </w:rPr>
        <w:t>КСП</w:t>
      </w:r>
      <w:r w:rsidRPr="00F435B6">
        <w:rPr>
          <w:sz w:val="28"/>
          <w:szCs w:val="28"/>
        </w:rPr>
        <w:t xml:space="preserve">) в части закупок товаров, работ, услуг в соответствии с Федеральным </w:t>
      </w:r>
      <w:hyperlink r:id="rId7" w:history="1">
        <w:r w:rsidRPr="00F435B6">
          <w:rPr>
            <w:sz w:val="28"/>
            <w:szCs w:val="28"/>
          </w:rPr>
          <w:t>законом</w:t>
        </w:r>
      </w:hyperlink>
      <w:r w:rsidRPr="00F435B6">
        <w:rPr>
          <w:sz w:val="28"/>
          <w:szCs w:val="28"/>
        </w:rPr>
        <w:t xml:space="preserve"> от 05.04.2013 года  № 44-ФЗ «О контрактной системе в сфере закупок товаров, работ, услуг для обеспечения государственных и муниципальных нужд» (далее именуется –  Федеральный закон о контрактной системе).</w:t>
      </w:r>
      <w:proofErr w:type="gramEnd"/>
    </w:p>
    <w:p w:rsidR="004A26A6" w:rsidRPr="00F435B6" w:rsidRDefault="004A26A6" w:rsidP="0050733C">
      <w:pPr>
        <w:pStyle w:val="ConsPlusNormal"/>
        <w:ind w:firstLine="709"/>
        <w:jc w:val="both"/>
        <w:rPr>
          <w:rFonts w:ascii="Times New Roman" w:hAnsi="Times New Roman" w:cs="Times New Roman"/>
          <w:sz w:val="28"/>
          <w:szCs w:val="28"/>
        </w:rPr>
      </w:pPr>
      <w:r w:rsidRPr="0040786C">
        <w:rPr>
          <w:rFonts w:ascii="Times New Roman" w:hAnsi="Times New Roman" w:cs="Times New Roman"/>
          <w:b/>
          <w:sz w:val="28"/>
          <w:szCs w:val="28"/>
        </w:rPr>
        <w:t>2.</w:t>
      </w:r>
      <w:r w:rsidRPr="00F435B6">
        <w:rPr>
          <w:rFonts w:ascii="Times New Roman" w:hAnsi="Times New Roman" w:cs="Times New Roman"/>
          <w:sz w:val="28"/>
          <w:szCs w:val="28"/>
        </w:rPr>
        <w:t xml:space="preserve"> </w:t>
      </w:r>
      <w:r>
        <w:rPr>
          <w:rFonts w:ascii="Times New Roman" w:hAnsi="Times New Roman" w:cs="Times New Roman"/>
          <w:sz w:val="28"/>
          <w:szCs w:val="28"/>
        </w:rPr>
        <w:t xml:space="preserve">Контрольно-счетная палата </w:t>
      </w:r>
      <w:r w:rsidRPr="00F435B6">
        <w:rPr>
          <w:rFonts w:ascii="Times New Roman" w:hAnsi="Times New Roman" w:cs="Times New Roman"/>
          <w:sz w:val="28"/>
          <w:szCs w:val="28"/>
        </w:rPr>
        <w:t xml:space="preserve"> Карталинского муниципального района</w:t>
      </w:r>
      <w:r>
        <w:rPr>
          <w:rFonts w:ascii="Times New Roman" w:hAnsi="Times New Roman" w:cs="Times New Roman"/>
          <w:sz w:val="28"/>
          <w:szCs w:val="28"/>
        </w:rPr>
        <w:t xml:space="preserve"> </w:t>
      </w:r>
      <w:r w:rsidRPr="00F435B6">
        <w:rPr>
          <w:rFonts w:ascii="Times New Roman" w:hAnsi="Times New Roman" w:cs="Times New Roman"/>
          <w:sz w:val="28"/>
          <w:szCs w:val="28"/>
        </w:rPr>
        <w:t xml:space="preserve">на основании правил нормирования в сфере закупок товаров, работ, услуг для обеспечения муниципальных нужд, установленных в соответствии с </w:t>
      </w:r>
      <w:hyperlink r:id="rId8" w:history="1">
        <w:r w:rsidRPr="00F435B6">
          <w:rPr>
            <w:rFonts w:ascii="Times New Roman" w:hAnsi="Times New Roman" w:cs="Times New Roman"/>
            <w:sz w:val="28"/>
            <w:szCs w:val="28"/>
          </w:rPr>
          <w:t>частью 4 статьи 19</w:t>
        </w:r>
      </w:hyperlink>
      <w:r w:rsidRPr="00F435B6">
        <w:rPr>
          <w:rFonts w:ascii="Times New Roman" w:hAnsi="Times New Roman" w:cs="Times New Roman"/>
          <w:sz w:val="28"/>
          <w:szCs w:val="28"/>
        </w:rPr>
        <w:t xml:space="preserve"> Федерального закона о контрактной системе (в том числе настоящих Правил</w:t>
      </w:r>
      <w:r>
        <w:rPr>
          <w:rFonts w:ascii="Times New Roman" w:hAnsi="Times New Roman" w:cs="Times New Roman"/>
          <w:sz w:val="28"/>
          <w:szCs w:val="28"/>
        </w:rPr>
        <w:t>)</w:t>
      </w:r>
      <w:r w:rsidRPr="00F435B6">
        <w:rPr>
          <w:rFonts w:ascii="Times New Roman" w:hAnsi="Times New Roman" w:cs="Times New Roman"/>
          <w:sz w:val="28"/>
          <w:szCs w:val="28"/>
        </w:rPr>
        <w:t xml:space="preserve"> утвержда</w:t>
      </w:r>
      <w:r>
        <w:rPr>
          <w:rFonts w:ascii="Times New Roman" w:hAnsi="Times New Roman" w:cs="Times New Roman"/>
          <w:sz w:val="28"/>
          <w:szCs w:val="28"/>
        </w:rPr>
        <w:t>ет</w:t>
      </w:r>
      <w:r w:rsidRPr="00F435B6">
        <w:rPr>
          <w:rFonts w:ascii="Times New Roman" w:hAnsi="Times New Roman" w:cs="Times New Roman"/>
          <w:sz w:val="28"/>
          <w:szCs w:val="28"/>
        </w:rPr>
        <w:t xml:space="preserve"> нормативные затраты на обеспечение функций </w:t>
      </w:r>
      <w:r>
        <w:rPr>
          <w:rFonts w:ascii="Times New Roman" w:hAnsi="Times New Roman" w:cs="Times New Roman"/>
          <w:sz w:val="28"/>
          <w:szCs w:val="28"/>
        </w:rPr>
        <w:t>КСП</w:t>
      </w:r>
      <w:r w:rsidRPr="00F435B6">
        <w:rPr>
          <w:rFonts w:ascii="Times New Roman" w:hAnsi="Times New Roman" w:cs="Times New Roman"/>
          <w:sz w:val="28"/>
          <w:szCs w:val="28"/>
        </w:rPr>
        <w:t xml:space="preserve">  (далее именуются - нормативные затраты).</w:t>
      </w:r>
    </w:p>
    <w:p w:rsidR="004A26A6" w:rsidRPr="00F435B6" w:rsidRDefault="004A26A6" w:rsidP="0050733C">
      <w:pPr>
        <w:pStyle w:val="ConsPlusNormal"/>
        <w:ind w:firstLine="709"/>
        <w:jc w:val="both"/>
        <w:rPr>
          <w:rFonts w:ascii="Times New Roman" w:hAnsi="Times New Roman" w:cs="Times New Roman"/>
          <w:sz w:val="28"/>
          <w:szCs w:val="28"/>
        </w:rPr>
      </w:pPr>
      <w:r w:rsidRPr="0040786C">
        <w:rPr>
          <w:rFonts w:ascii="Times New Roman" w:hAnsi="Times New Roman" w:cs="Times New Roman"/>
          <w:b/>
          <w:sz w:val="28"/>
          <w:szCs w:val="28"/>
        </w:rPr>
        <w:t>3.</w:t>
      </w:r>
      <w:r w:rsidRPr="00F435B6">
        <w:rPr>
          <w:rFonts w:ascii="Times New Roman" w:hAnsi="Times New Roman" w:cs="Times New Roman"/>
          <w:sz w:val="28"/>
          <w:szCs w:val="28"/>
        </w:rPr>
        <w:t xml:space="preserve"> Понятия, используемые в настоящих Правилах, применяются в том же значении, что и в Федеральном </w:t>
      </w:r>
      <w:hyperlink r:id="rId9" w:history="1">
        <w:r w:rsidRPr="00F435B6">
          <w:rPr>
            <w:rFonts w:ascii="Times New Roman" w:hAnsi="Times New Roman" w:cs="Times New Roman"/>
            <w:sz w:val="28"/>
            <w:szCs w:val="28"/>
          </w:rPr>
          <w:t>законе</w:t>
        </w:r>
      </w:hyperlink>
      <w:r w:rsidRPr="00F435B6">
        <w:rPr>
          <w:rFonts w:ascii="Times New Roman" w:hAnsi="Times New Roman" w:cs="Times New Roman"/>
          <w:sz w:val="28"/>
          <w:szCs w:val="28"/>
        </w:rPr>
        <w:t xml:space="preserve"> о контрактной системе.</w:t>
      </w:r>
    </w:p>
    <w:p w:rsidR="004A26A6" w:rsidRPr="00F435B6" w:rsidRDefault="004A26A6" w:rsidP="0050733C">
      <w:pPr>
        <w:pStyle w:val="ConsPlusNormal"/>
        <w:ind w:firstLine="709"/>
        <w:jc w:val="both"/>
        <w:rPr>
          <w:rFonts w:ascii="Times New Roman" w:hAnsi="Times New Roman" w:cs="Times New Roman"/>
          <w:sz w:val="28"/>
          <w:szCs w:val="28"/>
        </w:rPr>
      </w:pPr>
    </w:p>
    <w:p w:rsidR="004A26A6" w:rsidRPr="008B3E25" w:rsidRDefault="004A26A6" w:rsidP="00EF4F4B">
      <w:pPr>
        <w:pStyle w:val="ConsPlusNormal"/>
        <w:ind w:firstLine="709"/>
        <w:jc w:val="center"/>
        <w:rPr>
          <w:rFonts w:ascii="Times New Roman" w:hAnsi="Times New Roman" w:cs="Times New Roman"/>
          <w:b/>
          <w:sz w:val="28"/>
          <w:szCs w:val="28"/>
        </w:rPr>
      </w:pPr>
      <w:r w:rsidRPr="008B3E25">
        <w:rPr>
          <w:rFonts w:ascii="Times New Roman" w:hAnsi="Times New Roman" w:cs="Times New Roman"/>
          <w:b/>
          <w:sz w:val="28"/>
          <w:szCs w:val="28"/>
        </w:rPr>
        <w:t>II. Общие правила установления требований</w:t>
      </w:r>
    </w:p>
    <w:p w:rsidR="004A26A6" w:rsidRPr="00F435B6" w:rsidRDefault="004A26A6" w:rsidP="00EF4F4B">
      <w:pPr>
        <w:pStyle w:val="ConsPlusNormal"/>
        <w:ind w:firstLine="709"/>
        <w:jc w:val="center"/>
        <w:rPr>
          <w:rFonts w:ascii="Times New Roman" w:hAnsi="Times New Roman" w:cs="Times New Roman"/>
          <w:sz w:val="28"/>
          <w:szCs w:val="28"/>
        </w:rPr>
      </w:pPr>
      <w:r w:rsidRPr="008B3E25">
        <w:rPr>
          <w:rFonts w:ascii="Times New Roman" w:hAnsi="Times New Roman" w:cs="Times New Roman"/>
          <w:b/>
          <w:sz w:val="28"/>
          <w:szCs w:val="28"/>
        </w:rPr>
        <w:t>и (или) нормативных затрат</w:t>
      </w:r>
      <w:r>
        <w:rPr>
          <w:rFonts w:ascii="Times New Roman" w:hAnsi="Times New Roman" w:cs="Times New Roman"/>
          <w:b/>
          <w:sz w:val="28"/>
          <w:szCs w:val="28"/>
        </w:rPr>
        <w:t>.</w:t>
      </w:r>
    </w:p>
    <w:p w:rsidR="004A26A6" w:rsidRPr="00F435B6" w:rsidRDefault="004A26A6" w:rsidP="00EF4F4B">
      <w:pPr>
        <w:pStyle w:val="ConsPlusNormal"/>
        <w:ind w:firstLine="709"/>
        <w:jc w:val="both"/>
        <w:rPr>
          <w:rFonts w:ascii="Times New Roman" w:hAnsi="Times New Roman" w:cs="Times New Roman"/>
          <w:sz w:val="28"/>
          <w:szCs w:val="28"/>
        </w:rPr>
      </w:pPr>
    </w:p>
    <w:p w:rsidR="004A26A6" w:rsidRPr="00F435B6" w:rsidRDefault="004A26A6" w:rsidP="0050733C">
      <w:pPr>
        <w:pStyle w:val="ConsPlusNormal"/>
        <w:ind w:firstLine="709"/>
        <w:jc w:val="both"/>
        <w:rPr>
          <w:rFonts w:ascii="Times New Roman" w:hAnsi="Times New Roman" w:cs="Times New Roman"/>
          <w:sz w:val="28"/>
          <w:szCs w:val="28"/>
        </w:rPr>
      </w:pPr>
      <w:bookmarkStart w:id="0" w:name="P65"/>
      <w:bookmarkEnd w:id="0"/>
      <w:r w:rsidRPr="0040786C">
        <w:rPr>
          <w:rFonts w:ascii="Times New Roman" w:hAnsi="Times New Roman" w:cs="Times New Roman"/>
          <w:b/>
          <w:sz w:val="28"/>
          <w:szCs w:val="28"/>
        </w:rPr>
        <w:t>4.</w:t>
      </w:r>
      <w:r w:rsidRPr="00F435B6">
        <w:rPr>
          <w:rFonts w:ascii="Times New Roman" w:hAnsi="Times New Roman" w:cs="Times New Roman"/>
          <w:sz w:val="28"/>
          <w:szCs w:val="28"/>
        </w:rPr>
        <w:t xml:space="preserve"> Общий объем затрат, связанных с закупкой товаров, работ, услуг, рассчитанный на основе нормативных затрат, не может превышать объем доведенных </w:t>
      </w:r>
      <w:r>
        <w:rPr>
          <w:rFonts w:ascii="Times New Roman" w:hAnsi="Times New Roman" w:cs="Times New Roman"/>
          <w:sz w:val="28"/>
          <w:szCs w:val="28"/>
        </w:rPr>
        <w:t>КСП</w:t>
      </w:r>
      <w:r w:rsidRPr="00F435B6">
        <w:rPr>
          <w:rFonts w:ascii="Times New Roman" w:hAnsi="Times New Roman" w:cs="Times New Roman"/>
          <w:sz w:val="28"/>
          <w:szCs w:val="28"/>
        </w:rPr>
        <w:t xml:space="preserve"> как получател</w:t>
      </w:r>
      <w:r>
        <w:rPr>
          <w:rFonts w:ascii="Times New Roman" w:hAnsi="Times New Roman" w:cs="Times New Roman"/>
          <w:sz w:val="28"/>
          <w:szCs w:val="28"/>
        </w:rPr>
        <w:t>ю</w:t>
      </w:r>
      <w:r w:rsidRPr="00F435B6">
        <w:rPr>
          <w:rFonts w:ascii="Times New Roman" w:hAnsi="Times New Roman" w:cs="Times New Roman"/>
          <w:sz w:val="28"/>
          <w:szCs w:val="28"/>
        </w:rPr>
        <w:t xml:space="preserve"> бюджетных средств лимитов бюджетных обязательств на закупку товаров, работ, услуг в рамках исполнения бюджета Карталинского муниципального района.</w:t>
      </w:r>
    </w:p>
    <w:p w:rsidR="004A26A6" w:rsidRPr="00F435B6" w:rsidRDefault="004A26A6" w:rsidP="0050733C">
      <w:pPr>
        <w:pStyle w:val="ConsPlusNormal"/>
        <w:ind w:firstLine="709"/>
        <w:jc w:val="both"/>
        <w:rPr>
          <w:rFonts w:ascii="Times New Roman" w:hAnsi="Times New Roman" w:cs="Times New Roman"/>
          <w:sz w:val="28"/>
          <w:szCs w:val="28"/>
        </w:rPr>
      </w:pPr>
      <w:r w:rsidRPr="0040786C">
        <w:rPr>
          <w:rFonts w:ascii="Times New Roman" w:hAnsi="Times New Roman" w:cs="Times New Roman"/>
          <w:b/>
          <w:sz w:val="28"/>
          <w:szCs w:val="28"/>
        </w:rPr>
        <w:t>5.</w:t>
      </w:r>
      <w:r w:rsidRPr="00F435B6">
        <w:rPr>
          <w:rFonts w:ascii="Times New Roman" w:hAnsi="Times New Roman" w:cs="Times New Roman"/>
          <w:sz w:val="28"/>
          <w:szCs w:val="28"/>
        </w:rPr>
        <w:t xml:space="preserve"> При определении нормативных затрат </w:t>
      </w:r>
      <w:r>
        <w:rPr>
          <w:rFonts w:ascii="Times New Roman" w:hAnsi="Times New Roman" w:cs="Times New Roman"/>
          <w:sz w:val="28"/>
          <w:szCs w:val="28"/>
        </w:rPr>
        <w:t>КСП</w:t>
      </w:r>
      <w:r w:rsidRPr="00F435B6">
        <w:rPr>
          <w:rFonts w:ascii="Times New Roman" w:hAnsi="Times New Roman" w:cs="Times New Roman"/>
          <w:sz w:val="28"/>
          <w:szCs w:val="28"/>
        </w:rPr>
        <w:t xml:space="preserve"> применяют стандарты, технические регламенты, технические условия и иные документы.</w:t>
      </w:r>
    </w:p>
    <w:p w:rsidR="004A26A6" w:rsidRPr="00F435B6" w:rsidRDefault="004A26A6" w:rsidP="0050733C">
      <w:pPr>
        <w:pStyle w:val="ConsPlusNormal"/>
        <w:ind w:firstLine="709"/>
        <w:jc w:val="both"/>
        <w:rPr>
          <w:rFonts w:ascii="Times New Roman" w:hAnsi="Times New Roman" w:cs="Times New Roman"/>
          <w:sz w:val="28"/>
          <w:szCs w:val="28"/>
        </w:rPr>
      </w:pPr>
      <w:r w:rsidRPr="0040786C">
        <w:rPr>
          <w:rFonts w:ascii="Times New Roman" w:hAnsi="Times New Roman" w:cs="Times New Roman"/>
          <w:b/>
          <w:sz w:val="28"/>
          <w:szCs w:val="28"/>
        </w:rPr>
        <w:t>6.</w:t>
      </w:r>
      <w:r w:rsidRPr="00F435B6">
        <w:rPr>
          <w:rFonts w:ascii="Times New Roman" w:hAnsi="Times New Roman" w:cs="Times New Roman"/>
          <w:sz w:val="28"/>
          <w:szCs w:val="28"/>
        </w:rPr>
        <w:t xml:space="preserve"> Для определения нормативных затрат в соответствии с </w:t>
      </w:r>
      <w:hyperlink w:anchor="P91" w:history="1">
        <w:r w:rsidRPr="00F435B6">
          <w:rPr>
            <w:rFonts w:ascii="Times New Roman" w:hAnsi="Times New Roman" w:cs="Times New Roman"/>
            <w:sz w:val="28"/>
            <w:szCs w:val="28"/>
          </w:rPr>
          <w:t>главой III</w:t>
        </w:r>
      </w:hyperlink>
      <w:r w:rsidRPr="00F435B6">
        <w:rPr>
          <w:rFonts w:ascii="Times New Roman" w:hAnsi="Times New Roman" w:cs="Times New Roman"/>
          <w:sz w:val="28"/>
          <w:szCs w:val="28"/>
        </w:rPr>
        <w:t xml:space="preserve"> настоящих Правил в формулах используются предельные цены и нормативы количества товаров, работ, услуг, устанавливаемые </w:t>
      </w:r>
      <w:r>
        <w:rPr>
          <w:rFonts w:ascii="Times New Roman" w:hAnsi="Times New Roman" w:cs="Times New Roman"/>
          <w:sz w:val="28"/>
          <w:szCs w:val="28"/>
        </w:rPr>
        <w:t>КСП</w:t>
      </w:r>
      <w:r w:rsidRPr="00F435B6">
        <w:rPr>
          <w:rFonts w:ascii="Times New Roman" w:hAnsi="Times New Roman" w:cs="Times New Roman"/>
          <w:sz w:val="28"/>
          <w:szCs w:val="28"/>
        </w:rPr>
        <w:t xml:space="preserve">. </w:t>
      </w:r>
      <w:bookmarkStart w:id="1" w:name="P68"/>
      <w:bookmarkEnd w:id="1"/>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7.</w:t>
      </w:r>
      <w:r w:rsidRPr="00957FB3">
        <w:rPr>
          <w:rFonts w:ascii="Times New Roman" w:hAnsi="Times New Roman" w:cs="Times New Roman"/>
          <w:sz w:val="28"/>
          <w:szCs w:val="28"/>
        </w:rPr>
        <w:t xml:space="preserve"> КСП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нормативы:</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1)</w:t>
      </w:r>
      <w:r w:rsidRPr="00957FB3">
        <w:rPr>
          <w:rFonts w:ascii="Times New Roman" w:hAnsi="Times New Roman" w:cs="Times New Roman"/>
          <w:sz w:val="28"/>
          <w:szCs w:val="28"/>
        </w:rPr>
        <w:t xml:space="preserve"> ежемесячной платы за предоставление местного, междугороднего, международного телефонного соединения;</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lastRenderedPageBreak/>
        <w:t>2)</w:t>
      </w:r>
      <w:r w:rsidRPr="00957FB3">
        <w:rPr>
          <w:rFonts w:ascii="Times New Roman" w:hAnsi="Times New Roman" w:cs="Times New Roman"/>
          <w:sz w:val="28"/>
          <w:szCs w:val="28"/>
        </w:rPr>
        <w:t xml:space="preserve"> цены, количества и требований к принтерам, многофункциональным устройствам и копировальным аппаратам (оргтехнике);</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3)</w:t>
      </w:r>
      <w:r w:rsidRPr="00957FB3">
        <w:rPr>
          <w:rFonts w:ascii="Times New Roman" w:hAnsi="Times New Roman" w:cs="Times New Roman"/>
          <w:sz w:val="28"/>
          <w:szCs w:val="28"/>
        </w:rPr>
        <w:t xml:space="preserve"> цены, количества и требований к носителям информации;</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4)</w:t>
      </w:r>
      <w:r w:rsidRPr="00957FB3">
        <w:rPr>
          <w:rFonts w:ascii="Times New Roman" w:hAnsi="Times New Roman" w:cs="Times New Roman"/>
          <w:sz w:val="28"/>
          <w:szCs w:val="28"/>
        </w:rPr>
        <w:t xml:space="preserve"> цены, количества и требований к расходным материалам для различных типов принтеров, многофункциональных устройств, копировальных аппаратов (оргтехники);</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5)</w:t>
      </w:r>
      <w:r w:rsidRPr="00957FB3">
        <w:rPr>
          <w:rFonts w:ascii="Times New Roman" w:hAnsi="Times New Roman" w:cs="Times New Roman"/>
          <w:sz w:val="28"/>
          <w:szCs w:val="28"/>
        </w:rPr>
        <w:t xml:space="preserve"> перечня периодических печатных изданий и справочной литературы;</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6)</w:t>
      </w:r>
      <w:r w:rsidRPr="00957FB3">
        <w:rPr>
          <w:rFonts w:ascii="Times New Roman" w:hAnsi="Times New Roman" w:cs="Times New Roman"/>
          <w:sz w:val="28"/>
          <w:szCs w:val="28"/>
        </w:rPr>
        <w:t xml:space="preserve"> цены, количества и требований к мебели, с учетом нормативов  предусмотренных приложением 4 к настоящим Правилам;</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7)</w:t>
      </w:r>
      <w:r w:rsidRPr="00957FB3">
        <w:rPr>
          <w:rFonts w:ascii="Times New Roman" w:hAnsi="Times New Roman" w:cs="Times New Roman"/>
          <w:sz w:val="28"/>
          <w:szCs w:val="28"/>
        </w:rPr>
        <w:t xml:space="preserve"> цены, количества и требований к канцелярским принадлежностям;</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8)</w:t>
      </w:r>
      <w:r w:rsidRPr="00957FB3">
        <w:rPr>
          <w:rFonts w:ascii="Times New Roman" w:hAnsi="Times New Roman" w:cs="Times New Roman"/>
          <w:sz w:val="28"/>
          <w:szCs w:val="28"/>
        </w:rPr>
        <w:t xml:space="preserve"> цены, количества и требований к хозяйственным товарам и принадлежностям;</w:t>
      </w:r>
    </w:p>
    <w:p w:rsidR="004A26A6" w:rsidRPr="00957FB3"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9)</w:t>
      </w:r>
      <w:r w:rsidRPr="00957FB3">
        <w:rPr>
          <w:rFonts w:ascii="Times New Roman" w:hAnsi="Times New Roman" w:cs="Times New Roman"/>
          <w:sz w:val="28"/>
          <w:szCs w:val="28"/>
        </w:rPr>
        <w:t xml:space="preserve"> цены, количества и требований к иным товарам и услугам, закупаемым КСП.</w:t>
      </w:r>
    </w:p>
    <w:p w:rsidR="004A26A6" w:rsidRPr="00F435B6" w:rsidRDefault="004A26A6" w:rsidP="0050733C">
      <w:pPr>
        <w:pStyle w:val="ConsPlusNormal"/>
        <w:ind w:firstLine="709"/>
        <w:jc w:val="both"/>
        <w:rPr>
          <w:rFonts w:ascii="Times New Roman" w:hAnsi="Times New Roman" w:cs="Times New Roman"/>
          <w:sz w:val="28"/>
          <w:szCs w:val="28"/>
        </w:rPr>
      </w:pPr>
      <w:r w:rsidRPr="00957FB3">
        <w:rPr>
          <w:rFonts w:ascii="Times New Roman" w:hAnsi="Times New Roman" w:cs="Times New Roman"/>
          <w:b/>
          <w:sz w:val="28"/>
          <w:szCs w:val="28"/>
        </w:rPr>
        <w:t>8.</w:t>
      </w:r>
      <w:r w:rsidRPr="00957FB3">
        <w:rPr>
          <w:rFonts w:ascii="Times New Roman" w:hAnsi="Times New Roman" w:cs="Times New Roman"/>
          <w:sz w:val="28"/>
          <w:szCs w:val="28"/>
        </w:rPr>
        <w:t xml:space="preserve"> Количество</w:t>
      </w:r>
      <w:r w:rsidRPr="00F435B6">
        <w:rPr>
          <w:rFonts w:ascii="Times New Roman" w:hAnsi="Times New Roman" w:cs="Times New Roman"/>
          <w:sz w:val="28"/>
          <w:szCs w:val="28"/>
        </w:rPr>
        <w:t xml:space="preserve">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Pr>
          <w:rFonts w:ascii="Times New Roman" w:hAnsi="Times New Roman" w:cs="Times New Roman"/>
          <w:sz w:val="28"/>
          <w:szCs w:val="28"/>
        </w:rPr>
        <w:t>КСП</w:t>
      </w:r>
      <w:r w:rsidRPr="00F435B6">
        <w:rPr>
          <w:rFonts w:ascii="Times New Roman" w:hAnsi="Times New Roman" w:cs="Times New Roman"/>
          <w:sz w:val="28"/>
          <w:szCs w:val="28"/>
        </w:rPr>
        <w:t>.</w:t>
      </w:r>
    </w:p>
    <w:p w:rsidR="004A26A6" w:rsidRPr="00F435B6" w:rsidRDefault="004A26A6" w:rsidP="0050733C">
      <w:pPr>
        <w:pStyle w:val="ConsPlusNormal"/>
        <w:ind w:firstLine="709"/>
        <w:jc w:val="both"/>
        <w:rPr>
          <w:rFonts w:ascii="Times New Roman" w:hAnsi="Times New Roman" w:cs="Times New Roman"/>
          <w:sz w:val="28"/>
          <w:szCs w:val="28"/>
        </w:rPr>
      </w:pPr>
      <w:r w:rsidRPr="0040786C">
        <w:rPr>
          <w:rFonts w:ascii="Times New Roman" w:hAnsi="Times New Roman" w:cs="Times New Roman"/>
          <w:b/>
          <w:sz w:val="28"/>
          <w:szCs w:val="28"/>
        </w:rPr>
        <w:t>9.</w:t>
      </w:r>
      <w:r w:rsidRPr="00F435B6">
        <w:rPr>
          <w:rFonts w:ascii="Times New Roman" w:hAnsi="Times New Roman" w:cs="Times New Roman"/>
          <w:sz w:val="28"/>
          <w:szCs w:val="28"/>
        </w:rPr>
        <w:t xml:space="preserve">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A26A6" w:rsidRPr="00F435B6" w:rsidRDefault="004A26A6" w:rsidP="005073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КСП</w:t>
      </w:r>
      <w:r w:rsidRPr="00F435B6">
        <w:rPr>
          <w:rFonts w:ascii="Times New Roman" w:hAnsi="Times New Roman" w:cs="Times New Roman"/>
          <w:sz w:val="28"/>
          <w:szCs w:val="28"/>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4A26A6" w:rsidRPr="00F435B6" w:rsidRDefault="004A26A6" w:rsidP="0050733C">
      <w:pPr>
        <w:pStyle w:val="ConsPlusNormal"/>
        <w:ind w:firstLine="709"/>
        <w:jc w:val="both"/>
        <w:rPr>
          <w:rFonts w:ascii="Times New Roman" w:hAnsi="Times New Roman" w:cs="Times New Roman"/>
          <w:sz w:val="28"/>
          <w:szCs w:val="28"/>
        </w:rPr>
      </w:pPr>
      <w:r w:rsidRPr="0040786C">
        <w:rPr>
          <w:rFonts w:ascii="Times New Roman" w:hAnsi="Times New Roman" w:cs="Times New Roman"/>
          <w:b/>
          <w:sz w:val="28"/>
          <w:szCs w:val="28"/>
        </w:rPr>
        <w:t>10.</w:t>
      </w:r>
      <w:r w:rsidRPr="00F435B6">
        <w:rPr>
          <w:rFonts w:ascii="Times New Roman" w:hAnsi="Times New Roman" w:cs="Times New Roman"/>
          <w:sz w:val="28"/>
          <w:szCs w:val="28"/>
        </w:rPr>
        <w:t xml:space="preserve"> При определении требований к количеству, потребительским свойствам (в том числе характеристикам качества) и иным характеристикам товаров, работ, услуг, закупаемых для обеспечения нужд</w:t>
      </w:r>
      <w:r>
        <w:rPr>
          <w:rFonts w:ascii="Times New Roman" w:hAnsi="Times New Roman" w:cs="Times New Roman"/>
          <w:sz w:val="28"/>
          <w:szCs w:val="28"/>
        </w:rPr>
        <w:t xml:space="preserve"> КСП</w:t>
      </w:r>
      <w:r w:rsidRPr="00F435B6">
        <w:rPr>
          <w:rFonts w:ascii="Times New Roman" w:hAnsi="Times New Roman" w:cs="Times New Roman"/>
          <w:sz w:val="28"/>
          <w:szCs w:val="28"/>
        </w:rPr>
        <w:t>, не допускается установление требований,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A26A6" w:rsidRPr="00F435B6" w:rsidRDefault="004A26A6" w:rsidP="0050733C">
      <w:pPr>
        <w:pStyle w:val="ConsPlusNormal"/>
        <w:ind w:firstLine="709"/>
        <w:jc w:val="both"/>
        <w:rPr>
          <w:rFonts w:ascii="Times New Roman" w:hAnsi="Times New Roman" w:cs="Times New Roman"/>
          <w:sz w:val="28"/>
          <w:szCs w:val="28"/>
        </w:rPr>
      </w:pPr>
      <w:r w:rsidRPr="0040786C">
        <w:rPr>
          <w:rFonts w:ascii="Times New Roman" w:hAnsi="Times New Roman" w:cs="Times New Roman"/>
          <w:b/>
          <w:sz w:val="28"/>
          <w:szCs w:val="28"/>
        </w:rPr>
        <w:t>11.</w:t>
      </w:r>
      <w:r w:rsidRPr="00F435B6">
        <w:rPr>
          <w:rFonts w:ascii="Times New Roman" w:hAnsi="Times New Roman" w:cs="Times New Roman"/>
          <w:sz w:val="28"/>
          <w:szCs w:val="28"/>
        </w:rPr>
        <w:t xml:space="preserve"> Цена единицы планируемых к приобретению товаров, работ и услуг в формулах расчета, указанных в настоящих Правилах, определяется с учетом положений </w:t>
      </w:r>
      <w:hyperlink r:id="rId10" w:history="1">
        <w:r w:rsidRPr="00F435B6">
          <w:rPr>
            <w:rFonts w:ascii="Times New Roman" w:hAnsi="Times New Roman" w:cs="Times New Roman"/>
            <w:sz w:val="28"/>
            <w:szCs w:val="28"/>
          </w:rPr>
          <w:t>статьи 22</w:t>
        </w:r>
      </w:hyperlink>
      <w:r w:rsidRPr="00F435B6">
        <w:rPr>
          <w:rFonts w:ascii="Times New Roman" w:hAnsi="Times New Roman" w:cs="Times New Roman"/>
          <w:sz w:val="28"/>
          <w:szCs w:val="28"/>
        </w:rPr>
        <w:t xml:space="preserve"> Федерального закона о контрактной системе.</w:t>
      </w:r>
    </w:p>
    <w:p w:rsidR="004A26A6" w:rsidRPr="008B3E25" w:rsidRDefault="004A26A6" w:rsidP="00D564E8">
      <w:pPr>
        <w:pStyle w:val="ConsPlusNormal"/>
        <w:ind w:firstLine="0"/>
        <w:jc w:val="center"/>
        <w:rPr>
          <w:rFonts w:ascii="Times New Roman" w:hAnsi="Times New Roman" w:cs="Times New Roman"/>
          <w:b/>
          <w:sz w:val="28"/>
          <w:szCs w:val="28"/>
        </w:rPr>
      </w:pPr>
      <w:bookmarkStart w:id="2" w:name="P91"/>
      <w:bookmarkEnd w:id="2"/>
      <w:r w:rsidRPr="008B3E25">
        <w:rPr>
          <w:rFonts w:ascii="Times New Roman" w:hAnsi="Times New Roman" w:cs="Times New Roman"/>
          <w:b/>
          <w:sz w:val="28"/>
          <w:szCs w:val="28"/>
        </w:rPr>
        <w:t xml:space="preserve">III. Правила определения </w:t>
      </w:r>
      <w:proofErr w:type="gramStart"/>
      <w:r w:rsidRPr="008B3E25">
        <w:rPr>
          <w:rFonts w:ascii="Times New Roman" w:hAnsi="Times New Roman" w:cs="Times New Roman"/>
          <w:b/>
          <w:sz w:val="28"/>
          <w:szCs w:val="28"/>
        </w:rPr>
        <w:t>нормативных</w:t>
      </w:r>
      <w:proofErr w:type="gramEnd"/>
    </w:p>
    <w:p w:rsidR="004A26A6" w:rsidRPr="008B3E25" w:rsidRDefault="004A26A6" w:rsidP="00D564E8">
      <w:pPr>
        <w:pStyle w:val="ConsPlusNormal"/>
        <w:ind w:firstLine="0"/>
        <w:jc w:val="center"/>
        <w:rPr>
          <w:rFonts w:ascii="Times New Roman" w:hAnsi="Times New Roman" w:cs="Times New Roman"/>
          <w:b/>
          <w:sz w:val="28"/>
          <w:szCs w:val="28"/>
        </w:rPr>
      </w:pPr>
      <w:r w:rsidRPr="008B3E25">
        <w:rPr>
          <w:rFonts w:ascii="Times New Roman" w:hAnsi="Times New Roman" w:cs="Times New Roman"/>
          <w:b/>
          <w:sz w:val="28"/>
          <w:szCs w:val="28"/>
        </w:rPr>
        <w:t>затрат на закупку информационно-</w:t>
      </w:r>
    </w:p>
    <w:p w:rsidR="004A26A6" w:rsidRPr="008B3E25" w:rsidRDefault="004A26A6" w:rsidP="00D564E8">
      <w:pPr>
        <w:pStyle w:val="ConsPlusNormal"/>
        <w:ind w:firstLine="0"/>
        <w:jc w:val="center"/>
        <w:rPr>
          <w:rFonts w:ascii="Times New Roman" w:hAnsi="Times New Roman" w:cs="Times New Roman"/>
          <w:b/>
          <w:sz w:val="28"/>
          <w:szCs w:val="28"/>
        </w:rPr>
      </w:pPr>
      <w:r w:rsidRPr="008B3E25">
        <w:rPr>
          <w:rFonts w:ascii="Times New Roman" w:hAnsi="Times New Roman" w:cs="Times New Roman"/>
          <w:b/>
          <w:sz w:val="28"/>
          <w:szCs w:val="28"/>
        </w:rPr>
        <w:t>коммуникационных технологий</w:t>
      </w:r>
    </w:p>
    <w:p w:rsidR="004A26A6" w:rsidRPr="00F435B6" w:rsidRDefault="004A26A6" w:rsidP="00003711">
      <w:pPr>
        <w:pStyle w:val="ConsPlusNormal"/>
        <w:ind w:firstLine="540"/>
        <w:jc w:val="both"/>
        <w:rPr>
          <w:rFonts w:ascii="Times New Roman" w:hAnsi="Times New Roman" w:cs="Times New Roman"/>
          <w:sz w:val="28"/>
          <w:szCs w:val="28"/>
        </w:rPr>
      </w:pPr>
    </w:p>
    <w:p w:rsidR="004A26A6" w:rsidRPr="00DE21D1" w:rsidRDefault="004A26A6" w:rsidP="000E4750">
      <w:pPr>
        <w:pStyle w:val="ConsPlusNormal"/>
        <w:ind w:firstLine="0"/>
        <w:jc w:val="center"/>
        <w:rPr>
          <w:rFonts w:ascii="Times New Roman" w:hAnsi="Times New Roman" w:cs="Times New Roman"/>
          <w:b/>
          <w:sz w:val="28"/>
          <w:szCs w:val="28"/>
        </w:rPr>
      </w:pPr>
      <w:r w:rsidRPr="00DE21D1">
        <w:rPr>
          <w:rFonts w:ascii="Times New Roman" w:hAnsi="Times New Roman" w:cs="Times New Roman"/>
          <w:b/>
          <w:sz w:val="28"/>
          <w:szCs w:val="28"/>
        </w:rPr>
        <w:t>Затраты на услуги связи</w:t>
      </w:r>
    </w:p>
    <w:p w:rsidR="004A26A6" w:rsidRPr="00F435B6" w:rsidRDefault="004A26A6" w:rsidP="003C2711">
      <w:pPr>
        <w:pStyle w:val="ConsPlusNormal"/>
        <w:ind w:firstLine="709"/>
        <w:rPr>
          <w:rFonts w:ascii="Times New Roman" w:hAnsi="Times New Roman" w:cs="Times New Roman"/>
          <w:sz w:val="28"/>
          <w:szCs w:val="28"/>
        </w:rPr>
      </w:pPr>
    </w:p>
    <w:p w:rsidR="004A26A6" w:rsidRPr="00F435B6" w:rsidRDefault="004A26A6" w:rsidP="003C2711">
      <w:pPr>
        <w:pStyle w:val="ConsPlusNormal"/>
        <w:ind w:firstLine="709"/>
        <w:jc w:val="both"/>
        <w:rPr>
          <w:rFonts w:ascii="Times New Roman" w:hAnsi="Times New Roman" w:cs="Times New Roman"/>
          <w:sz w:val="28"/>
          <w:szCs w:val="28"/>
        </w:rPr>
      </w:pPr>
      <w:r w:rsidRPr="00E40093">
        <w:rPr>
          <w:rFonts w:ascii="Times New Roman" w:hAnsi="Times New Roman" w:cs="Times New Roman"/>
          <w:b/>
          <w:sz w:val="28"/>
          <w:szCs w:val="28"/>
        </w:rPr>
        <w:t>12.</w:t>
      </w:r>
      <w:r w:rsidRPr="00F435B6">
        <w:rPr>
          <w:rFonts w:ascii="Times New Roman" w:hAnsi="Times New Roman" w:cs="Times New Roman"/>
          <w:sz w:val="28"/>
          <w:szCs w:val="28"/>
        </w:rPr>
        <w:t xml:space="preserve"> Затраты на </w:t>
      </w:r>
      <w:r w:rsidRPr="00544BB6">
        <w:rPr>
          <w:rFonts w:ascii="Times New Roman" w:hAnsi="Times New Roman" w:cs="Times New Roman"/>
          <w:b/>
          <w:i/>
          <w:sz w:val="28"/>
          <w:szCs w:val="28"/>
        </w:rPr>
        <w:t>услуги местной телефонной связи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1" o:spid="_x0000_i1046" type="#_x0000_t75" alt="base_24458_72310_451" style="width:30.15pt;height:17.6pt;visibility:visible" filled="t">
            <v:imagedata r:id="rId11" o:title=""/>
          </v:shape>
        </w:pict>
      </w:r>
      <w:r w:rsidRPr="00F435B6">
        <w:rPr>
          <w:rFonts w:ascii="Times New Roman" w:hAnsi="Times New Roman" w:cs="Times New Roman"/>
          <w:sz w:val="28"/>
          <w:szCs w:val="28"/>
        </w:rPr>
        <w:t xml:space="preserve"> определяются </w:t>
      </w:r>
      <w:r w:rsidRPr="00F435B6">
        <w:rPr>
          <w:rFonts w:ascii="Times New Roman" w:hAnsi="Times New Roman" w:cs="Times New Roman"/>
          <w:sz w:val="28"/>
          <w:szCs w:val="28"/>
        </w:rPr>
        <w:lastRenderedPageBreak/>
        <w:t>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2" o:spid="_x0000_i1047" type="#_x0000_t75" alt="base_24458_72310_452" style="width:138.15pt;height:31.8pt;visibility:visible" filled="t">
            <v:imagedata r:id="rId12"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4A26A6" w:rsidP="003C2711">
      <w:pPr>
        <w:pStyle w:val="ConsPlusNormal"/>
        <w:numPr>
          <w:ilvl w:val="0"/>
          <w:numId w:val="4"/>
        </w:numPr>
        <w:ind w:left="0" w:firstLine="709"/>
        <w:jc w:val="both"/>
        <w:rPr>
          <w:rFonts w:ascii="Times New Roman" w:hAnsi="Times New Roman" w:cs="Times New Roman"/>
          <w:sz w:val="28"/>
          <w:szCs w:val="28"/>
        </w:rPr>
      </w:pPr>
      <w:r w:rsidRPr="00F435B6">
        <w:rPr>
          <w:rFonts w:ascii="Times New Roman" w:hAnsi="Times New Roman" w:cs="Times New Roman"/>
          <w:sz w:val="28"/>
          <w:szCs w:val="28"/>
        </w:rPr>
        <w:t xml:space="preserve">- количество местных телефонных соединений, подключенных к сети местной телефонной связи, используемых для передачи голосовой информации, факсимильных сообщений, передачи данных (далее именуется  – абонентская линия), с </w:t>
      </w:r>
      <w:proofErr w:type="spellStart"/>
      <w:r w:rsidRPr="00F435B6">
        <w:rPr>
          <w:rFonts w:ascii="Times New Roman" w:hAnsi="Times New Roman" w:cs="Times New Roman"/>
          <w:sz w:val="28"/>
          <w:szCs w:val="28"/>
        </w:rPr>
        <w:t>i-й</w:t>
      </w:r>
      <w:proofErr w:type="spellEnd"/>
      <w:r w:rsidRPr="00F435B6">
        <w:rPr>
          <w:rFonts w:ascii="Times New Roman" w:hAnsi="Times New Roman" w:cs="Times New Roman"/>
          <w:sz w:val="28"/>
          <w:szCs w:val="28"/>
        </w:rPr>
        <w:t xml:space="preserve"> ежемесячной платой;</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4" o:spid="_x0000_i1048" type="#_x0000_t75" alt="base_24458_72310_454" style="width:27.65pt;height:17.6pt;visibility:visible" filled="t">
            <v:imagedata r:id="rId13" o:title=""/>
          </v:shape>
        </w:pict>
      </w:r>
      <w:r w:rsidR="004A26A6" w:rsidRPr="00F435B6">
        <w:rPr>
          <w:rFonts w:ascii="Times New Roman" w:hAnsi="Times New Roman" w:cs="Times New Roman"/>
          <w:sz w:val="28"/>
          <w:szCs w:val="28"/>
        </w:rPr>
        <w:t xml:space="preserve"> - размер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ежемесячной платы за предоставление абоненту в постоянное пользование абонентской линии;</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5" o:spid="_x0000_i1049" type="#_x0000_t75" alt="base_24458_72310_455" style="width:25.95pt;height:17.6pt;visibility:visible" filled="t">
            <v:imagedata r:id="rId14" o:title=""/>
          </v:shape>
        </w:pict>
      </w:r>
      <w:r w:rsidR="004A26A6" w:rsidRPr="00F435B6">
        <w:rPr>
          <w:rFonts w:ascii="Times New Roman" w:hAnsi="Times New Roman" w:cs="Times New Roman"/>
          <w:sz w:val="28"/>
          <w:szCs w:val="28"/>
        </w:rPr>
        <w:t xml:space="preserve"> - количество месяцев предоставления абонентской линии с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ежемесячной платой.</w:t>
      </w:r>
    </w:p>
    <w:p w:rsidR="004A26A6" w:rsidRPr="00F435B6" w:rsidRDefault="004A26A6" w:rsidP="003C2711">
      <w:pPr>
        <w:pStyle w:val="ConsPlusNormal"/>
        <w:ind w:firstLine="709"/>
        <w:jc w:val="both"/>
        <w:rPr>
          <w:rFonts w:ascii="Times New Roman" w:hAnsi="Times New Roman" w:cs="Times New Roman"/>
          <w:sz w:val="28"/>
          <w:szCs w:val="28"/>
        </w:rPr>
      </w:pPr>
      <w:r w:rsidRPr="00E40093">
        <w:rPr>
          <w:rFonts w:ascii="Times New Roman" w:hAnsi="Times New Roman" w:cs="Times New Roman"/>
          <w:b/>
          <w:sz w:val="28"/>
          <w:szCs w:val="28"/>
        </w:rPr>
        <w:t>13.</w:t>
      </w:r>
      <w:r w:rsidRPr="00F435B6">
        <w:rPr>
          <w:rFonts w:ascii="Times New Roman" w:hAnsi="Times New Roman" w:cs="Times New Roman"/>
          <w:sz w:val="28"/>
          <w:szCs w:val="28"/>
        </w:rPr>
        <w:t xml:space="preserve"> Затраты на оплату услуг </w:t>
      </w:r>
      <w:r w:rsidRPr="00311F3A">
        <w:rPr>
          <w:rFonts w:ascii="Times New Roman" w:hAnsi="Times New Roman" w:cs="Times New Roman"/>
          <w:b/>
          <w:i/>
          <w:sz w:val="28"/>
          <w:szCs w:val="28"/>
        </w:rPr>
        <w:t>внутризоновой, междугородной и международной связи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6" o:spid="_x0000_i1050" type="#_x0000_t75" alt="base_24458_72310_456" style="width:30.15pt;height:17.6pt;visibility:visible" filled="t">
            <v:imagedata r:id="rId15"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7" o:spid="_x0000_i1051" type="#_x0000_t75" alt="base_24458_72310_457" style="width:153.2pt;height:31.8pt;visibility:visible" filled="t">
            <v:imagedata r:id="rId16"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8" o:spid="_x0000_i1052" type="#_x0000_t75" alt="base_24458_72310_458" style="width:30.15pt;height:17.6pt;visibility:visible" filled="t">
            <v:imagedata r:id="rId17" o:title=""/>
          </v:shape>
        </w:pict>
      </w:r>
      <w:r w:rsidR="004A26A6" w:rsidRPr="00F435B6">
        <w:rPr>
          <w:rFonts w:ascii="Times New Roman" w:hAnsi="Times New Roman" w:cs="Times New Roman"/>
          <w:sz w:val="28"/>
          <w:szCs w:val="28"/>
        </w:rPr>
        <w:t xml:space="preserve"> - количество предоставленных внутризоновых, междугородних и международных телефонных соединений для передачи голосовой информации, факсимильных сообщений, передачи данных с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ежемесячной платой за предоставление местного, междугороднего, международного телефонного соединения;</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9" o:spid="_x0000_i1053" type="#_x0000_t75" alt="base_24458_72310_459" style="width:30.15pt;height:17.6pt;visibility:visible" filled="t">
            <v:imagedata r:id="rId18" o:title=""/>
          </v:shape>
        </w:pict>
      </w:r>
      <w:r w:rsidR="004A26A6" w:rsidRPr="00F435B6">
        <w:rPr>
          <w:rFonts w:ascii="Times New Roman" w:hAnsi="Times New Roman" w:cs="Times New Roman"/>
          <w:sz w:val="28"/>
          <w:szCs w:val="28"/>
        </w:rPr>
        <w:t xml:space="preserve"> - размер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ежемесячной платы за предоставление местного, междугороднего, международного телефонного соединения;</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0" o:spid="_x0000_i1054" type="#_x0000_t75" alt="base_24458_72310_460" style="width:30.15pt;height:17.6pt;visibility:visible" filled="t">
            <v:imagedata r:id="rId19" o:title=""/>
          </v:shape>
        </w:pict>
      </w:r>
      <w:r w:rsidR="004A26A6" w:rsidRPr="00F435B6">
        <w:rPr>
          <w:rFonts w:ascii="Times New Roman" w:hAnsi="Times New Roman" w:cs="Times New Roman"/>
          <w:sz w:val="28"/>
          <w:szCs w:val="28"/>
        </w:rPr>
        <w:t xml:space="preserve"> -</w:t>
      </w:r>
      <w:r w:rsidR="004A26A6">
        <w:rPr>
          <w:rFonts w:ascii="Times New Roman" w:hAnsi="Times New Roman" w:cs="Times New Roman"/>
          <w:sz w:val="28"/>
          <w:szCs w:val="28"/>
        </w:rPr>
        <w:t xml:space="preserve"> </w:t>
      </w:r>
      <w:r w:rsidR="004A26A6" w:rsidRPr="00F435B6">
        <w:rPr>
          <w:rFonts w:ascii="Times New Roman" w:hAnsi="Times New Roman" w:cs="Times New Roman"/>
          <w:sz w:val="28"/>
          <w:szCs w:val="28"/>
        </w:rPr>
        <w:t xml:space="preserve">количество месяцев оказания услуги внутризоновой, междугородной и международной связи с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ежемесячной платой за предоставление местного, междугороднего, международного телефонного соединения.</w:t>
      </w:r>
    </w:p>
    <w:p w:rsidR="004A26A6" w:rsidRPr="00F435B6" w:rsidRDefault="004A26A6" w:rsidP="003C2711">
      <w:pPr>
        <w:pStyle w:val="ConsPlusNormal"/>
        <w:ind w:firstLine="709"/>
        <w:jc w:val="both"/>
        <w:rPr>
          <w:rFonts w:ascii="Times New Roman" w:hAnsi="Times New Roman" w:cs="Times New Roman"/>
          <w:sz w:val="28"/>
          <w:szCs w:val="28"/>
        </w:rPr>
      </w:pPr>
      <w:r w:rsidRPr="00C040DC">
        <w:rPr>
          <w:rFonts w:ascii="Times New Roman" w:hAnsi="Times New Roman" w:cs="Times New Roman"/>
          <w:b/>
          <w:sz w:val="28"/>
          <w:szCs w:val="28"/>
        </w:rPr>
        <w:t>14.</w:t>
      </w:r>
      <w:r w:rsidRPr="00F435B6">
        <w:rPr>
          <w:rFonts w:ascii="Times New Roman" w:hAnsi="Times New Roman" w:cs="Times New Roman"/>
          <w:sz w:val="28"/>
          <w:szCs w:val="28"/>
        </w:rPr>
        <w:t xml:space="preserve"> Затраты на </w:t>
      </w:r>
      <w:r w:rsidRPr="00311F3A">
        <w:rPr>
          <w:rFonts w:ascii="Times New Roman" w:hAnsi="Times New Roman" w:cs="Times New Roman"/>
          <w:b/>
          <w:i/>
          <w:sz w:val="28"/>
          <w:szCs w:val="28"/>
        </w:rPr>
        <w:t>сеть Интернет и услуги интернет - провайдеров</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21" o:spid="_x0000_i1055" type="#_x0000_t75" alt="base_24458_72310_471" style="width:24.3pt;height:17.6pt;visibility:visible" filled="t">
            <v:imagedata r:id="rId20"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22" o:spid="_x0000_i1056" type="#_x0000_t75" alt="base_24458_72310_472" style="width:120.55pt;height:31.8pt;visibility:visible" filled="t">
            <v:imagedata r:id="rId21"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3" o:spid="_x0000_i1057" type="#_x0000_t75" alt="base_24458_72310_473" style="width:21.75pt;height:17.6pt;visibility:visible" filled="t">
            <v:imagedata r:id="rId22" o:title=""/>
          </v:shape>
        </w:pict>
      </w:r>
      <w:r w:rsidR="004A26A6" w:rsidRPr="00F435B6">
        <w:rPr>
          <w:rFonts w:ascii="Times New Roman" w:hAnsi="Times New Roman" w:cs="Times New Roman"/>
          <w:sz w:val="28"/>
          <w:szCs w:val="28"/>
        </w:rPr>
        <w:t xml:space="preserve"> - количество каналов передачи данных сети Интернет с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пропускной способностью;</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4" o:spid="_x0000_i1058" type="#_x0000_t75" alt="base_24458_72310_474" style="width:17.6pt;height:17.6pt;visibility:visible" filled="t">
            <v:imagedata r:id="rId23" o:title=""/>
          </v:shape>
        </w:pict>
      </w:r>
      <w:r w:rsidR="004A26A6" w:rsidRPr="00F435B6">
        <w:rPr>
          <w:rFonts w:ascii="Times New Roman" w:hAnsi="Times New Roman" w:cs="Times New Roman"/>
          <w:sz w:val="28"/>
          <w:szCs w:val="28"/>
        </w:rPr>
        <w:t xml:space="preserve"> - месячная цена аренды канала передачи данных сети Интернет с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пропускной способностью;</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5" o:spid="_x0000_i1059" type="#_x0000_t75" alt="base_24458_72310_475" style="width:21.75pt;height:17.6pt;visibility:visible" filled="t">
            <v:imagedata r:id="rId24" o:title=""/>
          </v:shape>
        </w:pict>
      </w:r>
      <w:r w:rsidR="004A26A6" w:rsidRPr="00F435B6">
        <w:rPr>
          <w:rFonts w:ascii="Times New Roman" w:hAnsi="Times New Roman" w:cs="Times New Roman"/>
          <w:sz w:val="28"/>
          <w:szCs w:val="28"/>
        </w:rPr>
        <w:t xml:space="preserve"> - количество </w:t>
      </w:r>
      <w:proofErr w:type="gramStart"/>
      <w:r w:rsidR="004A26A6" w:rsidRPr="00F435B6">
        <w:rPr>
          <w:rFonts w:ascii="Times New Roman" w:hAnsi="Times New Roman" w:cs="Times New Roman"/>
          <w:sz w:val="28"/>
          <w:szCs w:val="28"/>
        </w:rPr>
        <w:t>месяцев аренды канала передачи данных сети</w:t>
      </w:r>
      <w:proofErr w:type="gramEnd"/>
      <w:r w:rsidR="004A26A6" w:rsidRPr="00F435B6">
        <w:rPr>
          <w:rFonts w:ascii="Times New Roman" w:hAnsi="Times New Roman" w:cs="Times New Roman"/>
          <w:sz w:val="28"/>
          <w:szCs w:val="28"/>
        </w:rPr>
        <w:t xml:space="preserve"> Интернет с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пропускной способностью.</w:t>
      </w:r>
    </w:p>
    <w:p w:rsidR="004A26A6" w:rsidRPr="00F435B6" w:rsidRDefault="004A26A6" w:rsidP="003C2711">
      <w:pPr>
        <w:pStyle w:val="ConsPlusNormal"/>
        <w:ind w:firstLine="709"/>
        <w:rPr>
          <w:rFonts w:ascii="Times New Roman" w:hAnsi="Times New Roman" w:cs="Times New Roman"/>
          <w:sz w:val="28"/>
          <w:szCs w:val="28"/>
        </w:rPr>
      </w:pPr>
      <w:r w:rsidRPr="00F435B6">
        <w:rPr>
          <w:rFonts w:ascii="Times New Roman" w:hAnsi="Times New Roman" w:cs="Times New Roman"/>
          <w:sz w:val="28"/>
          <w:szCs w:val="28"/>
        </w:rPr>
        <w:t xml:space="preserve">       </w:t>
      </w:r>
    </w:p>
    <w:p w:rsidR="004A26A6" w:rsidRPr="00DE21D1" w:rsidRDefault="004A26A6" w:rsidP="005A4A6D">
      <w:pPr>
        <w:pStyle w:val="ConsPlusNormal"/>
        <w:ind w:firstLine="0"/>
        <w:jc w:val="center"/>
        <w:rPr>
          <w:rFonts w:ascii="Times New Roman" w:hAnsi="Times New Roman" w:cs="Times New Roman"/>
          <w:b/>
          <w:sz w:val="28"/>
          <w:szCs w:val="28"/>
        </w:rPr>
      </w:pPr>
      <w:r w:rsidRPr="00DE21D1">
        <w:rPr>
          <w:rFonts w:ascii="Times New Roman" w:hAnsi="Times New Roman" w:cs="Times New Roman"/>
          <w:b/>
          <w:sz w:val="28"/>
          <w:szCs w:val="28"/>
        </w:rPr>
        <w:t>Затраты на содержание имущества</w:t>
      </w:r>
    </w:p>
    <w:p w:rsidR="004A26A6" w:rsidRPr="00F435B6" w:rsidRDefault="004A26A6" w:rsidP="003C2711">
      <w:pPr>
        <w:pStyle w:val="ConsPlusNormal"/>
        <w:ind w:firstLine="709"/>
        <w:rPr>
          <w:rFonts w:ascii="Times New Roman" w:hAnsi="Times New Roman" w:cs="Times New Roman"/>
          <w:sz w:val="28"/>
          <w:szCs w:val="28"/>
        </w:rPr>
      </w:pPr>
    </w:p>
    <w:p w:rsidR="004A26A6" w:rsidRPr="00F435B6" w:rsidRDefault="004A26A6" w:rsidP="003C2711">
      <w:pPr>
        <w:pStyle w:val="ConsPlusNormal"/>
        <w:ind w:firstLine="709"/>
        <w:jc w:val="both"/>
        <w:rPr>
          <w:rFonts w:ascii="Times New Roman" w:hAnsi="Times New Roman" w:cs="Times New Roman"/>
          <w:sz w:val="28"/>
          <w:szCs w:val="28"/>
        </w:rPr>
      </w:pPr>
      <w:r w:rsidRPr="00F408F1">
        <w:rPr>
          <w:rFonts w:ascii="Times New Roman" w:hAnsi="Times New Roman" w:cs="Times New Roman"/>
          <w:b/>
          <w:sz w:val="28"/>
          <w:szCs w:val="28"/>
        </w:rPr>
        <w:t>15.</w:t>
      </w:r>
      <w:r w:rsidRPr="00F435B6">
        <w:rPr>
          <w:rFonts w:ascii="Times New Roman" w:hAnsi="Times New Roman" w:cs="Times New Roman"/>
          <w:sz w:val="28"/>
          <w:szCs w:val="28"/>
        </w:rPr>
        <w:t xml:space="preserve"> При определении </w:t>
      </w:r>
      <w:r w:rsidRPr="00DE21D1">
        <w:rPr>
          <w:rFonts w:ascii="Times New Roman" w:hAnsi="Times New Roman" w:cs="Times New Roman"/>
          <w:b/>
          <w:i/>
          <w:sz w:val="28"/>
          <w:szCs w:val="28"/>
        </w:rPr>
        <w:t xml:space="preserve">затрат на техническое обслуживание и </w:t>
      </w:r>
      <w:proofErr w:type="spellStart"/>
      <w:r w:rsidRPr="00DE21D1">
        <w:rPr>
          <w:rFonts w:ascii="Times New Roman" w:hAnsi="Times New Roman" w:cs="Times New Roman"/>
          <w:b/>
          <w:i/>
          <w:sz w:val="28"/>
          <w:szCs w:val="28"/>
        </w:rPr>
        <w:t>регламентно</w:t>
      </w:r>
      <w:proofErr w:type="spellEnd"/>
      <w:r w:rsidRPr="00DE21D1">
        <w:rPr>
          <w:rFonts w:ascii="Times New Roman" w:hAnsi="Times New Roman" w:cs="Times New Roman"/>
          <w:b/>
          <w:i/>
          <w:sz w:val="28"/>
          <w:szCs w:val="28"/>
        </w:rPr>
        <w:t xml:space="preserve"> - профилактический ремонт</w:t>
      </w:r>
      <w:r w:rsidRPr="00F435B6">
        <w:rPr>
          <w:rFonts w:ascii="Times New Roman" w:hAnsi="Times New Roman" w:cs="Times New Roman"/>
          <w:sz w:val="28"/>
          <w:szCs w:val="28"/>
        </w:rPr>
        <w:t xml:space="preserve">, применяется перечень работ по </w:t>
      </w:r>
      <w:r w:rsidRPr="00F435B6">
        <w:rPr>
          <w:rFonts w:ascii="Times New Roman" w:hAnsi="Times New Roman" w:cs="Times New Roman"/>
          <w:sz w:val="28"/>
          <w:szCs w:val="28"/>
        </w:rPr>
        <w:lastRenderedPageBreak/>
        <w:t xml:space="preserve">техническому обслуживанию и </w:t>
      </w:r>
      <w:proofErr w:type="spellStart"/>
      <w:r w:rsidRPr="00F435B6">
        <w:rPr>
          <w:rFonts w:ascii="Times New Roman" w:hAnsi="Times New Roman" w:cs="Times New Roman"/>
          <w:sz w:val="28"/>
          <w:szCs w:val="28"/>
        </w:rPr>
        <w:t>регламентно</w:t>
      </w:r>
      <w:proofErr w:type="spellEnd"/>
      <w:r>
        <w:rPr>
          <w:rFonts w:ascii="Times New Roman" w:hAnsi="Times New Roman" w:cs="Times New Roman"/>
          <w:sz w:val="28"/>
          <w:szCs w:val="28"/>
        </w:rPr>
        <w:t xml:space="preserve"> </w:t>
      </w:r>
      <w:r w:rsidRPr="00F435B6">
        <w:rPr>
          <w:rFonts w:ascii="Times New Roman" w:hAnsi="Times New Roman" w:cs="Times New Roman"/>
          <w:sz w:val="28"/>
          <w:szCs w:val="28"/>
        </w:rPr>
        <w:t>-</w:t>
      </w:r>
      <w:r>
        <w:rPr>
          <w:rFonts w:ascii="Times New Roman" w:hAnsi="Times New Roman" w:cs="Times New Roman"/>
          <w:sz w:val="28"/>
          <w:szCs w:val="28"/>
        </w:rPr>
        <w:t xml:space="preserve"> </w:t>
      </w:r>
      <w:r w:rsidRPr="00F435B6">
        <w:rPr>
          <w:rFonts w:ascii="Times New Roman" w:hAnsi="Times New Roman" w:cs="Times New Roman"/>
          <w:sz w:val="28"/>
          <w:szCs w:val="28"/>
        </w:rPr>
        <w:t>профилактическому ремонту и нормативным трудозатратам на их выполнение, установленный эксплуатационной документацией или утвержденным регламентом выполнения таких работ.</w:t>
      </w:r>
    </w:p>
    <w:p w:rsidR="004A26A6" w:rsidRPr="00F435B6" w:rsidRDefault="004A26A6" w:rsidP="003C2711">
      <w:pPr>
        <w:pStyle w:val="ConsPlusNormal"/>
        <w:ind w:firstLine="709"/>
        <w:jc w:val="both"/>
        <w:rPr>
          <w:rFonts w:ascii="Times New Roman" w:hAnsi="Times New Roman" w:cs="Times New Roman"/>
          <w:sz w:val="28"/>
          <w:szCs w:val="28"/>
        </w:rPr>
      </w:pPr>
      <w:bookmarkStart w:id="3" w:name="P162"/>
      <w:bookmarkEnd w:id="3"/>
      <w:r w:rsidRPr="00C54DEE">
        <w:rPr>
          <w:rFonts w:ascii="Times New Roman" w:hAnsi="Times New Roman" w:cs="Times New Roman"/>
          <w:b/>
          <w:sz w:val="28"/>
          <w:szCs w:val="28"/>
        </w:rPr>
        <w:t>16.</w:t>
      </w:r>
      <w:r w:rsidRPr="00F435B6">
        <w:rPr>
          <w:rFonts w:ascii="Times New Roman" w:hAnsi="Times New Roman" w:cs="Times New Roman"/>
          <w:sz w:val="28"/>
          <w:szCs w:val="28"/>
        </w:rPr>
        <w:t xml:space="preserve"> Затраты </w:t>
      </w:r>
      <w:r w:rsidRPr="00DE21D1">
        <w:rPr>
          <w:rFonts w:ascii="Times New Roman" w:hAnsi="Times New Roman" w:cs="Times New Roman"/>
          <w:b/>
          <w:i/>
          <w:sz w:val="28"/>
          <w:szCs w:val="28"/>
        </w:rPr>
        <w:t xml:space="preserve">на техническое обслуживание и </w:t>
      </w:r>
      <w:proofErr w:type="spellStart"/>
      <w:r w:rsidRPr="00DE21D1">
        <w:rPr>
          <w:rFonts w:ascii="Times New Roman" w:hAnsi="Times New Roman" w:cs="Times New Roman"/>
          <w:b/>
          <w:i/>
          <w:sz w:val="28"/>
          <w:szCs w:val="28"/>
        </w:rPr>
        <w:t>регламентно</w:t>
      </w:r>
      <w:proofErr w:type="spellEnd"/>
      <w:r w:rsidRPr="00DE21D1">
        <w:rPr>
          <w:rFonts w:ascii="Times New Roman" w:hAnsi="Times New Roman" w:cs="Times New Roman"/>
          <w:b/>
          <w:i/>
          <w:sz w:val="28"/>
          <w:szCs w:val="28"/>
        </w:rPr>
        <w:t xml:space="preserve"> </w:t>
      </w:r>
      <w:proofErr w:type="gramStart"/>
      <w:r w:rsidRPr="00DE21D1">
        <w:rPr>
          <w:rFonts w:ascii="Times New Roman" w:hAnsi="Times New Roman" w:cs="Times New Roman"/>
          <w:b/>
          <w:i/>
          <w:sz w:val="28"/>
          <w:szCs w:val="28"/>
        </w:rPr>
        <w:t>-п</w:t>
      </w:r>
      <w:proofErr w:type="gramEnd"/>
      <w:r w:rsidRPr="00DE21D1">
        <w:rPr>
          <w:rFonts w:ascii="Times New Roman" w:hAnsi="Times New Roman" w:cs="Times New Roman"/>
          <w:b/>
          <w:i/>
          <w:sz w:val="28"/>
          <w:szCs w:val="28"/>
        </w:rPr>
        <w:t>рофилактический ремонт вычислительной техники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39" o:spid="_x0000_i1060" type="#_x0000_t75" alt="base_24458_72310_489" style="width:34.35pt;height:19.25pt;visibility:visible" filled="t">
            <v:imagedata r:id="rId25"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40" o:spid="_x0000_i1061" type="#_x0000_t75" alt="base_24458_72310_490" style="width:114.7pt;height:31.8pt;visibility:visible" filled="t">
            <v:imagedata r:id="rId26"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41" o:spid="_x0000_i1062" type="#_x0000_t75" alt="base_24458_72310_491" style="width:30.15pt;height:19.25pt;visibility:visible" filled="t">
            <v:imagedata r:id="rId27" o:title=""/>
          </v:shape>
        </w:pict>
      </w:r>
      <w:r w:rsidR="004A26A6" w:rsidRPr="00F435B6">
        <w:rPr>
          <w:rFonts w:ascii="Times New Roman" w:hAnsi="Times New Roman" w:cs="Times New Roman"/>
          <w:sz w:val="28"/>
          <w:szCs w:val="28"/>
        </w:rPr>
        <w:t xml:space="preserve">  -  фактическ</w:t>
      </w:r>
      <w:r w:rsidR="004A26A6">
        <w:rPr>
          <w:rFonts w:ascii="Times New Roman" w:hAnsi="Times New Roman" w:cs="Times New Roman"/>
          <w:sz w:val="28"/>
          <w:szCs w:val="28"/>
        </w:rPr>
        <w:t xml:space="preserve">ое   количество  </w:t>
      </w:r>
      <w:proofErr w:type="spellStart"/>
      <w:r w:rsidR="004A26A6">
        <w:rPr>
          <w:rFonts w:ascii="Times New Roman" w:hAnsi="Times New Roman" w:cs="Times New Roman"/>
          <w:sz w:val="28"/>
          <w:szCs w:val="28"/>
        </w:rPr>
        <w:t>i-х</w:t>
      </w:r>
      <w:proofErr w:type="spellEnd"/>
      <w:r w:rsidR="004A26A6">
        <w:rPr>
          <w:rFonts w:ascii="Times New Roman" w:hAnsi="Times New Roman" w:cs="Times New Roman"/>
          <w:sz w:val="28"/>
          <w:szCs w:val="28"/>
        </w:rPr>
        <w:t xml:space="preserve">   рабочих</w:t>
      </w:r>
      <w:r w:rsidR="004A26A6" w:rsidRPr="00F435B6">
        <w:rPr>
          <w:rFonts w:ascii="Times New Roman" w:hAnsi="Times New Roman" w:cs="Times New Roman"/>
          <w:sz w:val="28"/>
          <w:szCs w:val="28"/>
        </w:rPr>
        <w:t xml:space="preserve"> </w:t>
      </w:r>
      <w:r w:rsidR="004A26A6">
        <w:rPr>
          <w:rFonts w:ascii="Times New Roman" w:hAnsi="Times New Roman" w:cs="Times New Roman"/>
          <w:sz w:val="28"/>
          <w:szCs w:val="28"/>
        </w:rPr>
        <w:t>единиц техники</w:t>
      </w:r>
      <w:r w:rsidR="004A26A6" w:rsidRPr="00F435B6">
        <w:rPr>
          <w:rFonts w:ascii="Times New Roman" w:hAnsi="Times New Roman" w:cs="Times New Roman"/>
          <w:sz w:val="28"/>
          <w:szCs w:val="28"/>
        </w:rPr>
        <w:t xml:space="preserve">,   но  не  </w:t>
      </w:r>
      <w:proofErr w:type="gramStart"/>
      <w:r w:rsidR="004A26A6" w:rsidRPr="00F435B6">
        <w:rPr>
          <w:rFonts w:ascii="Times New Roman" w:hAnsi="Times New Roman" w:cs="Times New Roman"/>
          <w:sz w:val="28"/>
          <w:szCs w:val="28"/>
        </w:rPr>
        <w:t>более предельного</w:t>
      </w:r>
      <w:proofErr w:type="gramEnd"/>
      <w:r w:rsidR="004A26A6" w:rsidRPr="00F435B6">
        <w:rPr>
          <w:rFonts w:ascii="Times New Roman" w:hAnsi="Times New Roman" w:cs="Times New Roman"/>
          <w:sz w:val="28"/>
          <w:szCs w:val="28"/>
        </w:rPr>
        <w:t xml:space="preserve"> количества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рабочих </w:t>
      </w:r>
      <w:r w:rsidR="004A26A6">
        <w:rPr>
          <w:rFonts w:ascii="Times New Roman" w:hAnsi="Times New Roman" w:cs="Times New Roman"/>
          <w:sz w:val="28"/>
          <w:szCs w:val="28"/>
        </w:rPr>
        <w:t>единиц</w:t>
      </w:r>
      <w:r w:rsidR="004A26A6" w:rsidRPr="00F435B6">
        <w:rPr>
          <w:rFonts w:ascii="Times New Roman" w:hAnsi="Times New Roman" w:cs="Times New Roman"/>
          <w:sz w:val="28"/>
          <w:szCs w:val="28"/>
        </w:rPr>
        <w:t>;</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42" o:spid="_x0000_i1063" type="#_x0000_t75" alt="base_24458_72310_492" style="width:27.65pt;height:19.25pt;visibility:visible" filled="t">
            <v:imagedata r:id="rId28" o:title=""/>
          </v:shape>
        </w:pict>
      </w:r>
      <w:r w:rsidR="004A26A6" w:rsidRPr="00F435B6">
        <w:rPr>
          <w:rFonts w:ascii="Times New Roman" w:hAnsi="Times New Roman" w:cs="Times New Roman"/>
          <w:sz w:val="28"/>
          <w:szCs w:val="28"/>
        </w:rPr>
        <w:t xml:space="preserve"> - стоимость технического обслуживания и </w:t>
      </w:r>
      <w:proofErr w:type="spellStart"/>
      <w:r w:rsidR="004A26A6" w:rsidRPr="00F435B6">
        <w:rPr>
          <w:rFonts w:ascii="Times New Roman" w:hAnsi="Times New Roman" w:cs="Times New Roman"/>
          <w:sz w:val="28"/>
          <w:szCs w:val="28"/>
        </w:rPr>
        <w:t>регламентно-профилактического</w:t>
      </w:r>
      <w:proofErr w:type="spellEnd"/>
      <w:r w:rsidR="004A26A6" w:rsidRPr="00F435B6">
        <w:rPr>
          <w:rFonts w:ascii="Times New Roman" w:hAnsi="Times New Roman" w:cs="Times New Roman"/>
          <w:sz w:val="28"/>
          <w:szCs w:val="28"/>
        </w:rPr>
        <w:t xml:space="preserve"> ремонта в расчете на одну </w:t>
      </w:r>
      <w:proofErr w:type="spellStart"/>
      <w:r w:rsidR="004A26A6" w:rsidRPr="00F435B6">
        <w:rPr>
          <w:rFonts w:ascii="Times New Roman" w:hAnsi="Times New Roman" w:cs="Times New Roman"/>
          <w:sz w:val="28"/>
          <w:szCs w:val="28"/>
        </w:rPr>
        <w:t>i-ю</w:t>
      </w:r>
      <w:proofErr w:type="spellEnd"/>
      <w:r w:rsidR="004A26A6" w:rsidRPr="00F435B6">
        <w:rPr>
          <w:rFonts w:ascii="Times New Roman" w:hAnsi="Times New Roman" w:cs="Times New Roman"/>
          <w:sz w:val="28"/>
          <w:szCs w:val="28"/>
        </w:rPr>
        <w:t xml:space="preserve"> рабочую </w:t>
      </w:r>
      <w:r w:rsidR="004A26A6">
        <w:rPr>
          <w:rFonts w:ascii="Times New Roman" w:hAnsi="Times New Roman" w:cs="Times New Roman"/>
          <w:sz w:val="28"/>
          <w:szCs w:val="28"/>
        </w:rPr>
        <w:t>единицу техники</w:t>
      </w:r>
      <w:r w:rsidR="004A26A6" w:rsidRPr="00F435B6">
        <w:rPr>
          <w:rFonts w:ascii="Times New Roman" w:hAnsi="Times New Roman" w:cs="Times New Roman"/>
          <w:sz w:val="28"/>
          <w:szCs w:val="28"/>
        </w:rPr>
        <w:t xml:space="preserve"> в год.</w: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 xml:space="preserve">При определении предельного количества </w:t>
      </w:r>
      <w:proofErr w:type="spellStart"/>
      <w:r w:rsidRPr="00F435B6">
        <w:rPr>
          <w:rFonts w:ascii="Times New Roman" w:hAnsi="Times New Roman" w:cs="Times New Roman"/>
          <w:sz w:val="28"/>
          <w:szCs w:val="28"/>
        </w:rPr>
        <w:t>i-х</w:t>
      </w:r>
      <w:proofErr w:type="spellEnd"/>
      <w:r w:rsidRPr="00F435B6">
        <w:rPr>
          <w:rFonts w:ascii="Times New Roman" w:hAnsi="Times New Roman" w:cs="Times New Roman"/>
          <w:sz w:val="28"/>
          <w:szCs w:val="28"/>
        </w:rPr>
        <w:t xml:space="preserve"> рабочих </w:t>
      </w:r>
      <w:r>
        <w:rPr>
          <w:rFonts w:ascii="Times New Roman" w:hAnsi="Times New Roman" w:cs="Times New Roman"/>
          <w:sz w:val="28"/>
          <w:szCs w:val="28"/>
        </w:rPr>
        <w:t>единиц техники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43" o:spid="_x0000_i1064" type="#_x0000_t75" alt="base_24458_72310_493" style="width:64.45pt;height:19.25pt;visibility:visible" filled="t">
            <v:imagedata r:id="rId29" o:title=""/>
          </v:shape>
        </w:pict>
      </w:r>
      <w:r w:rsidRPr="00F435B6">
        <w:rPr>
          <w:rFonts w:ascii="Times New Roman" w:hAnsi="Times New Roman" w:cs="Times New Roman"/>
          <w:sz w:val="28"/>
          <w:szCs w:val="28"/>
        </w:rPr>
        <w:t xml:space="preserve"> должно соблюдаться следующее условие: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44" o:spid="_x0000_i1065" type="#_x0000_t75" alt="base_24458_72310_494" style="width:127.25pt;height:31.8pt;visibility:visible" filled="t">
            <v:imagedata r:id="rId30"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DD598B"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45" o:spid="_x0000_i1066" type="#_x0000_t75" alt="base_24458_72310_495" style="width:19.25pt;height:17.6pt;visibility:visible" filled="t">
            <v:imagedata r:id="rId31" o:title=""/>
          </v:shape>
        </w:pict>
      </w:r>
      <w:r w:rsidR="004A26A6" w:rsidRPr="00F435B6">
        <w:rPr>
          <w:rFonts w:ascii="Times New Roman" w:hAnsi="Times New Roman" w:cs="Times New Roman"/>
          <w:sz w:val="28"/>
          <w:szCs w:val="28"/>
        </w:rPr>
        <w:t xml:space="preserve">  -  расчетная   численность   основных  работников,   определяемая  в соответствии с пунктами 17-22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года № 1047 (далее именуются – Общие </w:t>
      </w:r>
      <w:r w:rsidR="004A26A6" w:rsidRPr="00DD598B">
        <w:rPr>
          <w:rFonts w:ascii="Times New Roman" w:hAnsi="Times New Roman" w:cs="Times New Roman"/>
          <w:sz w:val="28"/>
          <w:szCs w:val="28"/>
        </w:rPr>
        <w:t>требования к определению нормативных затрат).</w:t>
      </w:r>
    </w:p>
    <w:p w:rsidR="004A26A6" w:rsidRPr="00DD598B" w:rsidRDefault="004A26A6" w:rsidP="003C2711">
      <w:pPr>
        <w:pStyle w:val="ConsPlusNormal"/>
        <w:ind w:firstLine="709"/>
        <w:jc w:val="both"/>
        <w:rPr>
          <w:rFonts w:ascii="Times New Roman" w:hAnsi="Times New Roman" w:cs="Times New Roman"/>
          <w:sz w:val="28"/>
          <w:szCs w:val="28"/>
        </w:rPr>
      </w:pPr>
      <w:r w:rsidRPr="00CC5804">
        <w:rPr>
          <w:rFonts w:ascii="Times New Roman" w:hAnsi="Times New Roman" w:cs="Times New Roman"/>
          <w:b/>
          <w:sz w:val="28"/>
          <w:szCs w:val="28"/>
        </w:rPr>
        <w:t>17.</w:t>
      </w:r>
      <w:r w:rsidRPr="00DD598B">
        <w:rPr>
          <w:rFonts w:ascii="Times New Roman" w:hAnsi="Times New Roman" w:cs="Times New Roman"/>
          <w:sz w:val="28"/>
          <w:szCs w:val="28"/>
        </w:rPr>
        <w:t xml:space="preserve"> Затраты на </w:t>
      </w:r>
      <w:r w:rsidRPr="00A26CB9">
        <w:rPr>
          <w:rFonts w:ascii="Times New Roman" w:hAnsi="Times New Roman" w:cs="Times New Roman"/>
          <w:b/>
          <w:i/>
          <w:sz w:val="28"/>
          <w:szCs w:val="28"/>
        </w:rPr>
        <w:t xml:space="preserve">техническое обслуживание и </w:t>
      </w:r>
      <w:proofErr w:type="spellStart"/>
      <w:r w:rsidRPr="00A26CB9">
        <w:rPr>
          <w:rFonts w:ascii="Times New Roman" w:hAnsi="Times New Roman" w:cs="Times New Roman"/>
          <w:b/>
          <w:i/>
          <w:sz w:val="28"/>
          <w:szCs w:val="28"/>
        </w:rPr>
        <w:t>регламентно</w:t>
      </w:r>
      <w:proofErr w:type="spellEnd"/>
      <w:r w:rsidRPr="00A26CB9">
        <w:rPr>
          <w:rFonts w:ascii="Times New Roman" w:hAnsi="Times New Roman" w:cs="Times New Roman"/>
          <w:b/>
          <w:i/>
          <w:sz w:val="28"/>
          <w:szCs w:val="28"/>
        </w:rPr>
        <w:t xml:space="preserve"> - профилактический ремонт</w:t>
      </w:r>
      <w:r w:rsidRPr="00DD598B">
        <w:rPr>
          <w:rFonts w:ascii="Times New Roman" w:hAnsi="Times New Roman" w:cs="Times New Roman"/>
          <w:sz w:val="28"/>
          <w:szCs w:val="28"/>
        </w:rPr>
        <w:t xml:space="preserve"> </w:t>
      </w:r>
      <w:r w:rsidRPr="00C7670C">
        <w:rPr>
          <w:rFonts w:ascii="Times New Roman" w:hAnsi="Times New Roman" w:cs="Times New Roman"/>
          <w:b/>
          <w:i/>
          <w:sz w:val="28"/>
          <w:szCs w:val="28"/>
        </w:rPr>
        <w:t>систем бесперебойного питания</w:t>
      </w:r>
      <w:r w:rsidRPr="00DD598B">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58" o:spid="_x0000_i1067" type="#_x0000_t75" alt="base_24458_72310_508" style="width:30.15pt;height:17.6pt;visibility:visible" filled="t">
            <v:imagedata r:id="rId32" o:title=""/>
          </v:shape>
        </w:pict>
      </w:r>
      <w:r w:rsidRPr="00DD598B">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59" o:spid="_x0000_i1068" type="#_x0000_t75" alt="base_24458_72310_509" style="width:110.5pt;height:31.8pt;visibility:visible" filled="t">
            <v:imagedata r:id="rId33"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60" o:spid="_x0000_i1069" type="#_x0000_t75" alt="base_24458_72310_510" style="width:27.65pt;height:17.6pt;visibility:visible" filled="t">
            <v:imagedata r:id="rId34" o:title=""/>
          </v:shape>
        </w:pict>
      </w:r>
      <w:r w:rsidR="004A26A6" w:rsidRPr="00F435B6">
        <w:rPr>
          <w:rFonts w:ascii="Times New Roman" w:hAnsi="Times New Roman" w:cs="Times New Roman"/>
          <w:sz w:val="28"/>
          <w:szCs w:val="28"/>
        </w:rPr>
        <w:t xml:space="preserve"> - количество модулей бесперебойного питания i-го вида;</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61" o:spid="_x0000_i1070" type="#_x0000_t75" alt="base_24458_72310_511" style="width:24.3pt;height:17.6pt;visibility:visible" filled="t">
            <v:imagedata r:id="rId35" o:title=""/>
          </v:shape>
        </w:pict>
      </w:r>
      <w:r w:rsidR="004A26A6" w:rsidRPr="00F435B6">
        <w:rPr>
          <w:rFonts w:ascii="Times New Roman" w:hAnsi="Times New Roman" w:cs="Times New Roman"/>
          <w:sz w:val="28"/>
          <w:szCs w:val="28"/>
        </w:rPr>
        <w:t xml:space="preserve"> - стоимость технического обслуживания и </w:t>
      </w:r>
      <w:proofErr w:type="spellStart"/>
      <w:r w:rsidR="004A26A6" w:rsidRPr="00F435B6">
        <w:rPr>
          <w:rFonts w:ascii="Times New Roman" w:hAnsi="Times New Roman" w:cs="Times New Roman"/>
          <w:sz w:val="28"/>
          <w:szCs w:val="28"/>
        </w:rPr>
        <w:t>регламентно</w:t>
      </w:r>
      <w:proofErr w:type="spellEnd"/>
      <w:r w:rsidR="004A26A6">
        <w:rPr>
          <w:rFonts w:ascii="Times New Roman" w:hAnsi="Times New Roman" w:cs="Times New Roman"/>
          <w:sz w:val="28"/>
          <w:szCs w:val="28"/>
        </w:rPr>
        <w:t xml:space="preserve"> </w:t>
      </w:r>
      <w:r w:rsidR="004A26A6" w:rsidRPr="00F435B6">
        <w:rPr>
          <w:rFonts w:ascii="Times New Roman" w:hAnsi="Times New Roman" w:cs="Times New Roman"/>
          <w:sz w:val="28"/>
          <w:szCs w:val="28"/>
        </w:rPr>
        <w:t>-</w:t>
      </w:r>
      <w:r w:rsidR="004A26A6">
        <w:rPr>
          <w:rFonts w:ascii="Times New Roman" w:hAnsi="Times New Roman" w:cs="Times New Roman"/>
          <w:sz w:val="28"/>
          <w:szCs w:val="28"/>
        </w:rPr>
        <w:t xml:space="preserve"> </w:t>
      </w:r>
      <w:r w:rsidR="004A26A6" w:rsidRPr="00F435B6">
        <w:rPr>
          <w:rFonts w:ascii="Times New Roman" w:hAnsi="Times New Roman" w:cs="Times New Roman"/>
          <w:sz w:val="28"/>
          <w:szCs w:val="28"/>
        </w:rPr>
        <w:t>профилактического ремонта одного модуля бесперебойного питания i-го вида в год.</w:t>
      </w:r>
    </w:p>
    <w:p w:rsidR="004A26A6" w:rsidRPr="00F435B6" w:rsidRDefault="004A26A6" w:rsidP="003C2711">
      <w:pPr>
        <w:pStyle w:val="ConsPlusNormal"/>
        <w:ind w:firstLine="709"/>
        <w:jc w:val="both"/>
        <w:rPr>
          <w:rFonts w:ascii="Times New Roman" w:hAnsi="Times New Roman" w:cs="Times New Roman"/>
          <w:sz w:val="28"/>
          <w:szCs w:val="28"/>
        </w:rPr>
      </w:pPr>
      <w:bookmarkStart w:id="4" w:name="P203"/>
      <w:bookmarkEnd w:id="4"/>
      <w:r w:rsidRPr="00A26CB9">
        <w:rPr>
          <w:rFonts w:ascii="Times New Roman" w:hAnsi="Times New Roman" w:cs="Times New Roman"/>
          <w:b/>
          <w:sz w:val="28"/>
          <w:szCs w:val="28"/>
        </w:rPr>
        <w:t>18.</w:t>
      </w:r>
      <w:r w:rsidRPr="00F435B6">
        <w:rPr>
          <w:rFonts w:ascii="Times New Roman" w:hAnsi="Times New Roman" w:cs="Times New Roman"/>
          <w:sz w:val="28"/>
          <w:szCs w:val="28"/>
        </w:rPr>
        <w:t xml:space="preserve"> Затраты </w:t>
      </w:r>
      <w:r w:rsidRPr="00DE21D1">
        <w:rPr>
          <w:rFonts w:ascii="Times New Roman" w:hAnsi="Times New Roman" w:cs="Times New Roman"/>
          <w:b/>
          <w:i/>
          <w:sz w:val="28"/>
          <w:szCs w:val="28"/>
        </w:rPr>
        <w:t xml:space="preserve">на техническое обслуживание и </w:t>
      </w:r>
      <w:proofErr w:type="spellStart"/>
      <w:r w:rsidRPr="00DE21D1">
        <w:rPr>
          <w:rFonts w:ascii="Times New Roman" w:hAnsi="Times New Roman" w:cs="Times New Roman"/>
          <w:b/>
          <w:i/>
          <w:sz w:val="28"/>
          <w:szCs w:val="28"/>
        </w:rPr>
        <w:t>регламентно</w:t>
      </w:r>
      <w:proofErr w:type="spellEnd"/>
      <w:r w:rsidRPr="00DE21D1">
        <w:rPr>
          <w:rFonts w:ascii="Times New Roman" w:hAnsi="Times New Roman" w:cs="Times New Roman"/>
          <w:b/>
          <w:i/>
          <w:sz w:val="28"/>
          <w:szCs w:val="28"/>
        </w:rPr>
        <w:t xml:space="preserve"> - профилактический ремонт принтеров</w:t>
      </w:r>
      <w:r w:rsidRPr="00F435B6">
        <w:rPr>
          <w:rFonts w:ascii="Times New Roman" w:hAnsi="Times New Roman" w:cs="Times New Roman"/>
          <w:sz w:val="28"/>
          <w:szCs w:val="28"/>
        </w:rPr>
        <w:t xml:space="preserve">, многофункциональных устройств и копировальных аппаратов (оргтехники) </w:t>
      </w:r>
      <w:r w:rsidR="000F5449" w:rsidRPr="000F5449">
        <w:rPr>
          <w:rFonts w:ascii="Times New Roman" w:hAnsi="Times New Roman" w:cs="Times New Roman"/>
          <w:noProof/>
          <w:position w:val="-9"/>
          <w:sz w:val="28"/>
          <w:szCs w:val="28"/>
        </w:rPr>
        <w:pict>
          <v:shape id="Рисунок 62" o:spid="_x0000_i1071" type="#_x0000_t75" alt="base_24458_72310_512" style="width:34.35pt;height:19.25pt;visibility:visible" filled="t">
            <v:imagedata r:id="rId36"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63" o:spid="_x0000_i1072" type="#_x0000_t75" alt="base_24458_72310_513" style="width:114.7pt;height:31.8pt;visibility:visible" filled="t">
            <v:imagedata r:id="rId37"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lastRenderedPageBreak/>
        <w:pict>
          <v:shape id="Рисунок 64" o:spid="_x0000_i1073" type="#_x0000_t75" alt="base_24458_72310_514" style="width:30.15pt;height:19.25pt;visibility:visible" filled="t">
            <v:imagedata r:id="rId38" o:title=""/>
          </v:shape>
        </w:pict>
      </w:r>
      <w:r w:rsidR="004A26A6" w:rsidRPr="00F435B6">
        <w:rPr>
          <w:rFonts w:ascii="Times New Roman" w:hAnsi="Times New Roman" w:cs="Times New Roman"/>
          <w:sz w:val="28"/>
          <w:szCs w:val="28"/>
        </w:rPr>
        <w:t xml:space="preserve"> - количество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принтеров, многофункциональных устройств и копировальных аппаратов (оргтехники) в соответствии с нормативами </w:t>
      </w:r>
      <w:r w:rsidR="004A26A6">
        <w:rPr>
          <w:rFonts w:ascii="Times New Roman" w:hAnsi="Times New Roman" w:cs="Times New Roman"/>
          <w:sz w:val="28"/>
          <w:szCs w:val="28"/>
        </w:rPr>
        <w:t>КСП</w:t>
      </w:r>
      <w:r w:rsidR="004A26A6" w:rsidRPr="00F435B6">
        <w:rPr>
          <w:rFonts w:ascii="Times New Roman" w:hAnsi="Times New Roman" w:cs="Times New Roman"/>
          <w:sz w:val="28"/>
          <w:szCs w:val="28"/>
        </w:rPr>
        <w:t>;</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65" o:spid="_x0000_i1074" type="#_x0000_t75" alt="base_24458_72310_515" style="width:27.65pt;height:19.25pt;visibility:visible" filled="t">
            <v:imagedata r:id="rId39" o:title=""/>
          </v:shape>
        </w:pict>
      </w:r>
      <w:r w:rsidR="004A26A6" w:rsidRPr="00F435B6">
        <w:rPr>
          <w:rFonts w:ascii="Times New Roman" w:hAnsi="Times New Roman" w:cs="Times New Roman"/>
          <w:sz w:val="28"/>
          <w:szCs w:val="28"/>
        </w:rPr>
        <w:t xml:space="preserve"> - стоимость технического обслуживания и </w:t>
      </w:r>
      <w:proofErr w:type="spellStart"/>
      <w:r w:rsidR="004A26A6" w:rsidRPr="00F435B6">
        <w:rPr>
          <w:rFonts w:ascii="Times New Roman" w:hAnsi="Times New Roman" w:cs="Times New Roman"/>
          <w:sz w:val="28"/>
          <w:szCs w:val="28"/>
        </w:rPr>
        <w:t>регламентно</w:t>
      </w:r>
      <w:proofErr w:type="spellEnd"/>
      <w:r w:rsidR="004A26A6">
        <w:rPr>
          <w:rFonts w:ascii="Times New Roman" w:hAnsi="Times New Roman" w:cs="Times New Roman"/>
          <w:sz w:val="28"/>
          <w:szCs w:val="28"/>
        </w:rPr>
        <w:t xml:space="preserve"> </w:t>
      </w:r>
      <w:proofErr w:type="gramStart"/>
      <w:r w:rsidR="004A26A6" w:rsidRPr="00F435B6">
        <w:rPr>
          <w:rFonts w:ascii="Times New Roman" w:hAnsi="Times New Roman" w:cs="Times New Roman"/>
          <w:sz w:val="28"/>
          <w:szCs w:val="28"/>
        </w:rPr>
        <w:t>-п</w:t>
      </w:r>
      <w:proofErr w:type="gramEnd"/>
      <w:r w:rsidR="004A26A6" w:rsidRPr="00F435B6">
        <w:rPr>
          <w:rFonts w:ascii="Times New Roman" w:hAnsi="Times New Roman" w:cs="Times New Roman"/>
          <w:sz w:val="28"/>
          <w:szCs w:val="28"/>
        </w:rPr>
        <w:t xml:space="preserve">рофилактического ремонта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принтеров, многофункциональных устройств и копировальных аппаратов (оргтехники) в год.</w:t>
      </w:r>
    </w:p>
    <w:p w:rsidR="004A26A6" w:rsidRPr="00F435B6" w:rsidRDefault="004A26A6" w:rsidP="003C2711">
      <w:pPr>
        <w:pStyle w:val="ConsPlusNormal"/>
        <w:ind w:firstLine="709"/>
        <w:jc w:val="both"/>
        <w:rPr>
          <w:rFonts w:ascii="Times New Roman" w:hAnsi="Times New Roman" w:cs="Times New Roman"/>
          <w:sz w:val="28"/>
          <w:szCs w:val="28"/>
        </w:rPr>
      </w:pPr>
    </w:p>
    <w:p w:rsidR="004A26A6" w:rsidRPr="009813DB" w:rsidRDefault="004A26A6" w:rsidP="007A7933">
      <w:pPr>
        <w:pStyle w:val="ConsPlusNormal"/>
        <w:ind w:firstLine="0"/>
        <w:jc w:val="center"/>
        <w:rPr>
          <w:rFonts w:ascii="Times New Roman" w:hAnsi="Times New Roman" w:cs="Times New Roman"/>
          <w:b/>
          <w:sz w:val="28"/>
          <w:szCs w:val="28"/>
        </w:rPr>
      </w:pPr>
    </w:p>
    <w:p w:rsidR="004A26A6" w:rsidRPr="009813DB" w:rsidRDefault="004A26A6" w:rsidP="007A7933">
      <w:pPr>
        <w:pStyle w:val="ConsPlusNormal"/>
        <w:ind w:firstLine="0"/>
        <w:jc w:val="center"/>
        <w:rPr>
          <w:rFonts w:ascii="Times New Roman" w:hAnsi="Times New Roman" w:cs="Times New Roman"/>
          <w:b/>
          <w:sz w:val="28"/>
          <w:szCs w:val="28"/>
        </w:rPr>
      </w:pPr>
      <w:r w:rsidRPr="009813DB">
        <w:rPr>
          <w:rFonts w:ascii="Times New Roman" w:hAnsi="Times New Roman" w:cs="Times New Roman"/>
          <w:b/>
          <w:sz w:val="28"/>
          <w:szCs w:val="28"/>
        </w:rPr>
        <w:t xml:space="preserve">Затраты на приобретение прочих работ и услуг, </w:t>
      </w:r>
    </w:p>
    <w:p w:rsidR="004A26A6" w:rsidRPr="009813DB" w:rsidRDefault="004A26A6" w:rsidP="007A7933">
      <w:pPr>
        <w:pStyle w:val="ConsPlusNormal"/>
        <w:ind w:firstLine="0"/>
        <w:jc w:val="center"/>
        <w:rPr>
          <w:rFonts w:ascii="Times New Roman" w:hAnsi="Times New Roman" w:cs="Times New Roman"/>
          <w:b/>
          <w:sz w:val="28"/>
          <w:szCs w:val="28"/>
        </w:rPr>
      </w:pPr>
      <w:r w:rsidRPr="009813DB">
        <w:rPr>
          <w:rFonts w:ascii="Times New Roman" w:hAnsi="Times New Roman" w:cs="Times New Roman"/>
          <w:b/>
          <w:sz w:val="28"/>
          <w:szCs w:val="28"/>
        </w:rPr>
        <w:t xml:space="preserve">не относящиеся к затратам на услуги связи, аренду </w:t>
      </w:r>
    </w:p>
    <w:p w:rsidR="004A26A6" w:rsidRPr="009813DB" w:rsidRDefault="004A26A6" w:rsidP="007A7933">
      <w:pPr>
        <w:pStyle w:val="ConsPlusNormal"/>
        <w:ind w:firstLine="0"/>
        <w:jc w:val="center"/>
        <w:rPr>
          <w:rFonts w:ascii="Times New Roman" w:hAnsi="Times New Roman" w:cs="Times New Roman"/>
          <w:b/>
          <w:sz w:val="28"/>
          <w:szCs w:val="28"/>
        </w:rPr>
      </w:pPr>
      <w:r w:rsidRPr="009813DB">
        <w:rPr>
          <w:rFonts w:ascii="Times New Roman" w:hAnsi="Times New Roman" w:cs="Times New Roman"/>
          <w:b/>
          <w:sz w:val="28"/>
          <w:szCs w:val="28"/>
        </w:rPr>
        <w:t>и содержание имущества</w:t>
      </w:r>
    </w:p>
    <w:p w:rsidR="004A26A6" w:rsidRPr="009813DB" w:rsidRDefault="004A26A6" w:rsidP="003C2711">
      <w:pPr>
        <w:pStyle w:val="ConsPlusNormal"/>
        <w:ind w:firstLine="709"/>
        <w:jc w:val="both"/>
        <w:rPr>
          <w:rFonts w:ascii="Times New Roman" w:hAnsi="Times New Roman" w:cs="Times New Roman"/>
          <w:b/>
          <w:sz w:val="28"/>
          <w:szCs w:val="28"/>
        </w:rPr>
      </w:pPr>
    </w:p>
    <w:p w:rsidR="004A26A6" w:rsidRPr="00F435B6" w:rsidRDefault="004A26A6" w:rsidP="003C2711">
      <w:pPr>
        <w:pStyle w:val="ConsPlusNormal"/>
        <w:ind w:firstLine="709"/>
        <w:jc w:val="both"/>
        <w:rPr>
          <w:rFonts w:ascii="Times New Roman" w:hAnsi="Times New Roman" w:cs="Times New Roman"/>
          <w:sz w:val="28"/>
          <w:szCs w:val="28"/>
        </w:rPr>
      </w:pPr>
    </w:p>
    <w:p w:rsidR="004A26A6" w:rsidRPr="00F435B6" w:rsidRDefault="004A26A6" w:rsidP="003C2711">
      <w:pPr>
        <w:pStyle w:val="ConsPlusNormal"/>
        <w:ind w:firstLine="709"/>
        <w:jc w:val="both"/>
        <w:rPr>
          <w:rFonts w:ascii="Times New Roman" w:hAnsi="Times New Roman" w:cs="Times New Roman"/>
          <w:sz w:val="28"/>
          <w:szCs w:val="28"/>
        </w:rPr>
      </w:pPr>
      <w:r w:rsidRPr="00EA6582">
        <w:rPr>
          <w:rFonts w:ascii="Times New Roman" w:hAnsi="Times New Roman" w:cs="Times New Roman"/>
          <w:b/>
          <w:i/>
          <w:sz w:val="28"/>
          <w:szCs w:val="28"/>
        </w:rPr>
        <w:t>19.</w:t>
      </w:r>
      <w:r w:rsidRPr="00F435B6">
        <w:rPr>
          <w:rFonts w:ascii="Times New Roman" w:hAnsi="Times New Roman" w:cs="Times New Roman"/>
          <w:sz w:val="28"/>
          <w:szCs w:val="28"/>
        </w:rPr>
        <w:t xml:space="preserve"> Затраты </w:t>
      </w:r>
      <w:r w:rsidRPr="009813DB">
        <w:rPr>
          <w:rFonts w:ascii="Times New Roman" w:hAnsi="Times New Roman" w:cs="Times New Roman"/>
          <w:b/>
          <w:i/>
          <w:sz w:val="28"/>
          <w:szCs w:val="28"/>
        </w:rPr>
        <w:t>на оплату услуг по сопровождению программного обеспечения и приобретению простых</w:t>
      </w:r>
      <w:r w:rsidRPr="00F435B6">
        <w:rPr>
          <w:rFonts w:ascii="Times New Roman" w:hAnsi="Times New Roman" w:cs="Times New Roman"/>
          <w:sz w:val="28"/>
          <w:szCs w:val="28"/>
        </w:rPr>
        <w:t xml:space="preserve"> (неисключительных) лицензий на использование программного обеспечения </w:t>
      </w:r>
      <w:r w:rsidR="000F5449" w:rsidRPr="000F5449">
        <w:rPr>
          <w:rFonts w:ascii="Times New Roman" w:hAnsi="Times New Roman" w:cs="Times New Roman"/>
          <w:noProof/>
          <w:position w:val="-8"/>
          <w:sz w:val="28"/>
          <w:szCs w:val="28"/>
        </w:rPr>
        <w:pict>
          <v:shape id="Рисунок 66" o:spid="_x0000_i1075" type="#_x0000_t75" alt="base_24458_72310_516" style="width:30.15pt;height:17.6pt;visibility:visible" filled="t">
            <v:imagedata r:id="rId40"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67" o:spid="_x0000_i1076" type="#_x0000_t75" alt="base_24458_72310_517" style="width:90.4pt;height:17.6pt;visibility:visible" filled="t">
            <v:imagedata r:id="rId41"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68" o:spid="_x0000_i1077" type="#_x0000_t75" alt="base_24458_72310_518" style="width:24.3pt;height:17.6pt;visibility:visible" filled="t">
            <v:imagedata r:id="rId42" o:title=""/>
          </v:shape>
        </w:pict>
      </w:r>
      <w:r w:rsidR="004A26A6" w:rsidRPr="00F435B6">
        <w:rPr>
          <w:rFonts w:ascii="Times New Roman" w:hAnsi="Times New Roman" w:cs="Times New Roman"/>
          <w:sz w:val="28"/>
          <w:szCs w:val="28"/>
        </w:rPr>
        <w:t xml:space="preserve"> - затраты на оплату услуг по сопровождению справочно-правовых систем;</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69" o:spid="_x0000_i1078" type="#_x0000_t75" alt="base_24458_72310_519" style="width:21.75pt;height:17.6pt;visibility:visible" filled="t">
            <v:imagedata r:id="rId43" o:title=""/>
          </v:shape>
        </w:pict>
      </w:r>
      <w:r w:rsidR="004A26A6" w:rsidRPr="00F435B6">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4A26A6" w:rsidRPr="00F435B6" w:rsidRDefault="004A26A6" w:rsidP="003C2711">
      <w:pPr>
        <w:pStyle w:val="ConsPlusNormal"/>
        <w:ind w:firstLine="709"/>
        <w:jc w:val="both"/>
        <w:rPr>
          <w:rFonts w:ascii="Times New Roman" w:hAnsi="Times New Roman" w:cs="Times New Roman"/>
          <w:sz w:val="28"/>
          <w:szCs w:val="28"/>
        </w:rPr>
      </w:pPr>
      <w:r w:rsidRPr="00EA6582">
        <w:rPr>
          <w:rFonts w:ascii="Times New Roman" w:hAnsi="Times New Roman" w:cs="Times New Roman"/>
          <w:b/>
          <w:sz w:val="28"/>
          <w:szCs w:val="28"/>
        </w:rPr>
        <w:t>20.</w:t>
      </w:r>
      <w:r w:rsidRPr="00F435B6">
        <w:rPr>
          <w:rFonts w:ascii="Times New Roman" w:hAnsi="Times New Roman" w:cs="Times New Roman"/>
          <w:sz w:val="28"/>
          <w:szCs w:val="28"/>
        </w:rPr>
        <w:t xml:space="preserve"> Затраты </w:t>
      </w:r>
      <w:r w:rsidRPr="00F41E38">
        <w:rPr>
          <w:rFonts w:ascii="Times New Roman" w:hAnsi="Times New Roman" w:cs="Times New Roman"/>
          <w:b/>
          <w:sz w:val="28"/>
          <w:szCs w:val="28"/>
        </w:rPr>
        <w:t>на оплату услуг по сопровождению справочно-правовых систем</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70" o:spid="_x0000_i1079" type="#_x0000_t75" alt="base_24458_72310_520" style="width:34.35pt;height:17.6pt;visibility:visible" filled="t">
            <v:imagedata r:id="rId44" o:title=""/>
          </v:shape>
        </w:pict>
      </w:r>
      <w:r w:rsidRPr="00F435B6">
        <w:rPr>
          <w:rFonts w:ascii="Times New Roman" w:hAnsi="Times New Roman" w:cs="Times New Roman"/>
          <w:sz w:val="28"/>
          <w:szCs w:val="28"/>
        </w:rPr>
        <w:t xml:space="preserve"> определяются по формуле:</w:t>
      </w:r>
    </w:p>
    <w:p w:rsidR="004A26A6" w:rsidRPr="00F435B6" w:rsidRDefault="004A26A6" w:rsidP="003C2711">
      <w:pPr>
        <w:pStyle w:val="ConsPlusNormal"/>
        <w:ind w:firstLine="709"/>
        <w:jc w:val="center"/>
        <w:rPr>
          <w:rFonts w:ascii="Times New Roman" w:hAnsi="Times New Roman" w:cs="Times New Roman"/>
          <w:noProof/>
          <w:sz w:val="28"/>
          <w:szCs w:val="28"/>
        </w:rPr>
      </w:pP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71" o:spid="_x0000_i1080" type="#_x0000_t75" alt="base_24458_72310_521" style="width:103.8pt;height:31.8pt;visibility:visible" filled="t">
            <v:imagedata r:id="rId45"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72" o:spid="_x0000_i1081" type="#_x0000_t75" alt="base_24458_72310_522" style="width:24.3pt;height:17.6pt;visibility:visible" filled="t">
            <v:imagedata r:id="rId46" o:title=""/>
          </v:shape>
        </w:pict>
      </w:r>
      <w:r w:rsidR="004A26A6" w:rsidRPr="00F435B6">
        <w:rPr>
          <w:rFonts w:ascii="Times New Roman" w:hAnsi="Times New Roman" w:cs="Times New Roman"/>
          <w:sz w:val="28"/>
          <w:szCs w:val="28"/>
        </w:rPr>
        <w:t xml:space="preserve"> - цена сопровождения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справочно-правовой системы в месяц, определяемая в соответствии со </w:t>
      </w:r>
      <w:hyperlink r:id="rId47" w:history="1">
        <w:r w:rsidR="004A26A6" w:rsidRPr="00F435B6">
          <w:rPr>
            <w:rFonts w:ascii="Times New Roman" w:hAnsi="Times New Roman" w:cs="Times New Roman"/>
            <w:sz w:val="28"/>
            <w:szCs w:val="28"/>
          </w:rPr>
          <w:t>статьей 22</w:t>
        </w:r>
      </w:hyperlink>
      <w:r w:rsidR="004A26A6" w:rsidRPr="00F435B6">
        <w:rPr>
          <w:rFonts w:ascii="Times New Roman" w:hAnsi="Times New Roman" w:cs="Times New Roman"/>
          <w:sz w:val="28"/>
          <w:szCs w:val="28"/>
        </w:rPr>
        <w:t xml:space="preserve"> Федерального закона о контрактной системе;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73" o:spid="_x0000_i1082" type="#_x0000_t75" alt="base_24458_72310_523" style="width:17.6pt;height:17.6pt;visibility:visible" filled="t">
            <v:imagedata r:id="rId48" o:title=""/>
          </v:shape>
        </w:pict>
      </w:r>
      <w:r w:rsidR="004A26A6" w:rsidRPr="00F435B6">
        <w:rPr>
          <w:rFonts w:ascii="Times New Roman" w:hAnsi="Times New Roman" w:cs="Times New Roman"/>
          <w:sz w:val="28"/>
          <w:szCs w:val="28"/>
        </w:rPr>
        <w:t xml:space="preserve"> - количество месяцев сопровождения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справочно-правовой системы.</w:t>
      </w:r>
    </w:p>
    <w:p w:rsidR="004A26A6" w:rsidRPr="00F435B6" w:rsidRDefault="004A26A6" w:rsidP="003C2711">
      <w:pPr>
        <w:pStyle w:val="ConsPlusNormal"/>
        <w:ind w:firstLine="709"/>
        <w:jc w:val="both"/>
        <w:rPr>
          <w:rFonts w:ascii="Times New Roman" w:hAnsi="Times New Roman" w:cs="Times New Roman"/>
          <w:sz w:val="28"/>
          <w:szCs w:val="28"/>
        </w:rPr>
      </w:pPr>
      <w:r w:rsidRPr="00E05D22">
        <w:rPr>
          <w:rFonts w:ascii="Times New Roman" w:hAnsi="Times New Roman" w:cs="Times New Roman"/>
          <w:b/>
          <w:sz w:val="28"/>
          <w:szCs w:val="28"/>
        </w:rPr>
        <w:t>21.</w:t>
      </w:r>
      <w:r w:rsidRPr="007A18DD">
        <w:rPr>
          <w:rFonts w:ascii="Times New Roman" w:hAnsi="Times New Roman" w:cs="Times New Roman"/>
          <w:sz w:val="28"/>
          <w:szCs w:val="28"/>
        </w:rPr>
        <w:t xml:space="preserve"> Затраты </w:t>
      </w:r>
      <w:r w:rsidRPr="00A51E42">
        <w:rPr>
          <w:rFonts w:ascii="Times New Roman" w:hAnsi="Times New Roman" w:cs="Times New Roman"/>
          <w:b/>
          <w:sz w:val="28"/>
          <w:szCs w:val="28"/>
        </w:rPr>
        <w:t>на оплату услуг, связанных с обеспечением безопасности информации</w:t>
      </w:r>
      <w:r w:rsidRPr="007A18DD">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78" o:spid="_x0000_i1083" type="#_x0000_t75" alt="base_24458_72310_528" style="width:31.8pt;height:17.6pt;visibility:visible" filled="t">
            <v:imagedata r:id="rId49" o:title=""/>
          </v:shape>
        </w:pict>
      </w:r>
      <w:r w:rsidRPr="007A18DD">
        <w:rPr>
          <w:rFonts w:ascii="Times New Roman" w:hAnsi="Times New Roman" w:cs="Times New Roman"/>
          <w:sz w:val="28"/>
          <w:szCs w:val="28"/>
        </w:rPr>
        <w:t>, определяются по формуле</w:t>
      </w:r>
      <w:r w:rsidRPr="00F435B6">
        <w:rPr>
          <w:rFonts w:ascii="Times New Roman" w:hAnsi="Times New Roman" w:cs="Times New Roman"/>
          <w:sz w:val="28"/>
          <w:szCs w:val="28"/>
        </w:rPr>
        <w:t>:</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79" o:spid="_x0000_i1084" type="#_x0000_t75" alt="base_24458_72310_529" style="width:83.7pt;height:17.6pt;visibility:visible" filled="t">
            <v:imagedata r:id="rId50"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80" o:spid="_x0000_i1085" type="#_x0000_t75" alt="base_24458_72310_530" style="width:19.25pt;height:17.6pt;visibility:visible" filled="t">
            <v:imagedata r:id="rId51" o:title=""/>
          </v:shape>
        </w:pict>
      </w:r>
      <w:r w:rsidR="004A26A6" w:rsidRPr="00F435B6">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81" o:spid="_x0000_i1086" type="#_x0000_t75" alt="base_24458_72310_531" style="width:17.6pt;height:17.6pt;visibility:visible" filled="t">
            <v:imagedata r:id="rId52" o:title=""/>
          </v:shape>
        </w:pict>
      </w:r>
      <w:r w:rsidR="004A26A6" w:rsidRPr="00F435B6">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4A26A6" w:rsidRPr="00F435B6" w:rsidRDefault="004A26A6" w:rsidP="003C2711">
      <w:pPr>
        <w:pStyle w:val="ConsPlusNormal"/>
        <w:ind w:firstLine="709"/>
        <w:jc w:val="both"/>
        <w:rPr>
          <w:rFonts w:ascii="Times New Roman" w:hAnsi="Times New Roman" w:cs="Times New Roman"/>
          <w:sz w:val="28"/>
          <w:szCs w:val="28"/>
        </w:rPr>
      </w:pPr>
      <w:bookmarkStart w:id="5" w:name="P243"/>
      <w:bookmarkEnd w:id="5"/>
      <w:r w:rsidRPr="00E05D22">
        <w:rPr>
          <w:rFonts w:ascii="Times New Roman" w:hAnsi="Times New Roman" w:cs="Times New Roman"/>
          <w:b/>
          <w:sz w:val="28"/>
          <w:szCs w:val="28"/>
        </w:rPr>
        <w:lastRenderedPageBreak/>
        <w:t>22.</w:t>
      </w:r>
      <w:r>
        <w:rPr>
          <w:rFonts w:ascii="Times New Roman" w:hAnsi="Times New Roman" w:cs="Times New Roman"/>
          <w:b/>
          <w:sz w:val="28"/>
          <w:szCs w:val="28"/>
        </w:rPr>
        <w:t xml:space="preserve"> </w:t>
      </w:r>
      <w:r w:rsidRPr="00F8124A">
        <w:rPr>
          <w:rFonts w:ascii="Times New Roman" w:hAnsi="Times New Roman" w:cs="Times New Roman"/>
          <w:sz w:val="28"/>
          <w:szCs w:val="28"/>
        </w:rPr>
        <w:t xml:space="preserve">Затраты </w:t>
      </w:r>
      <w:r w:rsidRPr="006A12FA">
        <w:rPr>
          <w:rFonts w:ascii="Times New Roman" w:hAnsi="Times New Roman" w:cs="Times New Roman"/>
          <w:b/>
          <w:sz w:val="28"/>
          <w:szCs w:val="28"/>
        </w:rPr>
        <w:t>на проведение аттестационных, проверочных и контрольных мероприятий</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82" o:spid="_x0000_i1087" type="#_x0000_t75" alt="base_24458_72310_532" style="width:30.15pt;height:17.6pt;visibility:visible" filled="t">
            <v:imagedata r:id="rId53"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83" o:spid="_x0000_i1088" type="#_x0000_t75" alt="base_24458_72310_533" style="width:181.65pt;height:31.8pt;visibility:visible" filled="t">
            <v:imagedata r:id="rId54"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84" o:spid="_x0000_i1089" type="#_x0000_t75" alt="base_24458_72310_534" style="width:24.3pt;height:17.6pt;visibility:visible" filled="t">
            <v:imagedata r:id="rId55" o:title=""/>
          </v:shape>
        </w:pict>
      </w:r>
      <w:r w:rsidR="004A26A6" w:rsidRPr="00F435B6">
        <w:rPr>
          <w:rFonts w:ascii="Times New Roman" w:hAnsi="Times New Roman" w:cs="Times New Roman"/>
          <w:sz w:val="28"/>
          <w:szCs w:val="28"/>
        </w:rPr>
        <w:t xml:space="preserve"> - количество аттестуемых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объектов (помещений);</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85" o:spid="_x0000_i1090" type="#_x0000_t75" alt="base_24458_72310_535" style="width:21.75pt;height:17.6pt;visibility:visible" filled="t">
            <v:imagedata r:id="rId56" o:title=""/>
          </v:shape>
        </w:pict>
      </w:r>
      <w:r w:rsidR="004A26A6" w:rsidRPr="00F435B6">
        <w:rPr>
          <w:rFonts w:ascii="Times New Roman" w:hAnsi="Times New Roman" w:cs="Times New Roman"/>
          <w:sz w:val="28"/>
          <w:szCs w:val="28"/>
        </w:rPr>
        <w:t xml:space="preserve"> - цена проведения аттестации одного i-го объекта (помещения);</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86" o:spid="_x0000_i1091" type="#_x0000_t75" alt="base_24458_72310_536" style="width:24.3pt;height:19.25pt;visibility:visible" filled="t">
            <v:imagedata r:id="rId57" o:title=""/>
          </v:shape>
        </w:pict>
      </w:r>
      <w:r w:rsidR="004A26A6" w:rsidRPr="00F435B6">
        <w:rPr>
          <w:rFonts w:ascii="Times New Roman" w:hAnsi="Times New Roman" w:cs="Times New Roman"/>
          <w:sz w:val="28"/>
          <w:szCs w:val="28"/>
        </w:rPr>
        <w:t xml:space="preserve"> - количество единиц j-го оборудования (устройств), требующих проверки;</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87" o:spid="_x0000_i1092" type="#_x0000_t75" alt="base_24458_72310_537" style="width:21.75pt;height:19.25pt;visibility:visible" filled="t">
            <v:imagedata r:id="rId58" o:title=""/>
          </v:shape>
        </w:pict>
      </w:r>
      <w:r w:rsidR="004A26A6" w:rsidRPr="00F435B6">
        <w:rPr>
          <w:rFonts w:ascii="Times New Roman" w:hAnsi="Times New Roman" w:cs="Times New Roman"/>
          <w:sz w:val="28"/>
          <w:szCs w:val="28"/>
        </w:rPr>
        <w:t xml:space="preserve"> - цена проведения проверки одной единицы j-го оборудования (устройства).</w:t>
      </w:r>
    </w:p>
    <w:p w:rsidR="004A26A6" w:rsidRPr="00F435B6" w:rsidRDefault="004A26A6" w:rsidP="003C2711">
      <w:pPr>
        <w:pStyle w:val="ConsPlusNormal"/>
        <w:ind w:firstLine="709"/>
        <w:jc w:val="both"/>
        <w:rPr>
          <w:rFonts w:ascii="Times New Roman" w:hAnsi="Times New Roman" w:cs="Times New Roman"/>
          <w:sz w:val="28"/>
          <w:szCs w:val="28"/>
        </w:rPr>
      </w:pPr>
      <w:bookmarkStart w:id="6" w:name="P252"/>
      <w:bookmarkEnd w:id="6"/>
      <w:r w:rsidRPr="00310217">
        <w:rPr>
          <w:rFonts w:ascii="Times New Roman" w:hAnsi="Times New Roman" w:cs="Times New Roman"/>
          <w:b/>
          <w:sz w:val="28"/>
          <w:szCs w:val="28"/>
        </w:rPr>
        <w:t>23.</w:t>
      </w:r>
      <w:r w:rsidRPr="00F435B6">
        <w:rPr>
          <w:rFonts w:ascii="Times New Roman" w:hAnsi="Times New Roman" w:cs="Times New Roman"/>
          <w:sz w:val="28"/>
          <w:szCs w:val="28"/>
        </w:rPr>
        <w:t xml:space="preserve"> Затраты </w:t>
      </w:r>
      <w:r w:rsidRPr="00E36A19">
        <w:rPr>
          <w:rFonts w:ascii="Times New Roman" w:hAnsi="Times New Roman" w:cs="Times New Roman"/>
          <w:b/>
          <w:i/>
          <w:sz w:val="28"/>
          <w:szCs w:val="28"/>
        </w:rPr>
        <w:t>на оплату работ по монтажу (установке), дооборудованию и наладке оборудования</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92" o:spid="_x0000_i1093" type="#_x0000_t75" alt="base_24458_72310_542" style="width:24.3pt;height:17.6pt;visibility:visible" filled="t">
            <v:imagedata r:id="rId59"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93" o:spid="_x0000_i1094" type="#_x0000_t75" alt="base_24458_72310_543" style="width:90.4pt;height:31.8pt;visibility:visible" filled="t">
            <v:imagedata r:id="rId60"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94" o:spid="_x0000_i1095" type="#_x0000_t75" alt="base_24458_72310_544" style="width:21.75pt;height:17.6pt;visibility:visible" filled="t">
            <v:imagedata r:id="rId61" o:title=""/>
          </v:shape>
        </w:pict>
      </w:r>
      <w:r w:rsidR="004A26A6" w:rsidRPr="00F435B6">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95" o:spid="_x0000_i1096" type="#_x0000_t75" alt="base_24458_72310_545" style="width:19.25pt;height:17.6pt;visibility:visible" filled="t">
            <v:imagedata r:id="rId62" o:title=""/>
          </v:shape>
        </w:pict>
      </w:r>
      <w:r w:rsidR="004A26A6" w:rsidRPr="00F435B6">
        <w:rPr>
          <w:rFonts w:ascii="Times New Roman" w:hAnsi="Times New Roman" w:cs="Times New Roman"/>
          <w:sz w:val="28"/>
          <w:szCs w:val="28"/>
        </w:rPr>
        <w:t xml:space="preserve"> - цена монтажа (установки), дооборудования и наладки одной единицы i-го оборудования.</w:t>
      </w:r>
    </w:p>
    <w:p w:rsidR="004A26A6" w:rsidRPr="00F435B6" w:rsidRDefault="004A26A6" w:rsidP="003C2711">
      <w:pPr>
        <w:pStyle w:val="ConsPlusNormal"/>
        <w:ind w:firstLine="709"/>
        <w:rPr>
          <w:rFonts w:ascii="Times New Roman" w:hAnsi="Times New Roman" w:cs="Times New Roman"/>
          <w:sz w:val="28"/>
          <w:szCs w:val="28"/>
        </w:rPr>
      </w:pPr>
      <w:r w:rsidRPr="00F435B6">
        <w:rPr>
          <w:rFonts w:ascii="Times New Roman" w:hAnsi="Times New Roman" w:cs="Times New Roman"/>
          <w:sz w:val="28"/>
          <w:szCs w:val="28"/>
        </w:rPr>
        <w:t xml:space="preserve">      </w:t>
      </w:r>
    </w:p>
    <w:p w:rsidR="004A26A6" w:rsidRPr="00F435B6" w:rsidRDefault="004A26A6" w:rsidP="003C2711">
      <w:pPr>
        <w:pStyle w:val="ConsPlusNormal"/>
        <w:ind w:firstLine="709"/>
        <w:rPr>
          <w:rFonts w:ascii="Times New Roman" w:hAnsi="Times New Roman" w:cs="Times New Roman"/>
          <w:sz w:val="28"/>
          <w:szCs w:val="28"/>
        </w:rPr>
      </w:pPr>
    </w:p>
    <w:p w:rsidR="004A26A6" w:rsidRPr="00F41E38" w:rsidRDefault="004A26A6" w:rsidP="00E31EA7">
      <w:pPr>
        <w:pStyle w:val="ConsPlusNormal"/>
        <w:ind w:firstLine="0"/>
        <w:jc w:val="center"/>
        <w:rPr>
          <w:rFonts w:ascii="Times New Roman" w:hAnsi="Times New Roman" w:cs="Times New Roman"/>
          <w:b/>
          <w:sz w:val="28"/>
          <w:szCs w:val="28"/>
        </w:rPr>
      </w:pPr>
      <w:r w:rsidRPr="00F41E38">
        <w:rPr>
          <w:rFonts w:ascii="Times New Roman" w:hAnsi="Times New Roman" w:cs="Times New Roman"/>
          <w:b/>
          <w:sz w:val="28"/>
          <w:szCs w:val="28"/>
        </w:rPr>
        <w:t>Затраты на приобретение основных средств</w:t>
      </w:r>
    </w:p>
    <w:p w:rsidR="004A26A6" w:rsidRPr="00F435B6" w:rsidRDefault="004A26A6" w:rsidP="003C2711">
      <w:pPr>
        <w:pStyle w:val="ConsPlusNormal"/>
        <w:ind w:firstLine="709"/>
        <w:rPr>
          <w:rFonts w:ascii="Times New Roman" w:hAnsi="Times New Roman" w:cs="Times New Roman"/>
          <w:sz w:val="28"/>
          <w:szCs w:val="28"/>
        </w:rPr>
      </w:pPr>
    </w:p>
    <w:p w:rsidR="004A26A6" w:rsidRPr="00F435B6" w:rsidRDefault="004A26A6" w:rsidP="003C2711">
      <w:pPr>
        <w:pStyle w:val="ConsPlusNormal"/>
        <w:ind w:firstLine="709"/>
        <w:rPr>
          <w:rFonts w:ascii="Times New Roman" w:hAnsi="Times New Roman" w:cs="Times New Roman"/>
          <w:sz w:val="28"/>
          <w:szCs w:val="28"/>
        </w:rPr>
      </w:pPr>
    </w:p>
    <w:p w:rsidR="004A26A6" w:rsidRPr="00F435B6" w:rsidRDefault="004A26A6" w:rsidP="003C2711">
      <w:pPr>
        <w:pStyle w:val="ConsPlusNormal"/>
        <w:ind w:firstLine="709"/>
        <w:jc w:val="both"/>
        <w:rPr>
          <w:rFonts w:ascii="Times New Roman" w:hAnsi="Times New Roman" w:cs="Times New Roman"/>
          <w:sz w:val="28"/>
          <w:szCs w:val="28"/>
        </w:rPr>
      </w:pPr>
      <w:r w:rsidRPr="00E617AF">
        <w:rPr>
          <w:rFonts w:ascii="Times New Roman" w:hAnsi="Times New Roman" w:cs="Times New Roman"/>
          <w:b/>
          <w:sz w:val="28"/>
          <w:szCs w:val="28"/>
        </w:rPr>
        <w:t>24.</w:t>
      </w:r>
      <w:r w:rsidRPr="00F435B6">
        <w:rPr>
          <w:rFonts w:ascii="Times New Roman" w:hAnsi="Times New Roman" w:cs="Times New Roman"/>
          <w:sz w:val="28"/>
          <w:szCs w:val="28"/>
        </w:rPr>
        <w:t xml:space="preserve"> </w:t>
      </w:r>
      <w:r w:rsidRPr="004E59EB">
        <w:rPr>
          <w:rFonts w:ascii="Times New Roman" w:hAnsi="Times New Roman" w:cs="Times New Roman"/>
          <w:sz w:val="28"/>
          <w:szCs w:val="28"/>
        </w:rPr>
        <w:t xml:space="preserve">Затраты </w:t>
      </w:r>
      <w:r w:rsidRPr="0077656B">
        <w:rPr>
          <w:rFonts w:ascii="Times New Roman" w:hAnsi="Times New Roman" w:cs="Times New Roman"/>
          <w:b/>
          <w:i/>
          <w:sz w:val="28"/>
          <w:szCs w:val="28"/>
        </w:rPr>
        <w:t>на приобретение рабочих станций (системный блок, монитор, устройства ввода информации)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96" o:spid="_x0000_i1097" type="#_x0000_t75" alt="base_24458_72310_546" style="width:34.35pt;height:19.25pt;visibility:visible" filled="t">
            <v:imagedata r:id="rId63"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97" o:spid="_x0000_i1098" type="#_x0000_t75" alt="base_24458_72310_547" style="width:218.5pt;height:31.8pt;visibility:visible" filled="t">
            <v:imagedata r:id="rId64"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98" o:spid="_x0000_i1099" type="#_x0000_t75" alt="base_24458_72310_548" style="width:54.4pt;height:19.25pt;visibility:visible" filled="t">
            <v:imagedata r:id="rId65" o:title=""/>
          </v:shape>
        </w:pict>
      </w:r>
      <w:r w:rsidR="004A26A6" w:rsidRPr="00F435B6">
        <w:rPr>
          <w:rFonts w:ascii="Times New Roman" w:hAnsi="Times New Roman" w:cs="Times New Roman"/>
          <w:sz w:val="28"/>
          <w:szCs w:val="28"/>
        </w:rPr>
        <w:t xml:space="preserve"> - предельное количество рабочих станций по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должности;</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99" o:spid="_x0000_i1100" type="#_x0000_t75" alt="base_24458_72310_549" style="width:47.7pt;height:19.25pt;visibility:visible" filled="t">
            <v:imagedata r:id="rId66" o:title=""/>
          </v:shape>
        </w:pict>
      </w:r>
      <w:r w:rsidR="004A26A6" w:rsidRPr="00F435B6">
        <w:rPr>
          <w:rFonts w:ascii="Times New Roman" w:hAnsi="Times New Roman" w:cs="Times New Roman"/>
          <w:sz w:val="28"/>
          <w:szCs w:val="28"/>
        </w:rPr>
        <w:t xml:space="preserve"> - фактическое количество рабочих станций по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должности;</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00" o:spid="_x0000_i1101" type="#_x0000_t75" alt="base_24458_72310_550" style="width:24.3pt;height:19.25pt;visibility:visible" filled="t">
            <v:imagedata r:id="rId67" o:title=""/>
          </v:shape>
        </w:pict>
      </w:r>
      <w:r w:rsidR="004A26A6" w:rsidRPr="00F435B6">
        <w:rPr>
          <w:rFonts w:ascii="Times New Roman" w:hAnsi="Times New Roman" w:cs="Times New Roman"/>
          <w:sz w:val="28"/>
          <w:szCs w:val="28"/>
        </w:rPr>
        <w:t xml:space="preserve"> - цена приобретения одной рабочей станции по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должности в соответствии с нормативами государственных органов.</w: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 xml:space="preserve">При определении предельного количества рабочих станций по                          </w:t>
      </w:r>
      <w:proofErr w:type="spellStart"/>
      <w:r w:rsidRPr="00F435B6">
        <w:rPr>
          <w:rFonts w:ascii="Times New Roman" w:hAnsi="Times New Roman" w:cs="Times New Roman"/>
          <w:sz w:val="28"/>
          <w:szCs w:val="28"/>
        </w:rPr>
        <w:t>i-й</w:t>
      </w:r>
      <w:proofErr w:type="spellEnd"/>
      <w:r w:rsidRPr="00F435B6">
        <w:rPr>
          <w:rFonts w:ascii="Times New Roman" w:hAnsi="Times New Roman" w:cs="Times New Roman"/>
          <w:sz w:val="28"/>
          <w:szCs w:val="28"/>
        </w:rPr>
        <w:t xml:space="preserve"> должности </w:t>
      </w:r>
      <w:r w:rsidR="000F5449" w:rsidRPr="000F5449">
        <w:rPr>
          <w:rFonts w:ascii="Times New Roman" w:hAnsi="Times New Roman" w:cs="Times New Roman"/>
          <w:noProof/>
          <w:position w:val="-9"/>
          <w:sz w:val="28"/>
          <w:szCs w:val="28"/>
        </w:rPr>
        <w:pict>
          <v:shape id="Рисунок 101" o:spid="_x0000_i1102" type="#_x0000_t75" alt="base_24458_72310_551" style="width:64.45pt;height:19.25pt;visibility:visible" filled="t">
            <v:imagedata r:id="rId68" o:title=""/>
          </v:shape>
        </w:pict>
      </w:r>
      <w:r w:rsidRPr="00F435B6">
        <w:rPr>
          <w:rFonts w:ascii="Times New Roman" w:hAnsi="Times New Roman" w:cs="Times New Roman"/>
          <w:sz w:val="28"/>
          <w:szCs w:val="28"/>
        </w:rPr>
        <w:t xml:space="preserve"> должно соблюдаться следующее условие: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02" o:spid="_x0000_i1103" type="#_x0000_t75" alt="base_24458_72310_552" style="width:125.6pt;height:31.8pt;visibility:visible" filled="t">
            <v:imagedata r:id="rId69"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03" o:spid="_x0000_i1104" type="#_x0000_t75" alt="base_24458_72310_553" style="width:19.25pt;height:17.6pt;visibility:visible" filled="t">
            <v:imagedata r:id="rId70" o:title=""/>
          </v:shape>
        </w:pict>
      </w:r>
      <w:r w:rsidR="004A26A6" w:rsidRPr="00F435B6">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71" w:history="1">
        <w:r w:rsidR="004A26A6" w:rsidRPr="00F435B6">
          <w:rPr>
            <w:rFonts w:ascii="Times New Roman" w:hAnsi="Times New Roman" w:cs="Times New Roman"/>
            <w:sz w:val="28"/>
            <w:szCs w:val="28"/>
          </w:rPr>
          <w:t>пунктами</w:t>
        </w:r>
      </w:hyperlink>
      <w:r w:rsidR="004A26A6" w:rsidRPr="00F435B6">
        <w:rPr>
          <w:rFonts w:ascii="Times New Roman" w:hAnsi="Times New Roman" w:cs="Times New Roman"/>
          <w:sz w:val="28"/>
          <w:szCs w:val="28"/>
        </w:rPr>
        <w:t xml:space="preserve">   17 – 22   Общих   требований   к   определению нормативных затрат.</w:t>
      </w:r>
    </w:p>
    <w:p w:rsidR="004A26A6" w:rsidRPr="00F435B6" w:rsidRDefault="004A26A6" w:rsidP="003C2711">
      <w:pPr>
        <w:pStyle w:val="ConsPlusNormal"/>
        <w:ind w:firstLine="709"/>
        <w:jc w:val="both"/>
        <w:rPr>
          <w:rFonts w:ascii="Times New Roman" w:hAnsi="Times New Roman" w:cs="Times New Roman"/>
          <w:sz w:val="28"/>
          <w:szCs w:val="28"/>
        </w:rPr>
      </w:pPr>
      <w:r w:rsidRPr="000A0065">
        <w:rPr>
          <w:rFonts w:ascii="Times New Roman" w:hAnsi="Times New Roman" w:cs="Times New Roman"/>
          <w:b/>
          <w:sz w:val="28"/>
          <w:szCs w:val="28"/>
        </w:rPr>
        <w:t>25.</w:t>
      </w:r>
      <w:r w:rsidRPr="00F435B6">
        <w:rPr>
          <w:rFonts w:ascii="Times New Roman" w:hAnsi="Times New Roman" w:cs="Times New Roman"/>
          <w:sz w:val="28"/>
          <w:szCs w:val="28"/>
        </w:rPr>
        <w:t xml:space="preserve"> Затраты </w:t>
      </w:r>
      <w:r w:rsidRPr="0094354D">
        <w:rPr>
          <w:rFonts w:ascii="Times New Roman" w:hAnsi="Times New Roman" w:cs="Times New Roman"/>
          <w:b/>
          <w:i/>
          <w:sz w:val="28"/>
          <w:szCs w:val="28"/>
        </w:rPr>
        <w:t xml:space="preserve">на приобретение принтеров, многофункциональных </w:t>
      </w:r>
      <w:r w:rsidRPr="0094354D">
        <w:rPr>
          <w:rFonts w:ascii="Times New Roman" w:hAnsi="Times New Roman" w:cs="Times New Roman"/>
          <w:b/>
          <w:i/>
          <w:sz w:val="28"/>
          <w:szCs w:val="28"/>
        </w:rPr>
        <w:lastRenderedPageBreak/>
        <w:t>устройств и копировальных аппаратов</w:t>
      </w:r>
      <w:r w:rsidRPr="00F435B6">
        <w:rPr>
          <w:rFonts w:ascii="Times New Roman" w:hAnsi="Times New Roman" w:cs="Times New Roman"/>
          <w:sz w:val="28"/>
          <w:szCs w:val="28"/>
        </w:rPr>
        <w:t xml:space="preserve"> (оргтехники) </w:t>
      </w:r>
      <w:r w:rsidR="000F5449" w:rsidRPr="000F5449">
        <w:rPr>
          <w:rFonts w:ascii="Times New Roman" w:hAnsi="Times New Roman" w:cs="Times New Roman"/>
          <w:noProof/>
          <w:position w:val="-8"/>
          <w:sz w:val="28"/>
          <w:szCs w:val="28"/>
        </w:rPr>
        <w:pict>
          <v:shape id="Рисунок 104" o:spid="_x0000_i1105" type="#_x0000_t75" alt="base_24458_72310_554" style="width:30.15pt;height:17.6pt;visibility:visible" filled="t">
            <v:imagedata r:id="rId72"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05" o:spid="_x0000_i1106" type="#_x0000_t75" alt="base_24458_72310_555" style="width:200.95pt;height:31.8pt;visibility:visible" filled="t">
            <v:imagedata r:id="rId73"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06" o:spid="_x0000_i1107" type="#_x0000_t75" alt="base_24458_72310_556" style="width:47.7pt;height:19.25pt;visibility:visible" filled="t">
            <v:imagedata r:id="rId74" o:title=""/>
          </v:shape>
        </w:pict>
      </w:r>
      <w:r w:rsidR="004A26A6" w:rsidRPr="00F435B6">
        <w:rPr>
          <w:rFonts w:ascii="Times New Roman" w:hAnsi="Times New Roman" w:cs="Times New Roman"/>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07" o:spid="_x0000_i1108" type="#_x0000_t75" alt="base_24458_72310_557" style="width:47.7pt;height:19.25pt;visibility:visible" filled="t">
            <v:imagedata r:id="rId75" o:title=""/>
          </v:shape>
        </w:pict>
      </w:r>
      <w:r w:rsidR="004A26A6" w:rsidRPr="00F435B6">
        <w:rPr>
          <w:rFonts w:ascii="Times New Roman" w:hAnsi="Times New Roman" w:cs="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08" o:spid="_x0000_i1109" type="#_x0000_t75" alt="base_24458_72310_558" style="width:21.75pt;height:17.6pt;visibility:visible" filled="t">
            <v:imagedata r:id="rId76" o:title=""/>
          </v:shape>
        </w:pict>
      </w:r>
      <w:r w:rsidR="004A26A6" w:rsidRPr="00F435B6">
        <w:rPr>
          <w:rFonts w:ascii="Times New Roman" w:hAnsi="Times New Roman" w:cs="Times New Roman"/>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4A26A6" w:rsidRPr="00F435B6" w:rsidRDefault="004A26A6" w:rsidP="003C2711">
      <w:pPr>
        <w:pStyle w:val="ConsPlusNormal"/>
        <w:ind w:firstLine="709"/>
        <w:rPr>
          <w:rFonts w:ascii="Times New Roman" w:hAnsi="Times New Roman" w:cs="Times New Roman"/>
          <w:sz w:val="28"/>
          <w:szCs w:val="28"/>
        </w:rPr>
      </w:pPr>
      <w:r w:rsidRPr="00F435B6">
        <w:rPr>
          <w:rFonts w:ascii="Times New Roman" w:hAnsi="Times New Roman" w:cs="Times New Roman"/>
          <w:sz w:val="28"/>
          <w:szCs w:val="28"/>
        </w:rPr>
        <w:t xml:space="preserve">        </w:t>
      </w:r>
    </w:p>
    <w:p w:rsidR="004A26A6" w:rsidRPr="00F435B6" w:rsidRDefault="004A26A6" w:rsidP="003C2711">
      <w:pPr>
        <w:pStyle w:val="ConsPlusNormal"/>
        <w:ind w:firstLine="709"/>
        <w:rPr>
          <w:rFonts w:ascii="Times New Roman" w:hAnsi="Times New Roman" w:cs="Times New Roman"/>
          <w:sz w:val="28"/>
          <w:szCs w:val="28"/>
        </w:rPr>
      </w:pPr>
    </w:p>
    <w:p w:rsidR="004A26A6" w:rsidRPr="0094354D" w:rsidRDefault="004A26A6" w:rsidP="003742E4">
      <w:pPr>
        <w:pStyle w:val="ConsPlusNormal"/>
        <w:ind w:firstLine="0"/>
        <w:jc w:val="center"/>
        <w:rPr>
          <w:rFonts w:ascii="Times New Roman" w:hAnsi="Times New Roman" w:cs="Times New Roman"/>
          <w:b/>
          <w:sz w:val="28"/>
          <w:szCs w:val="28"/>
        </w:rPr>
      </w:pPr>
      <w:r w:rsidRPr="0094354D">
        <w:rPr>
          <w:rFonts w:ascii="Times New Roman" w:hAnsi="Times New Roman" w:cs="Times New Roman"/>
          <w:b/>
          <w:sz w:val="28"/>
          <w:szCs w:val="28"/>
        </w:rPr>
        <w:t>Затраты на приобретение материальных запасов</w:t>
      </w:r>
    </w:p>
    <w:p w:rsidR="004A26A6" w:rsidRPr="00F435B6" w:rsidRDefault="004A26A6" w:rsidP="003C2711">
      <w:pPr>
        <w:pStyle w:val="ConsPlusNormal"/>
        <w:ind w:firstLine="709"/>
        <w:rPr>
          <w:rFonts w:ascii="Times New Roman" w:hAnsi="Times New Roman" w:cs="Times New Roman"/>
          <w:sz w:val="28"/>
          <w:szCs w:val="28"/>
        </w:rPr>
      </w:pPr>
    </w:p>
    <w:p w:rsidR="004A26A6" w:rsidRPr="00F435B6" w:rsidRDefault="004A26A6" w:rsidP="003C2711">
      <w:pPr>
        <w:pStyle w:val="ConsPlusNormal"/>
        <w:ind w:firstLine="709"/>
        <w:rPr>
          <w:rFonts w:ascii="Times New Roman" w:hAnsi="Times New Roman" w:cs="Times New Roman"/>
          <w:sz w:val="28"/>
          <w:szCs w:val="28"/>
        </w:rPr>
      </w:pPr>
    </w:p>
    <w:p w:rsidR="004A26A6" w:rsidRPr="00F435B6" w:rsidRDefault="004A26A6" w:rsidP="0094354D">
      <w:pPr>
        <w:pStyle w:val="ConsPlusNormal"/>
        <w:ind w:firstLine="708"/>
        <w:jc w:val="both"/>
        <w:rPr>
          <w:rFonts w:ascii="Times New Roman" w:hAnsi="Times New Roman" w:cs="Times New Roman"/>
          <w:sz w:val="28"/>
          <w:szCs w:val="28"/>
        </w:rPr>
      </w:pPr>
      <w:r w:rsidRPr="00575F6F">
        <w:rPr>
          <w:rFonts w:ascii="Times New Roman" w:hAnsi="Times New Roman" w:cs="Times New Roman"/>
          <w:b/>
          <w:sz w:val="28"/>
          <w:szCs w:val="28"/>
        </w:rPr>
        <w:t>26.</w:t>
      </w:r>
      <w:r w:rsidRPr="00F435B6">
        <w:rPr>
          <w:rFonts w:ascii="Times New Roman" w:hAnsi="Times New Roman" w:cs="Times New Roman"/>
          <w:sz w:val="28"/>
          <w:szCs w:val="28"/>
        </w:rPr>
        <w:t xml:space="preserve"> Затраты </w:t>
      </w:r>
      <w:r w:rsidRPr="0094354D">
        <w:rPr>
          <w:rFonts w:ascii="Times New Roman" w:hAnsi="Times New Roman" w:cs="Times New Roman"/>
          <w:b/>
          <w:sz w:val="28"/>
          <w:szCs w:val="28"/>
        </w:rPr>
        <w:t>на приобретение мониторов</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121" o:spid="_x0000_i1110" type="#_x0000_t75" alt="base_24458_72310_571" style="width:31.8pt;height:17.6pt;visibility:visible" filled="t">
            <v:imagedata r:id="rId77"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22" o:spid="_x0000_i1111" type="#_x0000_t75" alt="base_24458_72310_572" style="width:114.7pt;height:31.8pt;visibility:visible" filled="t">
            <v:imagedata r:id="rId78"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23" o:spid="_x0000_i1112" type="#_x0000_t75" alt="base_24458_72310_573" style="width:30.15pt;height:17.6pt;visibility:visible" filled="t">
            <v:imagedata r:id="rId79" o:title=""/>
          </v:shape>
        </w:pict>
      </w:r>
      <w:r w:rsidR="004A26A6" w:rsidRPr="00F435B6">
        <w:rPr>
          <w:rFonts w:ascii="Times New Roman" w:hAnsi="Times New Roman" w:cs="Times New Roman"/>
          <w:sz w:val="28"/>
          <w:szCs w:val="28"/>
        </w:rPr>
        <w:t xml:space="preserve"> - планируемое к приобретению количество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мониторов;</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24" o:spid="_x0000_i1113" type="#_x0000_t75" alt="base_24458_72310_574" style="width:27.65pt;height:17.6pt;visibility:visible" filled="t">
            <v:imagedata r:id="rId80" o:title=""/>
          </v:shape>
        </w:pict>
      </w:r>
      <w:r w:rsidR="004A26A6" w:rsidRPr="00F435B6">
        <w:rPr>
          <w:rFonts w:ascii="Times New Roman" w:hAnsi="Times New Roman" w:cs="Times New Roman"/>
          <w:sz w:val="28"/>
          <w:szCs w:val="28"/>
        </w:rPr>
        <w:t xml:space="preserve"> - цена одного i-го монитора.</w:t>
      </w:r>
    </w:p>
    <w:p w:rsidR="004A26A6" w:rsidRPr="00F435B6" w:rsidRDefault="004A26A6" w:rsidP="003C2711">
      <w:pPr>
        <w:pStyle w:val="ConsPlusNormal"/>
        <w:ind w:firstLine="709"/>
        <w:jc w:val="both"/>
        <w:rPr>
          <w:rFonts w:ascii="Times New Roman" w:hAnsi="Times New Roman" w:cs="Times New Roman"/>
          <w:sz w:val="28"/>
          <w:szCs w:val="28"/>
        </w:rPr>
      </w:pPr>
      <w:r w:rsidRPr="00C00EC0">
        <w:rPr>
          <w:rFonts w:ascii="Times New Roman" w:hAnsi="Times New Roman" w:cs="Times New Roman"/>
          <w:b/>
          <w:sz w:val="28"/>
          <w:szCs w:val="28"/>
        </w:rPr>
        <w:t>27.</w:t>
      </w:r>
      <w:r w:rsidRPr="00F435B6">
        <w:rPr>
          <w:rFonts w:ascii="Times New Roman" w:hAnsi="Times New Roman" w:cs="Times New Roman"/>
          <w:sz w:val="28"/>
          <w:szCs w:val="28"/>
        </w:rPr>
        <w:t xml:space="preserve"> Затраты </w:t>
      </w:r>
      <w:r w:rsidRPr="0094354D">
        <w:rPr>
          <w:rFonts w:ascii="Times New Roman" w:hAnsi="Times New Roman" w:cs="Times New Roman"/>
          <w:b/>
          <w:i/>
          <w:sz w:val="28"/>
          <w:szCs w:val="28"/>
        </w:rPr>
        <w:t>на приобретение системных блоков</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125" o:spid="_x0000_i1114" type="#_x0000_t75" alt="base_24458_72310_575" style="width:27.65pt;height:17.6pt;visibility:visible" filled="t">
            <v:imagedata r:id="rId81"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26" o:spid="_x0000_i1115" type="#_x0000_t75" alt="base_24458_72310_576" style="width:98.8pt;height:31.8pt;visibility:visible" filled="t">
            <v:imagedata r:id="rId82"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27" o:spid="_x0000_i1116" type="#_x0000_t75" alt="base_24458_72310_577" style="width:24.3pt;height:17.6pt;visibility:visible" filled="t">
            <v:imagedata r:id="rId83" o:title=""/>
          </v:shape>
        </w:pict>
      </w:r>
      <w:r w:rsidR="004A26A6" w:rsidRPr="00F435B6">
        <w:rPr>
          <w:rFonts w:ascii="Times New Roman" w:hAnsi="Times New Roman" w:cs="Times New Roman"/>
          <w:sz w:val="28"/>
          <w:szCs w:val="28"/>
        </w:rPr>
        <w:t xml:space="preserve"> - планируемое к приобретению количество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системных блоков;</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28" o:spid="_x0000_i1117" type="#_x0000_t75" alt="base_24458_72310_578" style="width:21.75pt;height:17.6pt;visibility:visible" filled="t">
            <v:imagedata r:id="rId84" o:title=""/>
          </v:shape>
        </w:pict>
      </w:r>
      <w:r w:rsidR="004A26A6" w:rsidRPr="00F435B6">
        <w:rPr>
          <w:rFonts w:ascii="Times New Roman" w:hAnsi="Times New Roman" w:cs="Times New Roman"/>
          <w:sz w:val="28"/>
          <w:szCs w:val="28"/>
        </w:rPr>
        <w:t xml:space="preserve"> - цена одного i-го системного блока.</w:t>
      </w:r>
    </w:p>
    <w:p w:rsidR="004A26A6" w:rsidRPr="00F435B6" w:rsidRDefault="004A26A6" w:rsidP="003C2711">
      <w:pPr>
        <w:pStyle w:val="ConsPlusNormal"/>
        <w:ind w:firstLine="709"/>
        <w:jc w:val="both"/>
        <w:rPr>
          <w:rFonts w:ascii="Times New Roman" w:hAnsi="Times New Roman" w:cs="Times New Roman"/>
          <w:sz w:val="28"/>
          <w:szCs w:val="28"/>
        </w:rPr>
      </w:pPr>
      <w:r w:rsidRPr="00C00EC0">
        <w:rPr>
          <w:rFonts w:ascii="Times New Roman" w:hAnsi="Times New Roman" w:cs="Times New Roman"/>
          <w:b/>
          <w:sz w:val="28"/>
          <w:szCs w:val="28"/>
        </w:rPr>
        <w:t>28.</w:t>
      </w:r>
      <w:r w:rsidRPr="00F435B6">
        <w:rPr>
          <w:rFonts w:ascii="Times New Roman" w:hAnsi="Times New Roman" w:cs="Times New Roman"/>
          <w:sz w:val="28"/>
          <w:szCs w:val="28"/>
        </w:rPr>
        <w:t xml:space="preserve"> Затраты </w:t>
      </w:r>
      <w:r w:rsidRPr="00067FB4">
        <w:rPr>
          <w:rFonts w:ascii="Times New Roman" w:hAnsi="Times New Roman" w:cs="Times New Roman"/>
          <w:b/>
          <w:i/>
          <w:sz w:val="28"/>
          <w:szCs w:val="28"/>
        </w:rPr>
        <w:t>на приобретение других запасных частей для вычислительной техники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129" o:spid="_x0000_i1118" type="#_x0000_t75" alt="base_24458_72310_579" style="width:31.8pt;height:17.6pt;visibility:visible" filled="t">
            <v:imagedata r:id="rId85"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30" o:spid="_x0000_i1119" type="#_x0000_t75" alt="base_24458_72310_580" style="width:114.7pt;height:31.8pt;visibility:visible" filled="t">
            <v:imagedata r:id="rId86"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31" o:spid="_x0000_i1120" type="#_x0000_t75" alt="base_24458_72310_581" style="width:30.15pt;height:17.6pt;visibility:visible" filled="t">
            <v:imagedata r:id="rId87" o:title=""/>
          </v:shape>
        </w:pict>
      </w:r>
      <w:r w:rsidR="004A26A6" w:rsidRPr="00F435B6">
        <w:rPr>
          <w:rFonts w:ascii="Times New Roman" w:hAnsi="Times New Roman" w:cs="Times New Roman"/>
          <w:sz w:val="28"/>
          <w:szCs w:val="28"/>
        </w:rPr>
        <w:t xml:space="preserve"> </w:t>
      </w:r>
      <w:proofErr w:type="gramStart"/>
      <w:r w:rsidR="004A26A6" w:rsidRPr="00F435B6">
        <w:rPr>
          <w:rFonts w:ascii="Times New Roman" w:hAnsi="Times New Roman" w:cs="Times New Roman"/>
          <w:sz w:val="28"/>
          <w:szCs w:val="28"/>
        </w:rPr>
        <w:t xml:space="preserve">- планируемое к приобретению количество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32" o:spid="_x0000_i1121" type="#_x0000_t75" alt="base_24458_72310_582" style="width:27.65pt;height:17.6pt;visibility:visible" filled="t">
            <v:imagedata r:id="rId88" o:title=""/>
          </v:shape>
        </w:pict>
      </w:r>
      <w:r w:rsidR="004A26A6" w:rsidRPr="00F435B6">
        <w:rPr>
          <w:rFonts w:ascii="Times New Roman" w:hAnsi="Times New Roman" w:cs="Times New Roman"/>
          <w:sz w:val="28"/>
          <w:szCs w:val="28"/>
        </w:rPr>
        <w:t xml:space="preserve"> - цена одной единицы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запасной части для вычислительной техники.</w:t>
      </w:r>
    </w:p>
    <w:p w:rsidR="004A26A6" w:rsidRPr="00F435B6" w:rsidRDefault="004A26A6" w:rsidP="003C2711">
      <w:pPr>
        <w:pStyle w:val="ConsPlusNormal"/>
        <w:ind w:firstLine="709"/>
        <w:jc w:val="both"/>
        <w:rPr>
          <w:rFonts w:ascii="Times New Roman" w:hAnsi="Times New Roman" w:cs="Times New Roman"/>
          <w:sz w:val="28"/>
          <w:szCs w:val="28"/>
        </w:rPr>
      </w:pPr>
      <w:r w:rsidRPr="00C00EC0">
        <w:rPr>
          <w:rFonts w:ascii="Times New Roman" w:hAnsi="Times New Roman" w:cs="Times New Roman"/>
          <w:b/>
          <w:sz w:val="28"/>
          <w:szCs w:val="28"/>
        </w:rPr>
        <w:t>29.</w:t>
      </w:r>
      <w:r w:rsidRPr="00F435B6">
        <w:rPr>
          <w:rFonts w:ascii="Times New Roman" w:hAnsi="Times New Roman" w:cs="Times New Roman"/>
          <w:sz w:val="28"/>
          <w:szCs w:val="28"/>
        </w:rPr>
        <w:t xml:space="preserve"> Затраты </w:t>
      </w:r>
      <w:r w:rsidRPr="0038440D">
        <w:rPr>
          <w:rFonts w:ascii="Times New Roman" w:hAnsi="Times New Roman" w:cs="Times New Roman"/>
          <w:b/>
          <w:i/>
          <w:sz w:val="28"/>
          <w:szCs w:val="28"/>
        </w:rPr>
        <w:t xml:space="preserve">на приобретение магнитных и оптических носителей </w:t>
      </w:r>
      <w:r w:rsidRPr="0038440D">
        <w:rPr>
          <w:rFonts w:ascii="Times New Roman" w:hAnsi="Times New Roman" w:cs="Times New Roman"/>
          <w:b/>
          <w:i/>
          <w:sz w:val="28"/>
          <w:szCs w:val="28"/>
        </w:rPr>
        <w:lastRenderedPageBreak/>
        <w:t xml:space="preserve">информации </w:t>
      </w:r>
      <w:r w:rsidR="000F5449" w:rsidRPr="000F5449">
        <w:rPr>
          <w:rFonts w:ascii="Times New Roman" w:hAnsi="Times New Roman" w:cs="Times New Roman"/>
          <w:noProof/>
          <w:position w:val="-8"/>
          <w:sz w:val="28"/>
          <w:szCs w:val="28"/>
        </w:rPr>
        <w:pict>
          <v:shape id="Рисунок 133" o:spid="_x0000_i1122" type="#_x0000_t75" alt="base_24458_72310_583" style="width:30.15pt;height:17.6pt;visibility:visible" filled="t">
            <v:imagedata r:id="rId89"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34" o:spid="_x0000_i1123" type="#_x0000_t75" alt="base_24458_72310_584" style="width:103.8pt;height:31.8pt;visibility:visible" filled="t">
            <v:imagedata r:id="rId90"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35" o:spid="_x0000_i1124" type="#_x0000_t75" alt="base_24458_72310_585" style="width:24.3pt;height:17.6pt;visibility:visible" filled="t">
            <v:imagedata r:id="rId91" o:title=""/>
          </v:shape>
        </w:pict>
      </w:r>
      <w:r w:rsidR="004A26A6" w:rsidRPr="00F435B6">
        <w:rPr>
          <w:rFonts w:ascii="Times New Roman" w:hAnsi="Times New Roman" w:cs="Times New Roman"/>
          <w:sz w:val="28"/>
          <w:szCs w:val="28"/>
        </w:rPr>
        <w:t xml:space="preserve"> - планируемое к приобретению количество i-го носителя информации в соответствии с нормативами </w:t>
      </w:r>
      <w:r w:rsidR="004A26A6">
        <w:rPr>
          <w:rFonts w:ascii="Times New Roman" w:hAnsi="Times New Roman" w:cs="Times New Roman"/>
          <w:sz w:val="28"/>
          <w:szCs w:val="28"/>
        </w:rPr>
        <w:t>КСП</w:t>
      </w:r>
      <w:r w:rsidR="004A26A6" w:rsidRPr="00F435B6">
        <w:rPr>
          <w:rFonts w:ascii="Times New Roman" w:hAnsi="Times New Roman" w:cs="Times New Roman"/>
          <w:sz w:val="28"/>
          <w:szCs w:val="28"/>
        </w:rPr>
        <w:t>;</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36" o:spid="_x0000_i1125" type="#_x0000_t75" alt="base_24458_72310_586" style="width:21.75pt;height:17.6pt;visibility:visible" filled="t">
            <v:imagedata r:id="rId92" o:title=""/>
          </v:shape>
        </w:pict>
      </w:r>
      <w:r w:rsidR="004A26A6" w:rsidRPr="00F435B6">
        <w:rPr>
          <w:rFonts w:ascii="Times New Roman" w:hAnsi="Times New Roman" w:cs="Times New Roman"/>
          <w:sz w:val="28"/>
          <w:szCs w:val="28"/>
        </w:rPr>
        <w:t xml:space="preserve"> - цена одной единицы i-го носителя информации в соответствии с нормативами </w:t>
      </w:r>
      <w:r w:rsidR="004A26A6">
        <w:rPr>
          <w:rFonts w:ascii="Times New Roman" w:hAnsi="Times New Roman" w:cs="Times New Roman"/>
          <w:sz w:val="28"/>
          <w:szCs w:val="28"/>
        </w:rPr>
        <w:t>КСП</w:t>
      </w:r>
      <w:r w:rsidR="004A26A6" w:rsidRPr="00F435B6">
        <w:rPr>
          <w:rFonts w:ascii="Times New Roman" w:hAnsi="Times New Roman" w:cs="Times New Roman"/>
          <w:sz w:val="28"/>
          <w:szCs w:val="28"/>
        </w:rPr>
        <w:t>.</w:t>
      </w:r>
    </w:p>
    <w:p w:rsidR="004A26A6" w:rsidRPr="00F435B6" w:rsidRDefault="004A26A6" w:rsidP="003C2711">
      <w:pPr>
        <w:pStyle w:val="ConsPlusNormal"/>
        <w:ind w:firstLine="709"/>
        <w:jc w:val="both"/>
        <w:rPr>
          <w:rFonts w:ascii="Times New Roman" w:hAnsi="Times New Roman" w:cs="Times New Roman"/>
          <w:sz w:val="28"/>
          <w:szCs w:val="28"/>
        </w:rPr>
      </w:pPr>
      <w:r w:rsidRPr="00C00EC0">
        <w:rPr>
          <w:rFonts w:ascii="Times New Roman" w:hAnsi="Times New Roman" w:cs="Times New Roman"/>
          <w:b/>
          <w:sz w:val="28"/>
          <w:szCs w:val="28"/>
        </w:rPr>
        <w:t>30.</w:t>
      </w:r>
      <w:r w:rsidRPr="00F435B6">
        <w:rPr>
          <w:rFonts w:ascii="Times New Roman" w:hAnsi="Times New Roman" w:cs="Times New Roman"/>
          <w:sz w:val="28"/>
          <w:szCs w:val="28"/>
        </w:rPr>
        <w:t xml:space="preserve"> Затраты </w:t>
      </w:r>
      <w:r w:rsidRPr="0038440D">
        <w:rPr>
          <w:rFonts w:ascii="Times New Roman" w:hAnsi="Times New Roman" w:cs="Times New Roman"/>
          <w:b/>
          <w:i/>
          <w:sz w:val="28"/>
          <w:szCs w:val="28"/>
        </w:rPr>
        <w:t>на приобретение деталей для содержания принтеров, многофункциональных устройств и копировальных аппаратов</w:t>
      </w:r>
      <w:r w:rsidRPr="00F435B6">
        <w:rPr>
          <w:rFonts w:ascii="Times New Roman" w:hAnsi="Times New Roman" w:cs="Times New Roman"/>
          <w:sz w:val="28"/>
          <w:szCs w:val="28"/>
        </w:rPr>
        <w:t xml:space="preserve"> (оргтехники) </w:t>
      </w:r>
      <w:r w:rsidR="000F5449" w:rsidRPr="000F5449">
        <w:rPr>
          <w:rFonts w:ascii="Times New Roman" w:hAnsi="Times New Roman" w:cs="Times New Roman"/>
          <w:noProof/>
          <w:position w:val="-8"/>
          <w:sz w:val="28"/>
          <w:szCs w:val="28"/>
        </w:rPr>
        <w:pict>
          <v:shape id="Рисунок 137" o:spid="_x0000_i1126" type="#_x0000_t75" alt="base_24458_72310_587" style="width:30.15pt;height:17.6pt;visibility:visible" filled="t">
            <v:imagedata r:id="rId93"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38" o:spid="_x0000_i1127" type="#_x0000_t75" alt="base_24458_72310_588" style="width:82.05pt;height:19.25pt;visibility:visible" filled="t">
            <v:imagedata r:id="rId94" o:title=""/>
          </v:shape>
        </w:pict>
      </w:r>
    </w:p>
    <w:p w:rsidR="004A26A6" w:rsidRPr="00F435B6" w:rsidRDefault="004A26A6" w:rsidP="003C2711">
      <w:pPr>
        <w:pStyle w:val="ConsPlusNormal"/>
        <w:tabs>
          <w:tab w:val="left" w:pos="709"/>
        </w:tabs>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tabs>
          <w:tab w:val="left" w:pos="0"/>
        </w:tabs>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39" o:spid="_x0000_i1128" type="#_x0000_t75" alt="base_24458_72310_589" style="width:19.25pt;height:19.25pt;visibility:visible" filled="t">
            <v:imagedata r:id="rId95" o:title=""/>
          </v:shape>
        </w:pict>
      </w:r>
      <w:r w:rsidR="004A26A6" w:rsidRPr="00F435B6">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4A26A6" w:rsidRPr="00F435B6" w:rsidRDefault="000F5449" w:rsidP="0042154F">
      <w:pPr>
        <w:pStyle w:val="ConsPlusNormal"/>
        <w:tabs>
          <w:tab w:val="left" w:pos="0"/>
        </w:tabs>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40" o:spid="_x0000_i1129" type="#_x0000_t75" alt="base_24458_72310_590" style="width:17.6pt;height:17.6pt;visibility:visible" filled="t">
            <v:imagedata r:id="rId96" o:title=""/>
          </v:shape>
        </w:pict>
      </w:r>
      <w:r w:rsidR="004A26A6" w:rsidRPr="00F435B6">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4A26A6" w:rsidRPr="00555716" w:rsidRDefault="004A26A6" w:rsidP="003C2711">
      <w:pPr>
        <w:pStyle w:val="ConsPlusNormal"/>
        <w:tabs>
          <w:tab w:val="left" w:pos="0"/>
        </w:tabs>
        <w:ind w:firstLine="709"/>
        <w:jc w:val="both"/>
        <w:rPr>
          <w:rFonts w:ascii="Times New Roman" w:hAnsi="Times New Roman" w:cs="Times New Roman"/>
          <w:sz w:val="28"/>
          <w:szCs w:val="28"/>
        </w:rPr>
      </w:pPr>
      <w:bookmarkStart w:id="7" w:name="P350"/>
      <w:bookmarkEnd w:id="7"/>
      <w:r w:rsidRPr="0004505B">
        <w:rPr>
          <w:rFonts w:ascii="Times New Roman" w:hAnsi="Times New Roman" w:cs="Times New Roman"/>
          <w:b/>
          <w:sz w:val="28"/>
          <w:szCs w:val="28"/>
        </w:rPr>
        <w:t>31.</w:t>
      </w:r>
      <w:r w:rsidRPr="00555716">
        <w:rPr>
          <w:rFonts w:ascii="Times New Roman" w:hAnsi="Times New Roman" w:cs="Times New Roman"/>
          <w:sz w:val="28"/>
          <w:szCs w:val="28"/>
        </w:rPr>
        <w:t xml:space="preserve"> Затраты </w:t>
      </w:r>
      <w:r w:rsidRPr="00EC4B08">
        <w:rPr>
          <w:rFonts w:ascii="Times New Roman" w:hAnsi="Times New Roman" w:cs="Times New Roman"/>
          <w:b/>
          <w:i/>
          <w:sz w:val="28"/>
          <w:szCs w:val="28"/>
        </w:rPr>
        <w:t>на приобретение расходных материалов для принтеров, многофункциональных устройств и копировальных аппаратов (оргтехники)</w:t>
      </w:r>
      <w:r w:rsidRPr="0055571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141" o:spid="_x0000_i1130" type="#_x0000_t75" alt="base_24458_72310_591" style="width:30.15pt;height:19.25pt;visibility:visible" filled="t">
            <v:imagedata r:id="rId97" o:title=""/>
          </v:shape>
        </w:pict>
      </w:r>
      <w:r w:rsidRPr="0055571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tabs>
          <w:tab w:val="left" w:pos="0"/>
        </w:tabs>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42" o:spid="_x0000_i1131" type="#_x0000_t75" alt="base_24458_72310_592" style="width:138.15pt;height:31.8pt;visibility:visible" filled="t">
            <v:imagedata r:id="rId98" o:title=""/>
          </v:shape>
        </w:pict>
      </w:r>
    </w:p>
    <w:p w:rsidR="004A26A6" w:rsidRPr="00F435B6" w:rsidRDefault="004A26A6" w:rsidP="003C2711">
      <w:pPr>
        <w:pStyle w:val="ConsPlusNormal"/>
        <w:tabs>
          <w:tab w:val="left" w:pos="0"/>
        </w:tabs>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tabs>
          <w:tab w:val="left" w:pos="0"/>
        </w:tabs>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43" o:spid="_x0000_i1132" type="#_x0000_t75" alt="base_24458_72310_593" style="width:24.3pt;height:19.25pt;visibility:visible" filled="t">
            <v:imagedata r:id="rId99" o:title=""/>
          </v:shape>
        </w:pict>
      </w:r>
      <w:r w:rsidR="004A26A6" w:rsidRPr="00F435B6">
        <w:rPr>
          <w:rFonts w:ascii="Times New Roman" w:hAnsi="Times New Roman" w:cs="Times New Roman"/>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w:t>
      </w:r>
      <w:r w:rsidR="004A26A6">
        <w:rPr>
          <w:rFonts w:ascii="Times New Roman" w:hAnsi="Times New Roman" w:cs="Times New Roman"/>
          <w:sz w:val="28"/>
          <w:szCs w:val="28"/>
        </w:rPr>
        <w:t>КСП</w:t>
      </w:r>
      <w:r w:rsidR="004A26A6" w:rsidRPr="00F435B6">
        <w:rPr>
          <w:rFonts w:ascii="Times New Roman" w:hAnsi="Times New Roman" w:cs="Times New Roman"/>
          <w:sz w:val="28"/>
          <w:szCs w:val="28"/>
        </w:rPr>
        <w:t>;</w:t>
      </w:r>
    </w:p>
    <w:p w:rsidR="004A26A6" w:rsidRPr="00F435B6" w:rsidRDefault="000F5449" w:rsidP="003C2711">
      <w:pPr>
        <w:pStyle w:val="ConsPlusNormal"/>
        <w:tabs>
          <w:tab w:val="left" w:pos="0"/>
        </w:tabs>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44" o:spid="_x0000_i1133" type="#_x0000_t75" alt="base_24458_72310_594" style="width:25.95pt;height:19.25pt;visibility:visible" filled="t">
            <v:imagedata r:id="rId100" o:title=""/>
          </v:shape>
        </w:pict>
      </w:r>
      <w:r w:rsidR="004A26A6" w:rsidRPr="00F435B6">
        <w:rPr>
          <w:rFonts w:ascii="Times New Roman" w:hAnsi="Times New Roman" w:cs="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w:t>
      </w:r>
      <w:r w:rsidR="004A26A6">
        <w:rPr>
          <w:rFonts w:ascii="Times New Roman" w:hAnsi="Times New Roman" w:cs="Times New Roman"/>
          <w:sz w:val="28"/>
          <w:szCs w:val="28"/>
        </w:rPr>
        <w:t>КСП</w:t>
      </w:r>
      <w:r w:rsidR="004A26A6" w:rsidRPr="00F435B6">
        <w:rPr>
          <w:rFonts w:ascii="Times New Roman" w:hAnsi="Times New Roman" w:cs="Times New Roman"/>
          <w:sz w:val="28"/>
          <w:szCs w:val="28"/>
        </w:rPr>
        <w:t>;</w:t>
      </w:r>
    </w:p>
    <w:p w:rsidR="004A26A6" w:rsidRPr="00F435B6" w:rsidRDefault="000F5449" w:rsidP="003C2711">
      <w:pPr>
        <w:pStyle w:val="ConsPlusNormal"/>
        <w:tabs>
          <w:tab w:val="left" w:pos="0"/>
        </w:tabs>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45" o:spid="_x0000_i1134" type="#_x0000_t75" alt="base_24458_72310_595" style="width:21.75pt;height:19.25pt;visibility:visible" filled="t">
            <v:imagedata r:id="rId101" o:title=""/>
          </v:shape>
        </w:pict>
      </w:r>
      <w:r w:rsidR="004A26A6" w:rsidRPr="00F435B6">
        <w:rPr>
          <w:rFonts w:ascii="Times New Roman" w:hAnsi="Times New Roman" w:cs="Times New Roman"/>
          <w:sz w:val="28"/>
          <w:szCs w:val="28"/>
        </w:rPr>
        <w:t xml:space="preserve"> - цена расходного материала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типу принтеров, многофункциональных устройств и копировальных аппаратов (оргтехники) в соответствии с нормативами </w:t>
      </w:r>
      <w:r w:rsidR="004A26A6">
        <w:rPr>
          <w:rFonts w:ascii="Times New Roman" w:hAnsi="Times New Roman" w:cs="Times New Roman"/>
          <w:sz w:val="28"/>
          <w:szCs w:val="28"/>
        </w:rPr>
        <w:t>КСП</w:t>
      </w:r>
      <w:r w:rsidR="004A26A6" w:rsidRPr="00F435B6">
        <w:rPr>
          <w:rFonts w:ascii="Times New Roman" w:hAnsi="Times New Roman" w:cs="Times New Roman"/>
          <w:sz w:val="28"/>
          <w:szCs w:val="28"/>
        </w:rPr>
        <w:t>.</w:t>
      </w:r>
    </w:p>
    <w:p w:rsidR="004A26A6" w:rsidRPr="00F435B6" w:rsidRDefault="004A26A6" w:rsidP="003C2711">
      <w:pPr>
        <w:pStyle w:val="ConsPlusNormal"/>
        <w:ind w:firstLine="709"/>
        <w:jc w:val="both"/>
        <w:rPr>
          <w:rFonts w:ascii="Times New Roman" w:hAnsi="Times New Roman" w:cs="Times New Roman"/>
          <w:sz w:val="28"/>
          <w:szCs w:val="28"/>
        </w:rPr>
      </w:pPr>
      <w:bookmarkStart w:id="8" w:name="P358"/>
      <w:bookmarkEnd w:id="8"/>
      <w:r>
        <w:rPr>
          <w:rFonts w:ascii="Times New Roman" w:hAnsi="Times New Roman" w:cs="Times New Roman"/>
          <w:b/>
          <w:sz w:val="28"/>
          <w:szCs w:val="28"/>
        </w:rPr>
        <w:t>32.</w:t>
      </w:r>
      <w:r w:rsidRPr="00F435B6">
        <w:rPr>
          <w:rFonts w:ascii="Times New Roman" w:hAnsi="Times New Roman" w:cs="Times New Roman"/>
          <w:sz w:val="28"/>
          <w:szCs w:val="28"/>
        </w:rPr>
        <w:t xml:space="preserve"> Затраты </w:t>
      </w:r>
      <w:r w:rsidRPr="00504370">
        <w:rPr>
          <w:rFonts w:ascii="Times New Roman" w:hAnsi="Times New Roman" w:cs="Times New Roman"/>
          <w:b/>
          <w:i/>
          <w:sz w:val="28"/>
          <w:szCs w:val="28"/>
        </w:rPr>
        <w:t>на приобретение запасных частей для принтеров, многофункциональных устройств и копировальных аппаратов (оргтехники)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146" o:spid="_x0000_i1135" type="#_x0000_t75" alt="base_24458_72310_596" style="width:27.65pt;height:17.6pt;visibility:visible" filled="t">
            <v:imagedata r:id="rId102"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3C2711">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47" o:spid="_x0000_i1136" type="#_x0000_t75" alt="base_24458_72310_597" style="width:97.1pt;height:31.8pt;visibility:visible" filled="t">
            <v:imagedata r:id="rId103" o:title=""/>
          </v:shape>
        </w:pict>
      </w:r>
    </w:p>
    <w:p w:rsidR="004A26A6" w:rsidRPr="00F435B6" w:rsidRDefault="004A26A6" w:rsidP="003C2711">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48" o:spid="_x0000_i1137" type="#_x0000_t75" alt="base_24458_72310_598" style="width:21.75pt;height:17.6pt;visibility:visible" filled="t">
            <v:imagedata r:id="rId104" o:title=""/>
          </v:shape>
        </w:pict>
      </w:r>
      <w:r w:rsidR="004A26A6" w:rsidRPr="00F435B6">
        <w:rPr>
          <w:rFonts w:ascii="Times New Roman" w:hAnsi="Times New Roman" w:cs="Times New Roman"/>
          <w:sz w:val="28"/>
          <w:szCs w:val="28"/>
        </w:rPr>
        <w:t xml:space="preserve"> - планируемое к приобретению количество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запасных частей для принтеров, многофункциональных устройств и копировальных аппаратов (оргтехники);</w:t>
      </w:r>
    </w:p>
    <w:p w:rsidR="004A26A6" w:rsidRPr="00F435B6" w:rsidRDefault="000F5449" w:rsidP="003C2711">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49" o:spid="_x0000_i1138" type="#_x0000_t75" alt="base_24458_72310_599" style="width:21.75pt;height:17.6pt;visibility:visible" filled="t">
            <v:imagedata r:id="rId105" o:title=""/>
          </v:shape>
        </w:pict>
      </w:r>
      <w:r w:rsidR="004A26A6" w:rsidRPr="00F435B6">
        <w:rPr>
          <w:rFonts w:ascii="Times New Roman" w:hAnsi="Times New Roman" w:cs="Times New Roman"/>
          <w:sz w:val="28"/>
          <w:szCs w:val="28"/>
        </w:rPr>
        <w:t xml:space="preserve"> - цена одной единицы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запасной части.</w:t>
      </w:r>
    </w:p>
    <w:p w:rsidR="004A26A6" w:rsidRPr="00F435B6" w:rsidRDefault="004A26A6" w:rsidP="00C033B0">
      <w:pPr>
        <w:pStyle w:val="ConsPlusNormal"/>
        <w:ind w:firstLine="709"/>
        <w:jc w:val="center"/>
        <w:rPr>
          <w:rFonts w:ascii="Times New Roman" w:hAnsi="Times New Roman" w:cs="Times New Roman"/>
          <w:sz w:val="28"/>
          <w:szCs w:val="28"/>
        </w:rPr>
      </w:pPr>
    </w:p>
    <w:p w:rsidR="004A26A6" w:rsidRPr="0040786C" w:rsidRDefault="004A26A6" w:rsidP="00AE05C4">
      <w:pPr>
        <w:pStyle w:val="ConsPlusNormal"/>
        <w:ind w:firstLine="0"/>
        <w:jc w:val="center"/>
        <w:rPr>
          <w:rFonts w:ascii="Times New Roman" w:hAnsi="Times New Roman" w:cs="Times New Roman"/>
          <w:b/>
          <w:sz w:val="28"/>
          <w:szCs w:val="28"/>
        </w:rPr>
      </w:pPr>
      <w:r w:rsidRPr="0040786C">
        <w:rPr>
          <w:rFonts w:ascii="Times New Roman" w:hAnsi="Times New Roman" w:cs="Times New Roman"/>
          <w:b/>
          <w:sz w:val="28"/>
          <w:szCs w:val="28"/>
        </w:rPr>
        <w:t>IV. Правила определения нормативных  затрат прочих закупок</w:t>
      </w:r>
    </w:p>
    <w:p w:rsidR="004A26A6" w:rsidRPr="00F435B6" w:rsidRDefault="004A26A6" w:rsidP="00AE05C4">
      <w:pPr>
        <w:pStyle w:val="ConsPlusNormal"/>
        <w:ind w:firstLine="0"/>
        <w:jc w:val="center"/>
        <w:rPr>
          <w:rFonts w:ascii="Times New Roman" w:hAnsi="Times New Roman" w:cs="Times New Roman"/>
          <w:sz w:val="28"/>
          <w:szCs w:val="28"/>
        </w:rPr>
      </w:pPr>
    </w:p>
    <w:p w:rsidR="004A26A6" w:rsidRPr="00F61F86" w:rsidRDefault="004A26A6" w:rsidP="000F49A6">
      <w:pPr>
        <w:pStyle w:val="ConsPlusNormal"/>
        <w:ind w:firstLine="0"/>
        <w:jc w:val="center"/>
        <w:rPr>
          <w:rFonts w:ascii="Times New Roman" w:hAnsi="Times New Roman" w:cs="Times New Roman"/>
          <w:b/>
          <w:sz w:val="28"/>
          <w:szCs w:val="28"/>
        </w:rPr>
      </w:pPr>
      <w:r w:rsidRPr="00F61F86">
        <w:rPr>
          <w:rFonts w:ascii="Times New Roman" w:hAnsi="Times New Roman" w:cs="Times New Roman"/>
          <w:b/>
          <w:sz w:val="28"/>
          <w:szCs w:val="28"/>
        </w:rPr>
        <w:t xml:space="preserve">Затраты на оплату расходов по договорам об оказании услуг, </w:t>
      </w:r>
    </w:p>
    <w:p w:rsidR="004A26A6" w:rsidRPr="00F61F86" w:rsidRDefault="004A26A6" w:rsidP="000F49A6">
      <w:pPr>
        <w:pStyle w:val="ConsPlusNormal"/>
        <w:ind w:firstLine="0"/>
        <w:jc w:val="center"/>
        <w:rPr>
          <w:rFonts w:ascii="Times New Roman" w:hAnsi="Times New Roman" w:cs="Times New Roman"/>
          <w:b/>
          <w:sz w:val="28"/>
          <w:szCs w:val="28"/>
        </w:rPr>
      </w:pPr>
      <w:proofErr w:type="gramStart"/>
      <w:r w:rsidRPr="00F61F86">
        <w:rPr>
          <w:rFonts w:ascii="Times New Roman" w:hAnsi="Times New Roman" w:cs="Times New Roman"/>
          <w:b/>
          <w:sz w:val="28"/>
          <w:szCs w:val="28"/>
        </w:rPr>
        <w:t>связанных</w:t>
      </w:r>
      <w:proofErr w:type="gramEnd"/>
      <w:r w:rsidRPr="00F61F86">
        <w:rPr>
          <w:rFonts w:ascii="Times New Roman" w:hAnsi="Times New Roman" w:cs="Times New Roman"/>
          <w:b/>
          <w:sz w:val="28"/>
          <w:szCs w:val="28"/>
        </w:rPr>
        <w:t xml:space="preserve"> с проездом и арендой жилого помещения </w:t>
      </w:r>
    </w:p>
    <w:p w:rsidR="004A26A6" w:rsidRPr="00F61F86" w:rsidRDefault="004A26A6" w:rsidP="000F49A6">
      <w:pPr>
        <w:pStyle w:val="ConsPlusNormal"/>
        <w:ind w:firstLine="0"/>
        <w:jc w:val="center"/>
        <w:rPr>
          <w:rFonts w:ascii="Times New Roman" w:hAnsi="Times New Roman" w:cs="Times New Roman"/>
          <w:b/>
          <w:sz w:val="28"/>
          <w:szCs w:val="28"/>
        </w:rPr>
      </w:pPr>
      <w:r w:rsidRPr="00F61F86">
        <w:rPr>
          <w:rFonts w:ascii="Times New Roman" w:hAnsi="Times New Roman" w:cs="Times New Roman"/>
          <w:b/>
          <w:sz w:val="28"/>
          <w:szCs w:val="28"/>
        </w:rPr>
        <w:t xml:space="preserve">в связи с командированием работников, заключаемым </w:t>
      </w:r>
    </w:p>
    <w:p w:rsidR="004A26A6" w:rsidRPr="00F61F86" w:rsidRDefault="004A26A6" w:rsidP="000F49A6">
      <w:pPr>
        <w:pStyle w:val="ConsPlusNormal"/>
        <w:ind w:firstLine="0"/>
        <w:jc w:val="center"/>
        <w:rPr>
          <w:rFonts w:ascii="Times New Roman" w:hAnsi="Times New Roman" w:cs="Times New Roman"/>
          <w:b/>
          <w:sz w:val="28"/>
          <w:szCs w:val="28"/>
        </w:rPr>
      </w:pPr>
      <w:r w:rsidRPr="00F61F86">
        <w:rPr>
          <w:rFonts w:ascii="Times New Roman" w:hAnsi="Times New Roman" w:cs="Times New Roman"/>
          <w:b/>
          <w:sz w:val="28"/>
          <w:szCs w:val="28"/>
        </w:rPr>
        <w:t>со сторонними организациями</w:t>
      </w:r>
    </w:p>
    <w:p w:rsidR="004A26A6" w:rsidRPr="00F435B6" w:rsidRDefault="004A26A6" w:rsidP="002F5B6F">
      <w:pPr>
        <w:pStyle w:val="ConsPlusNormal"/>
        <w:ind w:firstLine="709"/>
        <w:jc w:val="both"/>
        <w:rPr>
          <w:rFonts w:ascii="Times New Roman" w:hAnsi="Times New Roman" w:cs="Times New Roman"/>
          <w:sz w:val="28"/>
          <w:szCs w:val="28"/>
        </w:rPr>
      </w:pPr>
    </w:p>
    <w:p w:rsidR="004A26A6" w:rsidRPr="00F435B6" w:rsidRDefault="004A26A6" w:rsidP="002F5B6F">
      <w:pPr>
        <w:pStyle w:val="ConsPlusNormal"/>
        <w:ind w:firstLine="709"/>
        <w:jc w:val="both"/>
        <w:rPr>
          <w:rFonts w:ascii="Times New Roman" w:hAnsi="Times New Roman" w:cs="Times New Roman"/>
          <w:sz w:val="28"/>
          <w:szCs w:val="28"/>
        </w:rPr>
      </w:pPr>
    </w:p>
    <w:p w:rsidR="004A26A6" w:rsidRPr="00F435B6" w:rsidRDefault="004A26A6" w:rsidP="0012116B">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3</w:t>
      </w:r>
      <w:r w:rsidRPr="00F61F86">
        <w:rPr>
          <w:rFonts w:ascii="Times New Roman" w:hAnsi="Times New Roman" w:cs="Times New Roman"/>
          <w:b/>
          <w:sz w:val="28"/>
          <w:szCs w:val="28"/>
        </w:rPr>
        <w:t>3.</w:t>
      </w:r>
      <w:r w:rsidRPr="00F435B6">
        <w:rPr>
          <w:rFonts w:ascii="Times New Roman" w:hAnsi="Times New Roman" w:cs="Times New Roman"/>
          <w:sz w:val="28"/>
          <w:szCs w:val="28"/>
        </w:rPr>
        <w:t xml:space="preserve"> Затраты </w:t>
      </w:r>
      <w:r w:rsidRPr="00325116">
        <w:rPr>
          <w:rFonts w:ascii="Times New Roman" w:hAnsi="Times New Roman" w:cs="Times New Roman"/>
          <w:b/>
          <w:i/>
          <w:sz w:val="28"/>
          <w:szCs w:val="28"/>
        </w:rPr>
        <w:t>на оплату расходов по договорам об оказании услуг, связанных с проездом и арендой жилого помещения в связи с командированием работников, заключаемым со сторонними организациями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181" o:spid="_x0000_i1139" type="#_x0000_t75" alt="base_24458_72310_632" style="width:27.65pt;height:19.25pt;visibility:visible" filled="t">
            <v:imagedata r:id="rId106" o:title=""/>
          </v:shape>
        </w:pict>
      </w:r>
      <w:r w:rsidRPr="00F435B6">
        <w:rPr>
          <w:rFonts w:ascii="Times New Roman" w:hAnsi="Times New Roman" w:cs="Times New Roman"/>
          <w:sz w:val="28"/>
          <w:szCs w:val="28"/>
        </w:rPr>
        <w:t>, определяются по формуле:</w:t>
      </w:r>
    </w:p>
    <w:p w:rsidR="004A26A6" w:rsidRPr="00F435B6" w:rsidRDefault="000F5449" w:rsidP="002F5B6F">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82" o:spid="_x0000_i1140" type="#_x0000_t75" alt="base_24458_72310_633" style="width:98.8pt;height:19.25pt;visibility:visible" filled="t">
            <v:imagedata r:id="rId107" o:title=""/>
          </v:shape>
        </w:pict>
      </w:r>
    </w:p>
    <w:p w:rsidR="004A26A6" w:rsidRPr="00F435B6" w:rsidRDefault="004A26A6" w:rsidP="0012116B">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83" o:spid="_x0000_i1141" type="#_x0000_t75" alt="base_24458_72310_634" style="width:31.8pt;height:19.25pt;visibility:visible" filled="t">
            <v:imagedata r:id="rId108" o:title=""/>
          </v:shape>
        </w:pict>
      </w:r>
      <w:r w:rsidR="004A26A6" w:rsidRPr="00F435B6">
        <w:rPr>
          <w:rFonts w:ascii="Times New Roman" w:hAnsi="Times New Roman" w:cs="Times New Roman"/>
          <w:sz w:val="28"/>
          <w:szCs w:val="28"/>
        </w:rPr>
        <w:t xml:space="preserve"> - затраты по договору на проезд к месту командирования и обратно;</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84" o:spid="_x0000_i1142" type="#_x0000_t75" alt="base_24458_72310_635" style="width:25.95pt;height:17.6pt;visibility:visible" filled="t">
            <v:imagedata r:id="rId109" o:title=""/>
          </v:shape>
        </w:pict>
      </w:r>
      <w:r w:rsidR="004A26A6" w:rsidRPr="00F435B6">
        <w:rPr>
          <w:rFonts w:ascii="Times New Roman" w:hAnsi="Times New Roman" w:cs="Times New Roman"/>
          <w:sz w:val="28"/>
          <w:szCs w:val="28"/>
        </w:rPr>
        <w:t xml:space="preserve"> - затраты по договору на аренду жилого помещения на период командирования.</w:t>
      </w:r>
    </w:p>
    <w:p w:rsidR="004A26A6" w:rsidRPr="00F435B6" w:rsidRDefault="004A26A6" w:rsidP="002F5B6F">
      <w:pPr>
        <w:pStyle w:val="ConsPlusNormal"/>
        <w:ind w:firstLine="709"/>
        <w:jc w:val="both"/>
        <w:rPr>
          <w:rFonts w:ascii="Times New Roman" w:hAnsi="Times New Roman" w:cs="Times New Roman"/>
          <w:sz w:val="28"/>
          <w:szCs w:val="28"/>
        </w:rPr>
      </w:pPr>
      <w:bookmarkStart w:id="9" w:name="P446"/>
      <w:bookmarkEnd w:id="9"/>
      <w:r>
        <w:rPr>
          <w:rFonts w:ascii="Times New Roman" w:hAnsi="Times New Roman" w:cs="Times New Roman"/>
          <w:b/>
          <w:sz w:val="28"/>
          <w:szCs w:val="28"/>
        </w:rPr>
        <w:t>3</w:t>
      </w:r>
      <w:r w:rsidRPr="00325116">
        <w:rPr>
          <w:rFonts w:ascii="Times New Roman" w:hAnsi="Times New Roman" w:cs="Times New Roman"/>
          <w:b/>
          <w:sz w:val="28"/>
          <w:szCs w:val="28"/>
        </w:rPr>
        <w:t>4.</w:t>
      </w:r>
      <w:r w:rsidRPr="00F435B6">
        <w:rPr>
          <w:rFonts w:ascii="Times New Roman" w:hAnsi="Times New Roman" w:cs="Times New Roman"/>
          <w:sz w:val="28"/>
          <w:szCs w:val="28"/>
        </w:rPr>
        <w:t xml:space="preserve"> Затраты </w:t>
      </w:r>
      <w:r w:rsidRPr="00B44707">
        <w:rPr>
          <w:rFonts w:ascii="Times New Roman" w:hAnsi="Times New Roman" w:cs="Times New Roman"/>
          <w:b/>
          <w:i/>
          <w:sz w:val="28"/>
          <w:szCs w:val="28"/>
        </w:rPr>
        <w:t>по договору на проезд к месту командирования и обратно</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185" o:spid="_x0000_i1143" type="#_x0000_t75" alt="base_24458_72310_636" style="width:41pt;height:19.25pt;visibility:visible" filled="t">
            <v:imagedata r:id="rId110"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2F5B6F">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86" o:spid="_x0000_i1144" type="#_x0000_t75" alt="base_24458_72310_637" style="width:155.7pt;height:31.8pt;visibility:visible" filled="t">
            <v:imagedata r:id="rId111" o:title=""/>
          </v:shape>
        </w:pict>
      </w:r>
    </w:p>
    <w:p w:rsidR="004A26A6" w:rsidRPr="00F435B6" w:rsidRDefault="004A26A6" w:rsidP="0012116B">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87" o:spid="_x0000_i1145" type="#_x0000_t75" alt="base_24458_72310_638" style="width:39.35pt;height:19.25pt;visibility:visible" filled="t">
            <v:imagedata r:id="rId112" o:title=""/>
          </v:shape>
        </w:pict>
      </w:r>
      <w:r w:rsidR="004A26A6" w:rsidRPr="00F435B6">
        <w:rPr>
          <w:rFonts w:ascii="Times New Roman" w:hAnsi="Times New Roman" w:cs="Times New Roman"/>
          <w:sz w:val="28"/>
          <w:szCs w:val="28"/>
        </w:rPr>
        <w:t xml:space="preserve"> - количество командированных работников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88" o:spid="_x0000_i1146" type="#_x0000_t75" alt="base_24458_72310_639" style="width:36.85pt;height:19.25pt;visibility:visible" filled="t">
            <v:imagedata r:id="rId113" o:title=""/>
          </v:shape>
        </w:pict>
      </w:r>
      <w:r w:rsidR="004A26A6" w:rsidRPr="00F435B6">
        <w:rPr>
          <w:rFonts w:ascii="Times New Roman" w:hAnsi="Times New Roman" w:cs="Times New Roman"/>
          <w:sz w:val="28"/>
          <w:szCs w:val="28"/>
        </w:rPr>
        <w:t xml:space="preserve"> - цена проезда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направлению командирования, определяемая в соответствии со </w:t>
      </w:r>
      <w:hyperlink r:id="rId114" w:history="1">
        <w:r w:rsidR="004A26A6" w:rsidRPr="00F435B6">
          <w:rPr>
            <w:rFonts w:ascii="Times New Roman" w:hAnsi="Times New Roman" w:cs="Times New Roman"/>
            <w:sz w:val="28"/>
            <w:szCs w:val="28"/>
          </w:rPr>
          <w:t>статьей 22</w:t>
        </w:r>
      </w:hyperlink>
      <w:r w:rsidR="004A26A6" w:rsidRPr="00F435B6">
        <w:rPr>
          <w:rFonts w:ascii="Times New Roman" w:hAnsi="Times New Roman" w:cs="Times New Roman"/>
          <w:sz w:val="28"/>
          <w:szCs w:val="28"/>
        </w:rPr>
        <w:t xml:space="preserve"> Федерального закона о контрактной системе. </w:t>
      </w:r>
      <w:bookmarkStart w:id="10" w:name="P453"/>
      <w:bookmarkEnd w:id="10"/>
    </w:p>
    <w:p w:rsidR="004A26A6" w:rsidRPr="00F435B6" w:rsidRDefault="004A26A6" w:rsidP="002F5B6F">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3</w:t>
      </w:r>
      <w:r w:rsidRPr="00325116">
        <w:rPr>
          <w:rFonts w:ascii="Times New Roman" w:hAnsi="Times New Roman" w:cs="Times New Roman"/>
          <w:b/>
          <w:sz w:val="28"/>
          <w:szCs w:val="28"/>
        </w:rPr>
        <w:t>5.</w:t>
      </w:r>
      <w:r w:rsidRPr="00F435B6">
        <w:rPr>
          <w:rFonts w:ascii="Times New Roman" w:hAnsi="Times New Roman" w:cs="Times New Roman"/>
          <w:sz w:val="28"/>
          <w:szCs w:val="28"/>
        </w:rPr>
        <w:t xml:space="preserve"> Затраты </w:t>
      </w:r>
      <w:r w:rsidRPr="00B44707">
        <w:rPr>
          <w:rFonts w:ascii="Times New Roman" w:hAnsi="Times New Roman" w:cs="Times New Roman"/>
          <w:b/>
          <w:i/>
          <w:sz w:val="28"/>
          <w:szCs w:val="28"/>
        </w:rPr>
        <w:t xml:space="preserve">по договору аренды жилого помещения на период командирования </w:t>
      </w:r>
      <w:r w:rsidR="000F5449" w:rsidRPr="000F5449">
        <w:rPr>
          <w:rFonts w:ascii="Times New Roman" w:hAnsi="Times New Roman" w:cs="Times New Roman"/>
          <w:noProof/>
          <w:position w:val="-9"/>
          <w:sz w:val="28"/>
          <w:szCs w:val="28"/>
        </w:rPr>
        <w:pict>
          <v:shape id="Рисунок 189" o:spid="_x0000_i1147" type="#_x0000_t75" alt="base_24458_72310_640" style="width:45.2pt;height:19.25pt;visibility:visible" filled="t">
            <v:imagedata r:id="rId115"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2F5B6F">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90" o:spid="_x0000_i1148" type="#_x0000_t75" alt="base_24458_72310_641" style="width:188.35pt;height:31.8pt;visibility:visible" filled="t">
            <v:imagedata r:id="rId116" o:title=""/>
          </v:shape>
        </w:pict>
      </w:r>
    </w:p>
    <w:p w:rsidR="004A26A6" w:rsidRPr="00F435B6" w:rsidRDefault="004A26A6" w:rsidP="0012116B">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91" o:spid="_x0000_i1149" type="#_x0000_t75" alt="base_24458_72310_642" style="width:36.85pt;height:19.25pt;visibility:visible" filled="t">
            <v:imagedata r:id="rId117" o:title=""/>
          </v:shape>
        </w:pict>
      </w:r>
      <w:r w:rsidR="004A26A6" w:rsidRPr="00F435B6">
        <w:rPr>
          <w:rFonts w:ascii="Times New Roman" w:hAnsi="Times New Roman" w:cs="Times New Roman"/>
          <w:sz w:val="28"/>
          <w:szCs w:val="28"/>
        </w:rPr>
        <w:t xml:space="preserve"> - количество командированных работников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92" o:spid="_x0000_i1150" type="#_x0000_t75" alt="base_24458_72310_643" style="width:34.35pt;height:19.25pt;visibility:visible" filled="t">
            <v:imagedata r:id="rId118" o:title=""/>
          </v:shape>
        </w:pict>
      </w:r>
      <w:r w:rsidR="004A26A6" w:rsidRPr="00F435B6">
        <w:rPr>
          <w:rFonts w:ascii="Times New Roman" w:hAnsi="Times New Roman" w:cs="Times New Roman"/>
          <w:sz w:val="28"/>
          <w:szCs w:val="28"/>
        </w:rPr>
        <w:t xml:space="preserve"> - цена аренды жилого помещения в сутки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направлению командирования;</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193" o:spid="_x0000_i1151" type="#_x0000_t75" alt="base_24458_72310_644" style="width:36.85pt;height:19.25pt;visibility:visible" filled="t">
            <v:imagedata r:id="rId119" o:title=""/>
          </v:shape>
        </w:pict>
      </w:r>
      <w:r w:rsidR="004A26A6" w:rsidRPr="00F435B6">
        <w:rPr>
          <w:rFonts w:ascii="Times New Roman" w:hAnsi="Times New Roman" w:cs="Times New Roman"/>
          <w:sz w:val="28"/>
          <w:szCs w:val="28"/>
        </w:rPr>
        <w:t xml:space="preserve"> - количество суток нахождения в командировке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направлению командирования.</w:t>
      </w:r>
    </w:p>
    <w:p w:rsidR="004A26A6" w:rsidRPr="00F435B6" w:rsidRDefault="004A26A6" w:rsidP="002F5B6F">
      <w:pPr>
        <w:pStyle w:val="ConsPlusNormal"/>
        <w:ind w:firstLine="709"/>
        <w:rPr>
          <w:rFonts w:ascii="Times New Roman" w:hAnsi="Times New Roman" w:cs="Times New Roman"/>
          <w:sz w:val="28"/>
          <w:szCs w:val="28"/>
        </w:rPr>
      </w:pPr>
    </w:p>
    <w:p w:rsidR="004A26A6" w:rsidRPr="00EC1D0A" w:rsidRDefault="004A26A6" w:rsidP="00EC7E13">
      <w:pPr>
        <w:pStyle w:val="ConsPlusNormal"/>
        <w:ind w:firstLine="0"/>
        <w:jc w:val="center"/>
        <w:rPr>
          <w:rFonts w:ascii="Times New Roman" w:hAnsi="Times New Roman" w:cs="Times New Roman"/>
          <w:b/>
          <w:sz w:val="28"/>
          <w:szCs w:val="28"/>
        </w:rPr>
      </w:pPr>
      <w:r w:rsidRPr="00EC1D0A">
        <w:rPr>
          <w:rFonts w:ascii="Times New Roman" w:hAnsi="Times New Roman" w:cs="Times New Roman"/>
          <w:b/>
          <w:sz w:val="28"/>
          <w:szCs w:val="28"/>
        </w:rPr>
        <w:lastRenderedPageBreak/>
        <w:t>Затраты на коммунальные услуги</w:t>
      </w:r>
    </w:p>
    <w:p w:rsidR="004A26A6" w:rsidRPr="00F435B6" w:rsidRDefault="004A26A6" w:rsidP="0012116B">
      <w:pPr>
        <w:pStyle w:val="ConsPlusNormal"/>
        <w:ind w:firstLine="709"/>
        <w:jc w:val="both"/>
        <w:rPr>
          <w:rFonts w:ascii="Times New Roman" w:hAnsi="Times New Roman" w:cs="Times New Roman"/>
          <w:sz w:val="28"/>
          <w:szCs w:val="28"/>
        </w:rPr>
      </w:pPr>
    </w:p>
    <w:p w:rsidR="004A26A6" w:rsidRPr="00F435B6" w:rsidRDefault="004A26A6" w:rsidP="0012116B">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3</w:t>
      </w:r>
      <w:r w:rsidRPr="00EC1D0A">
        <w:rPr>
          <w:rFonts w:ascii="Times New Roman" w:hAnsi="Times New Roman" w:cs="Times New Roman"/>
          <w:b/>
          <w:sz w:val="28"/>
          <w:szCs w:val="28"/>
        </w:rPr>
        <w:t>6.</w:t>
      </w:r>
      <w:r w:rsidRPr="00F435B6">
        <w:rPr>
          <w:rFonts w:ascii="Times New Roman" w:hAnsi="Times New Roman" w:cs="Times New Roman"/>
          <w:sz w:val="28"/>
          <w:szCs w:val="28"/>
        </w:rPr>
        <w:t xml:space="preserve"> Затраты </w:t>
      </w:r>
      <w:r w:rsidRPr="00EC1D0A">
        <w:rPr>
          <w:rFonts w:ascii="Times New Roman" w:hAnsi="Times New Roman" w:cs="Times New Roman"/>
          <w:b/>
          <w:i/>
          <w:sz w:val="28"/>
          <w:szCs w:val="28"/>
        </w:rPr>
        <w:t>на коммунальные услуги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194" o:spid="_x0000_i1152" type="#_x0000_t75" alt="base_24458_72310_645" style="width:31.8pt;height:17.6pt;visibility:visible" filled="t">
            <v:imagedata r:id="rId120" o:title=""/>
          </v:shape>
        </w:pict>
      </w:r>
      <w:r w:rsidRPr="00F435B6">
        <w:rPr>
          <w:rFonts w:ascii="Times New Roman" w:hAnsi="Times New Roman" w:cs="Times New Roman"/>
          <w:sz w:val="28"/>
          <w:szCs w:val="28"/>
        </w:rPr>
        <w:t xml:space="preserve"> определяются по формуле:</w:t>
      </w:r>
    </w:p>
    <w:p w:rsidR="004A26A6" w:rsidRPr="00F435B6" w:rsidRDefault="004A26A6" w:rsidP="0012116B">
      <w:pPr>
        <w:pStyle w:val="ConsPlusNormal"/>
        <w:ind w:firstLine="709"/>
        <w:jc w:val="both"/>
        <w:rPr>
          <w:rFonts w:ascii="Times New Roman" w:hAnsi="Times New Roman" w:cs="Times New Roman"/>
          <w:sz w:val="28"/>
          <w:szCs w:val="28"/>
        </w:rPr>
      </w:pPr>
    </w:p>
    <w:p w:rsidR="004A26A6" w:rsidRPr="00F435B6" w:rsidRDefault="000F5449" w:rsidP="0012116B">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195" o:spid="_x0000_i1153" type="#_x0000_t75" alt="base_24458_72310_646" style="width:196.75pt;height:17.6pt;visibility:visible" filled="t">
            <v:imagedata r:id="rId121" o:title=""/>
          </v:shape>
        </w:pict>
      </w:r>
    </w:p>
    <w:p w:rsidR="004A26A6" w:rsidRPr="00F435B6" w:rsidRDefault="004A26A6" w:rsidP="0012116B">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96" o:spid="_x0000_i1154" type="#_x0000_t75" alt="base_24458_72310_647" style="width:17.6pt;height:17.6pt;visibility:visible" filled="t">
            <v:imagedata r:id="rId122" o:title=""/>
          </v:shape>
        </w:pict>
      </w:r>
      <w:r w:rsidR="004A26A6" w:rsidRPr="00F435B6">
        <w:rPr>
          <w:rFonts w:ascii="Times New Roman" w:hAnsi="Times New Roman" w:cs="Times New Roman"/>
          <w:sz w:val="28"/>
          <w:szCs w:val="28"/>
        </w:rPr>
        <w:t xml:space="preserve"> - затраты на газоснабжение и иные виды топлива;</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97" o:spid="_x0000_i1155" type="#_x0000_t75" alt="base_24458_72310_648" style="width:17.6pt;height:17.6pt;visibility:visible" filled="t">
            <v:imagedata r:id="rId123" o:title=""/>
          </v:shape>
        </w:pict>
      </w:r>
      <w:r w:rsidR="004A26A6" w:rsidRPr="00F435B6">
        <w:rPr>
          <w:rFonts w:ascii="Times New Roman" w:hAnsi="Times New Roman" w:cs="Times New Roman"/>
          <w:sz w:val="28"/>
          <w:szCs w:val="28"/>
        </w:rPr>
        <w:t xml:space="preserve"> - затраты на электроснабжение;</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98" o:spid="_x0000_i1156" type="#_x0000_t75" alt="base_24458_72310_649" style="width:17.6pt;height:17.6pt;visibility:visible" filled="t">
            <v:imagedata r:id="rId124" o:title=""/>
          </v:shape>
        </w:pict>
      </w:r>
      <w:r w:rsidR="004A26A6" w:rsidRPr="00F435B6">
        <w:rPr>
          <w:rFonts w:ascii="Times New Roman" w:hAnsi="Times New Roman" w:cs="Times New Roman"/>
          <w:sz w:val="28"/>
          <w:szCs w:val="28"/>
        </w:rPr>
        <w:t xml:space="preserve"> - затраты на теплоснабжение;</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199" o:spid="_x0000_i1157" type="#_x0000_t75" alt="base_24458_72310_650" style="width:17.6pt;height:17.6pt;visibility:visible" filled="t">
            <v:imagedata r:id="rId125" o:title=""/>
          </v:shape>
        </w:pict>
      </w:r>
      <w:r w:rsidR="004A26A6" w:rsidRPr="00F435B6">
        <w:rPr>
          <w:rFonts w:ascii="Times New Roman" w:hAnsi="Times New Roman" w:cs="Times New Roman"/>
          <w:sz w:val="28"/>
          <w:szCs w:val="28"/>
        </w:rPr>
        <w:t xml:space="preserve"> - затраты на горячее водоснабжение;</w:t>
      </w:r>
    </w:p>
    <w:p w:rsidR="004A26A6" w:rsidRPr="00F435B6" w:rsidRDefault="000F5449" w:rsidP="0012116B">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00" o:spid="_x0000_i1158" type="#_x0000_t75" alt="base_24458_72310_651" style="width:17.6pt;height:17.6pt;visibility:visible" filled="t">
            <v:imagedata r:id="rId126" o:title=""/>
          </v:shape>
        </w:pict>
      </w:r>
      <w:r w:rsidR="004A26A6" w:rsidRPr="00F435B6">
        <w:rPr>
          <w:rFonts w:ascii="Times New Roman" w:hAnsi="Times New Roman" w:cs="Times New Roman"/>
          <w:sz w:val="28"/>
          <w:szCs w:val="28"/>
        </w:rPr>
        <w:t xml:space="preserve"> - затраты на холодное водоснабжение и водоотведение;</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01" o:spid="_x0000_i1159" type="#_x0000_t75" alt="base_24458_72310_652" style="width:24.3pt;height:17.6pt;visibility:visible" filled="t">
            <v:imagedata r:id="rId127" o:title=""/>
          </v:shape>
        </w:pict>
      </w:r>
      <w:r w:rsidR="004A26A6" w:rsidRPr="00F435B6">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4A26A6" w:rsidRPr="00F435B6" w:rsidRDefault="004A26A6" w:rsidP="00E652ED">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3</w:t>
      </w:r>
      <w:r w:rsidRPr="003F0347">
        <w:rPr>
          <w:rFonts w:ascii="Times New Roman" w:hAnsi="Times New Roman" w:cs="Times New Roman"/>
          <w:b/>
          <w:sz w:val="28"/>
          <w:szCs w:val="28"/>
        </w:rPr>
        <w:t>7.</w:t>
      </w:r>
      <w:r w:rsidRPr="00F435B6">
        <w:rPr>
          <w:rFonts w:ascii="Times New Roman" w:hAnsi="Times New Roman" w:cs="Times New Roman"/>
          <w:sz w:val="28"/>
          <w:szCs w:val="28"/>
        </w:rPr>
        <w:t xml:space="preserve"> Затраты </w:t>
      </w:r>
      <w:r w:rsidRPr="003F0347">
        <w:rPr>
          <w:rFonts w:ascii="Times New Roman" w:hAnsi="Times New Roman" w:cs="Times New Roman"/>
          <w:b/>
          <w:i/>
          <w:sz w:val="28"/>
          <w:szCs w:val="28"/>
        </w:rPr>
        <w:t>на электроснабжение</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207" o:spid="_x0000_i1160" type="#_x0000_t75" alt="base_24458_72310_658" style="width:27.65pt;height:17.6pt;visibility:visible" filled="t">
            <v:imagedata r:id="rId128"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E652ED">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208" o:spid="_x0000_i1161" type="#_x0000_t75" alt="base_24458_72310_659" style="width:103.8pt;height:31.8pt;visibility:visible" filled="t">
            <v:imagedata r:id="rId129" o:title=""/>
          </v:shape>
        </w:pict>
      </w:r>
    </w:p>
    <w:p w:rsidR="004A26A6" w:rsidRPr="00F435B6" w:rsidRDefault="004A26A6" w:rsidP="002F5B6F">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09" o:spid="_x0000_i1162" type="#_x0000_t75" alt="base_24458_72310_660" style="width:24.3pt;height:17.6pt;visibility:visible" filled="t">
            <v:imagedata r:id="rId130" o:title=""/>
          </v:shape>
        </w:pict>
      </w:r>
      <w:r w:rsidR="004A26A6" w:rsidRPr="00F435B6">
        <w:rPr>
          <w:rFonts w:ascii="Times New Roman" w:hAnsi="Times New Roman" w:cs="Times New Roman"/>
          <w:sz w:val="28"/>
          <w:szCs w:val="28"/>
        </w:rPr>
        <w:t xml:space="preserve"> -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регулируемый тариф на электроэнергию (в рамках применяемого </w:t>
      </w:r>
      <w:proofErr w:type="spellStart"/>
      <w:r w:rsidR="004A26A6" w:rsidRPr="00F435B6">
        <w:rPr>
          <w:rFonts w:ascii="Times New Roman" w:hAnsi="Times New Roman" w:cs="Times New Roman"/>
          <w:sz w:val="28"/>
          <w:szCs w:val="28"/>
        </w:rPr>
        <w:t>одноставочного</w:t>
      </w:r>
      <w:proofErr w:type="spellEnd"/>
      <w:r w:rsidR="004A26A6" w:rsidRPr="00F435B6">
        <w:rPr>
          <w:rFonts w:ascii="Times New Roman" w:hAnsi="Times New Roman" w:cs="Times New Roman"/>
          <w:sz w:val="28"/>
          <w:szCs w:val="28"/>
        </w:rPr>
        <w:t xml:space="preserve">, дифференцированного по зонам суток или </w:t>
      </w:r>
      <w:proofErr w:type="spellStart"/>
      <w:r w:rsidR="004A26A6" w:rsidRPr="00F435B6">
        <w:rPr>
          <w:rFonts w:ascii="Times New Roman" w:hAnsi="Times New Roman" w:cs="Times New Roman"/>
          <w:sz w:val="28"/>
          <w:szCs w:val="28"/>
        </w:rPr>
        <w:t>двуставочного</w:t>
      </w:r>
      <w:proofErr w:type="spellEnd"/>
      <w:r w:rsidR="004A26A6" w:rsidRPr="00F435B6">
        <w:rPr>
          <w:rFonts w:ascii="Times New Roman" w:hAnsi="Times New Roman" w:cs="Times New Roman"/>
          <w:sz w:val="28"/>
          <w:szCs w:val="28"/>
        </w:rPr>
        <w:t xml:space="preserve"> тарифа);</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10" o:spid="_x0000_i1163" type="#_x0000_t75" alt="base_24458_72310_661" style="width:24.3pt;height:17.6pt;visibility:visible" filled="t">
            <v:imagedata r:id="rId131" o:title=""/>
          </v:shape>
        </w:pict>
      </w:r>
      <w:r w:rsidR="004A26A6" w:rsidRPr="00F435B6">
        <w:rPr>
          <w:rFonts w:ascii="Times New Roman" w:hAnsi="Times New Roman" w:cs="Times New Roman"/>
          <w:sz w:val="28"/>
          <w:szCs w:val="28"/>
        </w:rPr>
        <w:t xml:space="preserve"> - расчетная потребность электроэнергии в год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тарифу (цене) на электроэнергию (в рамках применяемого </w:t>
      </w:r>
      <w:proofErr w:type="spellStart"/>
      <w:r w:rsidR="004A26A6" w:rsidRPr="00F435B6">
        <w:rPr>
          <w:rFonts w:ascii="Times New Roman" w:hAnsi="Times New Roman" w:cs="Times New Roman"/>
          <w:sz w:val="28"/>
          <w:szCs w:val="28"/>
        </w:rPr>
        <w:t>одноставочного</w:t>
      </w:r>
      <w:proofErr w:type="spellEnd"/>
      <w:r w:rsidR="004A26A6" w:rsidRPr="00F435B6">
        <w:rPr>
          <w:rFonts w:ascii="Times New Roman" w:hAnsi="Times New Roman" w:cs="Times New Roman"/>
          <w:sz w:val="28"/>
          <w:szCs w:val="28"/>
        </w:rPr>
        <w:t xml:space="preserve">, дифференцированного по зонам суток или </w:t>
      </w:r>
      <w:proofErr w:type="spellStart"/>
      <w:r w:rsidR="004A26A6" w:rsidRPr="00F435B6">
        <w:rPr>
          <w:rFonts w:ascii="Times New Roman" w:hAnsi="Times New Roman" w:cs="Times New Roman"/>
          <w:sz w:val="28"/>
          <w:szCs w:val="28"/>
        </w:rPr>
        <w:t>двуставочного</w:t>
      </w:r>
      <w:proofErr w:type="spellEnd"/>
      <w:r w:rsidR="004A26A6" w:rsidRPr="00F435B6">
        <w:rPr>
          <w:rFonts w:ascii="Times New Roman" w:hAnsi="Times New Roman" w:cs="Times New Roman"/>
          <w:sz w:val="28"/>
          <w:szCs w:val="28"/>
        </w:rPr>
        <w:t xml:space="preserve"> тарифа).</w:t>
      </w:r>
    </w:p>
    <w:p w:rsidR="004A26A6" w:rsidRPr="00F435B6" w:rsidRDefault="004A26A6" w:rsidP="002F5B6F">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3</w:t>
      </w:r>
      <w:r w:rsidRPr="0014660A">
        <w:rPr>
          <w:rFonts w:ascii="Times New Roman" w:hAnsi="Times New Roman" w:cs="Times New Roman"/>
          <w:b/>
          <w:sz w:val="28"/>
          <w:szCs w:val="28"/>
        </w:rPr>
        <w:t>8.</w:t>
      </w:r>
      <w:r w:rsidRPr="00F435B6">
        <w:rPr>
          <w:rFonts w:ascii="Times New Roman" w:hAnsi="Times New Roman" w:cs="Times New Roman"/>
          <w:sz w:val="28"/>
          <w:szCs w:val="28"/>
        </w:rPr>
        <w:t xml:space="preserve"> Затраты </w:t>
      </w:r>
      <w:r w:rsidRPr="0014660A">
        <w:rPr>
          <w:rFonts w:ascii="Times New Roman" w:hAnsi="Times New Roman" w:cs="Times New Roman"/>
          <w:b/>
          <w:i/>
          <w:sz w:val="28"/>
          <w:szCs w:val="28"/>
        </w:rPr>
        <w:t>на теплоснабжение</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211" o:spid="_x0000_i1164" type="#_x0000_t75" alt="base_24458_72310_662" style="width:30.15pt;height:17.6pt;visibility:visible" filled="t">
            <v:imagedata r:id="rId132" o:title=""/>
          </v:shape>
        </w:pict>
      </w:r>
      <w:r w:rsidRPr="00F435B6">
        <w:rPr>
          <w:rFonts w:ascii="Times New Roman" w:hAnsi="Times New Roman" w:cs="Times New Roman"/>
          <w:sz w:val="28"/>
          <w:szCs w:val="28"/>
        </w:rPr>
        <w:t xml:space="preserve"> определяются по формуле:</w:t>
      </w:r>
    </w:p>
    <w:p w:rsidR="004A26A6" w:rsidRPr="00F435B6" w:rsidRDefault="004A26A6" w:rsidP="002F5B6F">
      <w:pPr>
        <w:pStyle w:val="ConsPlusNormal"/>
        <w:ind w:firstLine="709"/>
        <w:jc w:val="both"/>
        <w:rPr>
          <w:rFonts w:ascii="Times New Roman" w:hAnsi="Times New Roman" w:cs="Times New Roman"/>
          <w:sz w:val="28"/>
          <w:szCs w:val="28"/>
        </w:rPr>
      </w:pPr>
    </w:p>
    <w:p w:rsidR="004A26A6" w:rsidRPr="00F435B6" w:rsidRDefault="000F5449" w:rsidP="00E652ED">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212" o:spid="_x0000_i1165" type="#_x0000_t75" alt="base_24458_72310_663" style="width:92.95pt;height:17.6pt;visibility:visible" filled="t">
            <v:imagedata r:id="rId133" o:title=""/>
          </v:shape>
        </w:pict>
      </w:r>
    </w:p>
    <w:p w:rsidR="004A26A6" w:rsidRPr="00F435B6" w:rsidRDefault="004A26A6" w:rsidP="002F5B6F">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13" o:spid="_x0000_i1166" type="#_x0000_t75" alt="base_24458_72310_664" style="width:30.15pt;height:17.6pt;visibility:visible" filled="t">
            <v:imagedata r:id="rId134" o:title=""/>
          </v:shape>
        </w:pict>
      </w:r>
      <w:r w:rsidR="004A26A6" w:rsidRPr="00F435B6">
        <w:rPr>
          <w:rFonts w:ascii="Times New Roman" w:hAnsi="Times New Roman" w:cs="Times New Roman"/>
          <w:sz w:val="28"/>
          <w:szCs w:val="28"/>
        </w:rPr>
        <w:t xml:space="preserve"> - расчетная потребность в </w:t>
      </w:r>
      <w:proofErr w:type="spellStart"/>
      <w:r w:rsidR="004A26A6" w:rsidRPr="00F435B6">
        <w:rPr>
          <w:rFonts w:ascii="Times New Roman" w:hAnsi="Times New Roman" w:cs="Times New Roman"/>
          <w:sz w:val="28"/>
          <w:szCs w:val="28"/>
        </w:rPr>
        <w:t>теплоэнергии</w:t>
      </w:r>
      <w:proofErr w:type="spellEnd"/>
      <w:r w:rsidR="004A26A6" w:rsidRPr="00F435B6">
        <w:rPr>
          <w:rFonts w:ascii="Times New Roman" w:hAnsi="Times New Roman" w:cs="Times New Roman"/>
          <w:sz w:val="28"/>
          <w:szCs w:val="28"/>
        </w:rPr>
        <w:t xml:space="preserve"> на отопление зданий, помещений и сооружений;</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14" o:spid="_x0000_i1167" type="#_x0000_t75" alt="base_24458_72310_665" style="width:19.25pt;height:17.6pt;visibility:visible" filled="t">
            <v:imagedata r:id="rId135" o:title=""/>
          </v:shape>
        </w:pict>
      </w:r>
      <w:r w:rsidR="004A26A6" w:rsidRPr="00F435B6">
        <w:rPr>
          <w:rFonts w:ascii="Times New Roman" w:hAnsi="Times New Roman" w:cs="Times New Roman"/>
          <w:sz w:val="28"/>
          <w:szCs w:val="28"/>
        </w:rPr>
        <w:t xml:space="preserve"> - регулируемый тариф на теплоснабжение.</w:t>
      </w:r>
    </w:p>
    <w:p w:rsidR="004A26A6" w:rsidRPr="00F435B6" w:rsidRDefault="004A26A6" w:rsidP="00AD2FF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39</w:t>
      </w:r>
      <w:r w:rsidRPr="008E1A22">
        <w:rPr>
          <w:rFonts w:ascii="Times New Roman" w:hAnsi="Times New Roman" w:cs="Times New Roman"/>
          <w:b/>
          <w:sz w:val="28"/>
          <w:szCs w:val="28"/>
        </w:rPr>
        <w:t>.</w:t>
      </w:r>
      <w:r w:rsidRPr="00F435B6">
        <w:rPr>
          <w:rFonts w:ascii="Times New Roman" w:hAnsi="Times New Roman" w:cs="Times New Roman"/>
          <w:sz w:val="28"/>
          <w:szCs w:val="28"/>
        </w:rPr>
        <w:t xml:space="preserve"> Затраты </w:t>
      </w:r>
      <w:r w:rsidRPr="008E1A22">
        <w:rPr>
          <w:rFonts w:ascii="Times New Roman" w:hAnsi="Times New Roman" w:cs="Times New Roman"/>
          <w:b/>
          <w:i/>
          <w:sz w:val="28"/>
          <w:szCs w:val="28"/>
        </w:rPr>
        <w:t>на холодное водоснабжение и водоотведение</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219" o:spid="_x0000_i1168" type="#_x0000_t75" alt="base_24458_72310_670" style="width:27.65pt;height:17.6pt;visibility:visible" filled="t">
            <v:imagedata r:id="rId136"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AD2FF6">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220" o:spid="_x0000_i1169" type="#_x0000_t75" alt="base_24458_72310_671" style="width:138.15pt;height:17.6pt;visibility:visible" filled="t">
            <v:imagedata r:id="rId137" o:title=""/>
          </v:shape>
        </w:pict>
      </w:r>
    </w:p>
    <w:p w:rsidR="004A26A6" w:rsidRPr="00F435B6" w:rsidRDefault="004A26A6" w:rsidP="002F5B6F">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21" o:spid="_x0000_i1170" type="#_x0000_t75" alt="base_24458_72310_672" style="width:21.75pt;height:17.6pt;visibility:visible" filled="t">
            <v:imagedata r:id="rId138" o:title=""/>
          </v:shape>
        </w:pict>
      </w:r>
      <w:r w:rsidR="004A26A6" w:rsidRPr="00F435B6">
        <w:rPr>
          <w:rFonts w:ascii="Times New Roman" w:hAnsi="Times New Roman" w:cs="Times New Roman"/>
          <w:sz w:val="28"/>
          <w:szCs w:val="28"/>
        </w:rPr>
        <w:t xml:space="preserve"> - расчетная потребность в холодном водоснабжении;</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22" o:spid="_x0000_i1171" type="#_x0000_t75" alt="base_24458_72310_673" style="width:17.6pt;height:17.6pt;visibility:visible" filled="t">
            <v:imagedata r:id="rId139" o:title=""/>
          </v:shape>
        </w:pict>
      </w:r>
      <w:r w:rsidR="004A26A6" w:rsidRPr="00F435B6">
        <w:rPr>
          <w:rFonts w:ascii="Times New Roman" w:hAnsi="Times New Roman" w:cs="Times New Roman"/>
          <w:sz w:val="28"/>
          <w:szCs w:val="28"/>
        </w:rPr>
        <w:t xml:space="preserve"> - регулируемый тариф на холодное водоснабжение;</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23" o:spid="_x0000_i1172" type="#_x0000_t75" alt="base_24458_72310_674" style="width:21.75pt;height:17.6pt;visibility:visible" filled="t">
            <v:imagedata r:id="rId140" o:title=""/>
          </v:shape>
        </w:pict>
      </w:r>
      <w:r w:rsidR="004A26A6" w:rsidRPr="00F435B6">
        <w:rPr>
          <w:rFonts w:ascii="Times New Roman" w:hAnsi="Times New Roman" w:cs="Times New Roman"/>
          <w:sz w:val="28"/>
          <w:szCs w:val="28"/>
        </w:rPr>
        <w:t xml:space="preserve"> - расчетная потребность в водоотведении;</w:t>
      </w:r>
    </w:p>
    <w:p w:rsidR="004A26A6" w:rsidRPr="00F435B6" w:rsidRDefault="000F5449" w:rsidP="002F5B6F">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24" o:spid="_x0000_i1173" type="#_x0000_t75" alt="base_24458_72310_675" style="width:17.6pt;height:17.6pt;visibility:visible" filled="t">
            <v:imagedata r:id="rId141" o:title=""/>
          </v:shape>
        </w:pict>
      </w:r>
      <w:r w:rsidR="004A26A6" w:rsidRPr="00F435B6">
        <w:rPr>
          <w:rFonts w:ascii="Times New Roman" w:hAnsi="Times New Roman" w:cs="Times New Roman"/>
          <w:sz w:val="28"/>
          <w:szCs w:val="28"/>
        </w:rPr>
        <w:t xml:space="preserve"> - регулируемый тариф на водоотведение.</w:t>
      </w:r>
    </w:p>
    <w:p w:rsidR="004A26A6" w:rsidRPr="00F435B6" w:rsidRDefault="004A26A6" w:rsidP="002F5B6F">
      <w:pPr>
        <w:pStyle w:val="ConsPlusNormal"/>
        <w:ind w:firstLine="709"/>
        <w:rPr>
          <w:rFonts w:ascii="Times New Roman" w:hAnsi="Times New Roman" w:cs="Times New Roman"/>
          <w:sz w:val="28"/>
          <w:szCs w:val="28"/>
        </w:rPr>
      </w:pPr>
    </w:p>
    <w:p w:rsidR="004A26A6" w:rsidRPr="00EB3AA7" w:rsidRDefault="004A26A6" w:rsidP="00927DF8">
      <w:pPr>
        <w:pStyle w:val="ConsPlusNormal"/>
        <w:ind w:firstLine="0"/>
        <w:jc w:val="center"/>
        <w:rPr>
          <w:rFonts w:ascii="Times New Roman" w:hAnsi="Times New Roman" w:cs="Times New Roman"/>
          <w:b/>
          <w:sz w:val="28"/>
          <w:szCs w:val="28"/>
        </w:rPr>
      </w:pPr>
      <w:r w:rsidRPr="00EB3AA7">
        <w:rPr>
          <w:rFonts w:ascii="Times New Roman" w:hAnsi="Times New Roman" w:cs="Times New Roman"/>
          <w:b/>
          <w:sz w:val="28"/>
          <w:szCs w:val="28"/>
        </w:rPr>
        <w:t xml:space="preserve">Затраты на содержание имущества, не отнесенные </w:t>
      </w:r>
    </w:p>
    <w:p w:rsidR="004A26A6" w:rsidRPr="00EB3AA7" w:rsidRDefault="004A26A6" w:rsidP="00927DF8">
      <w:pPr>
        <w:pStyle w:val="ConsPlusNormal"/>
        <w:ind w:firstLine="0"/>
        <w:jc w:val="center"/>
        <w:rPr>
          <w:rFonts w:ascii="Times New Roman" w:hAnsi="Times New Roman" w:cs="Times New Roman"/>
          <w:b/>
          <w:sz w:val="28"/>
          <w:szCs w:val="28"/>
        </w:rPr>
      </w:pPr>
      <w:r w:rsidRPr="00EB3AA7">
        <w:rPr>
          <w:rFonts w:ascii="Times New Roman" w:hAnsi="Times New Roman" w:cs="Times New Roman"/>
          <w:b/>
          <w:sz w:val="28"/>
          <w:szCs w:val="28"/>
        </w:rPr>
        <w:t xml:space="preserve">к затратам на содержание имущества в рамках затрат </w:t>
      </w:r>
    </w:p>
    <w:p w:rsidR="004A26A6" w:rsidRPr="00EB3AA7" w:rsidRDefault="004A26A6" w:rsidP="00927DF8">
      <w:pPr>
        <w:pStyle w:val="ConsPlusNormal"/>
        <w:ind w:firstLine="0"/>
        <w:jc w:val="center"/>
        <w:rPr>
          <w:rFonts w:ascii="Times New Roman" w:hAnsi="Times New Roman" w:cs="Times New Roman"/>
          <w:b/>
          <w:sz w:val="28"/>
          <w:szCs w:val="28"/>
        </w:rPr>
      </w:pPr>
      <w:r w:rsidRPr="00EB3AA7">
        <w:rPr>
          <w:rFonts w:ascii="Times New Roman" w:hAnsi="Times New Roman" w:cs="Times New Roman"/>
          <w:b/>
          <w:sz w:val="28"/>
          <w:szCs w:val="28"/>
        </w:rPr>
        <w:t>на информационно-коммуникационные технологии</w:t>
      </w:r>
    </w:p>
    <w:p w:rsidR="004A26A6" w:rsidRPr="00F435B6" w:rsidRDefault="004A26A6" w:rsidP="00E652ED">
      <w:pPr>
        <w:pStyle w:val="ConsPlusNormal"/>
        <w:ind w:firstLine="709"/>
        <w:jc w:val="both"/>
        <w:rPr>
          <w:rFonts w:ascii="Times New Roman" w:hAnsi="Times New Roman" w:cs="Times New Roman"/>
          <w:sz w:val="28"/>
          <w:szCs w:val="28"/>
        </w:rPr>
      </w:pPr>
    </w:p>
    <w:p w:rsidR="004A26A6" w:rsidRDefault="004A26A6" w:rsidP="00E652ED">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40</w:t>
      </w:r>
      <w:r w:rsidRPr="00EB3AA7">
        <w:rPr>
          <w:rFonts w:ascii="Times New Roman" w:hAnsi="Times New Roman" w:cs="Times New Roman"/>
          <w:b/>
          <w:sz w:val="28"/>
          <w:szCs w:val="28"/>
        </w:rPr>
        <w:t>.</w:t>
      </w:r>
      <w:r w:rsidRPr="00F435B6">
        <w:rPr>
          <w:rFonts w:ascii="Times New Roman" w:hAnsi="Times New Roman" w:cs="Times New Roman"/>
          <w:sz w:val="28"/>
          <w:szCs w:val="28"/>
        </w:rPr>
        <w:t xml:space="preserve"> Затраты </w:t>
      </w:r>
      <w:r w:rsidRPr="00EB3AA7">
        <w:rPr>
          <w:rFonts w:ascii="Times New Roman" w:hAnsi="Times New Roman" w:cs="Times New Roman"/>
          <w:b/>
          <w:i/>
          <w:sz w:val="28"/>
          <w:szCs w:val="28"/>
        </w:rPr>
        <w:t>на содержание и техническое обслуживание помещений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255BEE">
        <w:rPr>
          <w:rFonts w:ascii="Times New Roman" w:hAnsi="Times New Roman" w:cs="Times New Roman"/>
        </w:rPr>
        <w:t>сп</w:t>
      </w:r>
      <w:proofErr w:type="spellEnd"/>
      <w:r w:rsidRPr="00255BEE">
        <w:rPr>
          <w:rFonts w:ascii="Times New Roman" w:hAnsi="Times New Roman" w:cs="Times New Roman"/>
        </w:rPr>
        <w:t xml:space="preserve"> </w:t>
      </w:r>
      <w:r w:rsidRPr="00F435B6">
        <w:rPr>
          <w:rFonts w:ascii="Times New Roman" w:hAnsi="Times New Roman" w:cs="Times New Roman"/>
          <w:sz w:val="28"/>
          <w:szCs w:val="28"/>
        </w:rPr>
        <w:t>определяются по формуле:</w:t>
      </w:r>
    </w:p>
    <w:p w:rsidR="004A26A6" w:rsidRDefault="004A26A6" w:rsidP="00E652ED">
      <w:pPr>
        <w:pStyle w:val="ConsPlusNormal"/>
        <w:ind w:firstLine="709"/>
        <w:jc w:val="both"/>
        <w:rPr>
          <w:rFonts w:ascii="Times New Roman" w:hAnsi="Times New Roman" w:cs="Times New Roman"/>
          <w:sz w:val="28"/>
          <w:szCs w:val="28"/>
        </w:rPr>
      </w:pPr>
    </w:p>
    <w:p w:rsidR="004A26A6" w:rsidRPr="0087168D" w:rsidRDefault="004A26A6" w:rsidP="0087168D">
      <w:pPr>
        <w:pStyle w:val="ConsPlusNormal"/>
        <w:ind w:firstLine="709"/>
        <w:jc w:val="both"/>
        <w:rPr>
          <w:rFonts w:ascii="Times New Roman" w:hAnsi="Times New Roman" w:cs="Times New Roman"/>
        </w:rPr>
      </w:pPr>
      <w:proofErr w:type="spellStart"/>
      <w:r>
        <w:rPr>
          <w:rFonts w:ascii="Times New Roman" w:hAnsi="Times New Roman" w:cs="Times New Roman"/>
          <w:sz w:val="28"/>
          <w:szCs w:val="28"/>
        </w:rPr>
        <w:t>З</w:t>
      </w:r>
      <w:r w:rsidRPr="00255BEE">
        <w:rPr>
          <w:rFonts w:ascii="Times New Roman" w:hAnsi="Times New Roman" w:cs="Times New Roman"/>
        </w:rPr>
        <w:t>сп</w:t>
      </w:r>
      <w:proofErr w:type="spellEnd"/>
      <w:r>
        <w:rPr>
          <w:rFonts w:ascii="Times New Roman" w:hAnsi="Times New Roman" w:cs="Times New Roman"/>
        </w:rPr>
        <w:t xml:space="preserve"> = </w:t>
      </w:r>
      <w:proofErr w:type="spellStart"/>
      <w:r>
        <w:rPr>
          <w:rFonts w:ascii="Times New Roman" w:hAnsi="Times New Roman" w:cs="Times New Roman"/>
          <w:sz w:val="28"/>
          <w:szCs w:val="28"/>
        </w:rPr>
        <w:t>З</w:t>
      </w:r>
      <w:r>
        <w:rPr>
          <w:rFonts w:ascii="Times New Roman" w:hAnsi="Times New Roman" w:cs="Times New Roman"/>
        </w:rPr>
        <w:t>тр</w:t>
      </w:r>
      <w:proofErr w:type="spellEnd"/>
      <w:r>
        <w:rPr>
          <w:rFonts w:ascii="Times New Roman" w:hAnsi="Times New Roman" w:cs="Times New Roman"/>
        </w:rPr>
        <w:t xml:space="preserve"> + </w:t>
      </w:r>
      <w:proofErr w:type="spellStart"/>
      <w:r>
        <w:rPr>
          <w:rFonts w:ascii="Times New Roman" w:hAnsi="Times New Roman" w:cs="Times New Roman"/>
          <w:sz w:val="28"/>
          <w:szCs w:val="28"/>
        </w:rPr>
        <w:t>З</w:t>
      </w:r>
      <w:r>
        <w:rPr>
          <w:rFonts w:ascii="Times New Roman" w:hAnsi="Times New Roman" w:cs="Times New Roman"/>
        </w:rPr>
        <w:t>зс</w:t>
      </w:r>
      <w:proofErr w:type="spellEnd"/>
      <w:r>
        <w:rPr>
          <w:rFonts w:ascii="Times New Roman" w:hAnsi="Times New Roman" w:cs="Times New Roman"/>
        </w:rPr>
        <w:t xml:space="preserve"> + </w:t>
      </w:r>
      <w:proofErr w:type="spellStart"/>
      <w:r>
        <w:rPr>
          <w:rFonts w:ascii="Times New Roman" w:hAnsi="Times New Roman" w:cs="Times New Roman"/>
          <w:sz w:val="28"/>
          <w:szCs w:val="28"/>
        </w:rPr>
        <w:t>З</w:t>
      </w:r>
      <w:r>
        <w:rPr>
          <w:rFonts w:ascii="Times New Roman" w:hAnsi="Times New Roman" w:cs="Times New Roman"/>
        </w:rPr>
        <w:t>аутп</w:t>
      </w:r>
      <w:proofErr w:type="spellEnd"/>
      <w:r>
        <w:rPr>
          <w:rFonts w:ascii="Times New Roman" w:hAnsi="Times New Roman" w:cs="Times New Roman"/>
        </w:rPr>
        <w:t xml:space="preserve"> + </w:t>
      </w: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Pr>
          <w:rFonts w:ascii="Times New Roman" w:hAnsi="Times New Roman" w:cs="Times New Roman"/>
        </w:rPr>
        <w:t>тбо</w:t>
      </w:r>
      <w:proofErr w:type="spellEnd"/>
      <w:r>
        <w:rPr>
          <w:rFonts w:ascii="Times New Roman" w:hAnsi="Times New Roman" w:cs="Times New Roman"/>
        </w:rPr>
        <w:t xml:space="preserve"> </w:t>
      </w:r>
    </w:p>
    <w:p w:rsidR="004A26A6" w:rsidRPr="00F435B6" w:rsidRDefault="004A26A6" w:rsidP="00AD2FF6">
      <w:pPr>
        <w:pStyle w:val="ConsPlusNormal"/>
        <w:ind w:firstLine="709"/>
        <w:jc w:val="both"/>
        <w:rPr>
          <w:rFonts w:ascii="Times New Roman" w:hAnsi="Times New Roman" w:cs="Times New Roman"/>
          <w:sz w:val="28"/>
          <w:szCs w:val="28"/>
        </w:rPr>
      </w:pPr>
      <w:r w:rsidRPr="00255BEE">
        <w:rPr>
          <w:rFonts w:ascii="Times New Roman" w:hAnsi="Times New Roman" w:cs="Times New Roman"/>
          <w:sz w:val="28"/>
          <w:szCs w:val="28"/>
        </w:rPr>
        <w:t>где:</w:t>
      </w:r>
    </w:p>
    <w:p w:rsidR="004A26A6" w:rsidRPr="00457279"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254" o:spid="_x0000_i1174" type="#_x0000_t75" alt="base_24458_72310_705" style="width:19.25pt;height:19.25pt;visibility:visible" filled="t">
            <v:imagedata r:id="rId142" o:title=""/>
          </v:shape>
        </w:pict>
      </w:r>
      <w:r w:rsidR="004A26A6" w:rsidRPr="00457279">
        <w:rPr>
          <w:rFonts w:ascii="Times New Roman" w:hAnsi="Times New Roman" w:cs="Times New Roman"/>
          <w:sz w:val="28"/>
          <w:szCs w:val="28"/>
        </w:rPr>
        <w:t xml:space="preserve"> - затраты на проведение текущего ремонта помещения;</w:t>
      </w:r>
    </w:p>
    <w:p w:rsidR="004A26A6" w:rsidRPr="0087168D"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55" o:spid="_x0000_i1175" type="#_x0000_t75" alt="base_24458_72310_706" style="width:17.6pt;height:17.6pt;visibility:visible" filled="t">
            <v:imagedata r:id="rId143" o:title=""/>
          </v:shape>
        </w:pict>
      </w:r>
      <w:r w:rsidR="004A26A6" w:rsidRPr="0087168D">
        <w:rPr>
          <w:rFonts w:ascii="Times New Roman" w:hAnsi="Times New Roman" w:cs="Times New Roman"/>
          <w:sz w:val="28"/>
          <w:szCs w:val="28"/>
        </w:rPr>
        <w:t xml:space="preserve"> - затраты на содержание прилегающей территории;</w:t>
      </w:r>
    </w:p>
    <w:p w:rsidR="004A26A6" w:rsidRPr="0087168D"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256" o:spid="_x0000_i1176" type="#_x0000_t75" alt="base_24458_72310_707" style="width:25.95pt;height:19.25pt;visibility:visible" filled="t">
            <v:imagedata r:id="rId144" o:title=""/>
          </v:shape>
        </w:pict>
      </w:r>
      <w:r w:rsidR="004A26A6" w:rsidRPr="0087168D">
        <w:rPr>
          <w:rFonts w:ascii="Times New Roman" w:hAnsi="Times New Roman" w:cs="Times New Roman"/>
          <w:sz w:val="28"/>
          <w:szCs w:val="28"/>
        </w:rPr>
        <w:t xml:space="preserve"> - затраты на оплату услуг по обслуживанию и уборке помещения;</w:t>
      </w:r>
    </w:p>
    <w:p w:rsidR="004A26A6" w:rsidRPr="0087168D"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257" o:spid="_x0000_i1177" type="#_x0000_t75" alt="base_24458_72310_708" style="width:21.75pt;height:17.6pt;visibility:visible" filled="t">
            <v:imagedata r:id="rId145" o:title=""/>
          </v:shape>
        </w:pict>
      </w:r>
      <w:r w:rsidR="004A26A6" w:rsidRPr="0087168D">
        <w:rPr>
          <w:rFonts w:ascii="Times New Roman" w:hAnsi="Times New Roman" w:cs="Times New Roman"/>
          <w:sz w:val="28"/>
          <w:szCs w:val="28"/>
        </w:rPr>
        <w:t xml:space="preserve"> - затраты на вывоз твердых бытовых отходов;</w:t>
      </w:r>
    </w:p>
    <w:p w:rsidR="004A26A6" w:rsidRPr="00F435B6" w:rsidRDefault="004A26A6" w:rsidP="00AD2FF6">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4A26A6" w:rsidRPr="00F435B6" w:rsidRDefault="004A26A6" w:rsidP="00E652ED">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41</w:t>
      </w:r>
      <w:r w:rsidRPr="0087168D">
        <w:rPr>
          <w:rFonts w:ascii="Times New Roman" w:hAnsi="Times New Roman" w:cs="Times New Roman"/>
          <w:b/>
          <w:sz w:val="28"/>
          <w:szCs w:val="28"/>
        </w:rPr>
        <w:t>.</w:t>
      </w:r>
      <w:r w:rsidRPr="00F435B6">
        <w:rPr>
          <w:rFonts w:ascii="Times New Roman" w:hAnsi="Times New Roman" w:cs="Times New Roman"/>
          <w:sz w:val="28"/>
          <w:szCs w:val="28"/>
        </w:rPr>
        <w:t xml:space="preserve"> Затраты </w:t>
      </w:r>
      <w:r w:rsidRPr="0087168D">
        <w:rPr>
          <w:rFonts w:ascii="Times New Roman" w:hAnsi="Times New Roman" w:cs="Times New Roman"/>
          <w:b/>
          <w:i/>
          <w:sz w:val="28"/>
          <w:szCs w:val="28"/>
        </w:rPr>
        <w:t>на закупку услуг управляющей компании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263" o:spid="_x0000_i1178" type="#_x0000_t75" alt="base_24458_72310_714" style="width:30.15pt;height:19.25pt;visibility:visible" filled="t">
            <v:imagedata r:id="rId146"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E652ED">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264" o:spid="_x0000_i1179" type="#_x0000_t75" alt="base_24458_72310_715" style="width:132.3pt;height:31.8pt;visibility:visible" filled="t">
            <v:imagedata r:id="rId147" o:title=""/>
          </v:shape>
        </w:pict>
      </w:r>
    </w:p>
    <w:p w:rsidR="004A26A6" w:rsidRPr="00F435B6" w:rsidRDefault="004A26A6" w:rsidP="00AD2FF6">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265" o:spid="_x0000_i1180" type="#_x0000_t75" alt="base_24458_72310_716" style="width:24.3pt;height:19.25pt;visibility:visible" filled="t">
            <v:imagedata r:id="rId148" o:title=""/>
          </v:shape>
        </w:pict>
      </w:r>
      <w:r w:rsidR="004A26A6" w:rsidRPr="00F435B6">
        <w:rPr>
          <w:rFonts w:ascii="Times New Roman" w:hAnsi="Times New Roman" w:cs="Times New Roman"/>
          <w:sz w:val="28"/>
          <w:szCs w:val="28"/>
        </w:rPr>
        <w:t xml:space="preserve"> - объем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услуги управляющей компании;</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266" o:spid="_x0000_i1181" type="#_x0000_t75" alt="base_24458_72310_717" style="width:21.75pt;height:19.25pt;visibility:visible" filled="t">
            <v:imagedata r:id="rId149" o:title=""/>
          </v:shape>
        </w:pict>
      </w:r>
      <w:r w:rsidR="004A26A6" w:rsidRPr="00F435B6">
        <w:rPr>
          <w:rFonts w:ascii="Times New Roman" w:hAnsi="Times New Roman" w:cs="Times New Roman"/>
          <w:sz w:val="28"/>
          <w:szCs w:val="28"/>
        </w:rPr>
        <w:t xml:space="preserve"> - цена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услуги управляющей компании в месяц;</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267" o:spid="_x0000_i1182" type="#_x0000_t75" alt="base_24458_72310_718" style="width:24.3pt;height:19.25pt;visibility:visible" filled="t">
            <v:imagedata r:id="rId150" o:title=""/>
          </v:shape>
        </w:pict>
      </w:r>
      <w:r w:rsidR="004A26A6" w:rsidRPr="00F435B6">
        <w:rPr>
          <w:rFonts w:ascii="Times New Roman" w:hAnsi="Times New Roman" w:cs="Times New Roman"/>
          <w:sz w:val="28"/>
          <w:szCs w:val="28"/>
        </w:rPr>
        <w:t xml:space="preserve"> - планируемое количество месяцев использования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услуги управляющей компании.</w:t>
      </w:r>
    </w:p>
    <w:p w:rsidR="004A26A6" w:rsidRPr="00F435B6" w:rsidRDefault="004A26A6" w:rsidP="00AD2FF6">
      <w:pPr>
        <w:pStyle w:val="ConsPlusNormal"/>
        <w:ind w:firstLine="709"/>
        <w:jc w:val="both"/>
        <w:rPr>
          <w:rFonts w:ascii="Times New Roman" w:hAnsi="Times New Roman" w:cs="Times New Roman"/>
          <w:sz w:val="28"/>
          <w:szCs w:val="28"/>
        </w:rPr>
      </w:pPr>
      <w:bookmarkStart w:id="11" w:name="P626"/>
      <w:bookmarkStart w:id="12" w:name="P640"/>
      <w:bookmarkEnd w:id="11"/>
      <w:bookmarkEnd w:id="12"/>
      <w:r w:rsidRPr="00F00AA8">
        <w:rPr>
          <w:rFonts w:ascii="Times New Roman" w:hAnsi="Times New Roman" w:cs="Times New Roman"/>
          <w:b/>
          <w:sz w:val="28"/>
          <w:szCs w:val="28"/>
        </w:rPr>
        <w:t>42.</w:t>
      </w:r>
      <w:r w:rsidRPr="00F435B6">
        <w:rPr>
          <w:rFonts w:ascii="Times New Roman" w:hAnsi="Times New Roman" w:cs="Times New Roman"/>
          <w:sz w:val="28"/>
          <w:szCs w:val="28"/>
        </w:rPr>
        <w:t xml:space="preserve"> Затраты </w:t>
      </w:r>
      <w:r w:rsidRPr="00F00AA8">
        <w:rPr>
          <w:rFonts w:ascii="Times New Roman" w:hAnsi="Times New Roman" w:cs="Times New Roman"/>
          <w:b/>
          <w:i/>
          <w:sz w:val="28"/>
          <w:szCs w:val="28"/>
        </w:rPr>
        <w:t xml:space="preserve">на техническое обслуживание и </w:t>
      </w:r>
      <w:proofErr w:type="spellStart"/>
      <w:r w:rsidRPr="00F00AA8">
        <w:rPr>
          <w:rFonts w:ascii="Times New Roman" w:hAnsi="Times New Roman" w:cs="Times New Roman"/>
          <w:b/>
          <w:i/>
          <w:sz w:val="28"/>
          <w:szCs w:val="28"/>
        </w:rPr>
        <w:t>регламентно-профилактический</w:t>
      </w:r>
      <w:proofErr w:type="spellEnd"/>
      <w:r w:rsidRPr="00F00AA8">
        <w:rPr>
          <w:rFonts w:ascii="Times New Roman" w:hAnsi="Times New Roman" w:cs="Times New Roman"/>
          <w:b/>
          <w:i/>
          <w:sz w:val="28"/>
          <w:szCs w:val="28"/>
        </w:rPr>
        <w:t xml:space="preserve"> ремонт бытового оборудования определяются по фактическим затратам</w:t>
      </w:r>
      <w:r w:rsidRPr="00F435B6">
        <w:rPr>
          <w:rFonts w:ascii="Times New Roman" w:hAnsi="Times New Roman" w:cs="Times New Roman"/>
          <w:sz w:val="28"/>
          <w:szCs w:val="28"/>
        </w:rPr>
        <w:t xml:space="preserve"> в отчетном финансовом году.</w:t>
      </w:r>
    </w:p>
    <w:p w:rsidR="004A26A6" w:rsidRPr="00F435B6" w:rsidRDefault="004A26A6" w:rsidP="00AD2FF6">
      <w:pPr>
        <w:pStyle w:val="ConsPlusNormal"/>
        <w:ind w:firstLine="709"/>
        <w:jc w:val="both"/>
        <w:rPr>
          <w:rFonts w:ascii="Times New Roman" w:hAnsi="Times New Roman" w:cs="Times New Roman"/>
          <w:sz w:val="28"/>
          <w:szCs w:val="28"/>
        </w:rPr>
      </w:pPr>
    </w:p>
    <w:p w:rsidR="004A26A6" w:rsidRPr="00F435B6" w:rsidRDefault="004A26A6" w:rsidP="009945C1">
      <w:pPr>
        <w:pStyle w:val="ConsPlusNormal"/>
        <w:ind w:firstLine="0"/>
        <w:jc w:val="center"/>
        <w:rPr>
          <w:rFonts w:ascii="Times New Roman" w:hAnsi="Times New Roman" w:cs="Times New Roman"/>
          <w:sz w:val="28"/>
          <w:szCs w:val="28"/>
        </w:rPr>
      </w:pPr>
      <w:bookmarkStart w:id="13" w:name="P675"/>
      <w:bookmarkStart w:id="14" w:name="P703"/>
      <w:bookmarkEnd w:id="13"/>
      <w:bookmarkEnd w:id="14"/>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 xml:space="preserve">Затраты на приобретение прочих работ и услуг, </w:t>
      </w:r>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 xml:space="preserve">не относящиеся к затратам на услуги связи, транспортные услуги, </w:t>
      </w:r>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 xml:space="preserve">оплату расходов по договорам об оказании услуг, связанных </w:t>
      </w:r>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 xml:space="preserve">с проездом и наймом жилого помещения в связи </w:t>
      </w:r>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 xml:space="preserve">с командированием работников, заключаемым </w:t>
      </w:r>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 xml:space="preserve">со сторонними организациями, а также к затратам </w:t>
      </w:r>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 xml:space="preserve">на коммунальные услуги, содержание имущества в рамках прочих затрат и затратам на приобретение прочих работ и услуг в рамках затрат </w:t>
      </w:r>
    </w:p>
    <w:p w:rsidR="004A26A6" w:rsidRPr="00E3443D" w:rsidRDefault="004A26A6" w:rsidP="009945C1">
      <w:pPr>
        <w:pStyle w:val="ConsPlusNormal"/>
        <w:ind w:firstLine="0"/>
        <w:jc w:val="center"/>
        <w:rPr>
          <w:rFonts w:ascii="Times New Roman" w:hAnsi="Times New Roman" w:cs="Times New Roman"/>
          <w:b/>
          <w:sz w:val="28"/>
          <w:szCs w:val="28"/>
        </w:rPr>
      </w:pPr>
      <w:r w:rsidRPr="00E3443D">
        <w:rPr>
          <w:rFonts w:ascii="Times New Roman" w:hAnsi="Times New Roman" w:cs="Times New Roman"/>
          <w:b/>
          <w:sz w:val="28"/>
          <w:szCs w:val="28"/>
        </w:rPr>
        <w:t>на информационно-коммуникационные технологии</w:t>
      </w:r>
    </w:p>
    <w:p w:rsidR="004A26A6" w:rsidRPr="00F435B6" w:rsidRDefault="004A26A6" w:rsidP="000C4C74">
      <w:pPr>
        <w:pStyle w:val="ConsPlusNormal"/>
        <w:ind w:firstLine="709"/>
        <w:jc w:val="both"/>
        <w:rPr>
          <w:rFonts w:ascii="Times New Roman" w:hAnsi="Times New Roman" w:cs="Times New Roman"/>
          <w:sz w:val="28"/>
          <w:szCs w:val="28"/>
        </w:rPr>
      </w:pPr>
    </w:p>
    <w:p w:rsidR="004A26A6" w:rsidRPr="00F435B6" w:rsidRDefault="004A26A6" w:rsidP="000C4C74">
      <w:pPr>
        <w:pStyle w:val="ConsPlusNormal"/>
        <w:ind w:firstLine="709"/>
        <w:jc w:val="both"/>
        <w:rPr>
          <w:rFonts w:ascii="Times New Roman" w:hAnsi="Times New Roman" w:cs="Times New Roman"/>
          <w:sz w:val="28"/>
          <w:szCs w:val="28"/>
        </w:rPr>
      </w:pPr>
    </w:p>
    <w:p w:rsidR="004A26A6" w:rsidRDefault="004A26A6" w:rsidP="00AD2FF6">
      <w:pPr>
        <w:pStyle w:val="ConsPlusNormal"/>
        <w:ind w:firstLine="709"/>
        <w:jc w:val="both"/>
        <w:rPr>
          <w:rFonts w:ascii="Times New Roman" w:hAnsi="Times New Roman" w:cs="Times New Roman"/>
          <w:sz w:val="28"/>
          <w:szCs w:val="28"/>
        </w:rPr>
      </w:pPr>
      <w:r w:rsidRPr="00ED6883">
        <w:rPr>
          <w:rFonts w:ascii="Times New Roman" w:hAnsi="Times New Roman" w:cs="Times New Roman"/>
          <w:b/>
          <w:sz w:val="28"/>
          <w:szCs w:val="28"/>
        </w:rPr>
        <w:t>43.</w:t>
      </w:r>
      <w:r w:rsidRPr="00F435B6">
        <w:rPr>
          <w:rFonts w:ascii="Times New Roman" w:hAnsi="Times New Roman" w:cs="Times New Roman"/>
          <w:sz w:val="28"/>
          <w:szCs w:val="28"/>
        </w:rPr>
        <w:t xml:space="preserve"> Затраты </w:t>
      </w:r>
      <w:r w:rsidRPr="00D311F2">
        <w:rPr>
          <w:rFonts w:ascii="Times New Roman" w:hAnsi="Times New Roman" w:cs="Times New Roman"/>
          <w:b/>
          <w:i/>
          <w:sz w:val="28"/>
          <w:szCs w:val="28"/>
        </w:rPr>
        <w:t>на приобретение печатной продукции</w:t>
      </w:r>
      <w:r w:rsidRPr="00F435B6">
        <w:rPr>
          <w:rFonts w:ascii="Times New Roman" w:hAnsi="Times New Roman" w:cs="Times New Roman"/>
          <w:sz w:val="28"/>
          <w:szCs w:val="28"/>
        </w:rPr>
        <w:t>, определяются по фактическим затратам в отчетном финансовом году.</w:t>
      </w:r>
    </w:p>
    <w:p w:rsidR="004A26A6" w:rsidRPr="00F435B6" w:rsidRDefault="004A26A6" w:rsidP="00AD2FF6">
      <w:pPr>
        <w:pStyle w:val="ConsPlusNormal"/>
        <w:ind w:firstLine="709"/>
        <w:jc w:val="both"/>
        <w:rPr>
          <w:rFonts w:ascii="Times New Roman" w:hAnsi="Times New Roman" w:cs="Times New Roman"/>
          <w:sz w:val="28"/>
          <w:szCs w:val="28"/>
        </w:rPr>
      </w:pPr>
    </w:p>
    <w:p w:rsidR="004A26A6" w:rsidRPr="00F435B6" w:rsidRDefault="004A26A6" w:rsidP="00AA4EC5">
      <w:pPr>
        <w:pStyle w:val="ConsPlusNormal"/>
        <w:ind w:firstLine="709"/>
        <w:jc w:val="both"/>
        <w:rPr>
          <w:rFonts w:ascii="Times New Roman" w:hAnsi="Times New Roman" w:cs="Times New Roman"/>
          <w:sz w:val="28"/>
          <w:szCs w:val="28"/>
        </w:rPr>
      </w:pPr>
      <w:bookmarkStart w:id="15" w:name="P839"/>
      <w:bookmarkEnd w:id="15"/>
      <w:r>
        <w:rPr>
          <w:rFonts w:ascii="Times New Roman" w:hAnsi="Times New Roman" w:cs="Times New Roman"/>
          <w:b/>
          <w:sz w:val="28"/>
          <w:szCs w:val="28"/>
        </w:rPr>
        <w:t>44</w:t>
      </w:r>
      <w:r w:rsidRPr="00F435B6">
        <w:rPr>
          <w:rFonts w:ascii="Times New Roman" w:hAnsi="Times New Roman" w:cs="Times New Roman"/>
          <w:sz w:val="28"/>
          <w:szCs w:val="28"/>
        </w:rPr>
        <w:t xml:space="preserve">. Затраты </w:t>
      </w:r>
      <w:r w:rsidRPr="006A63D0">
        <w:rPr>
          <w:rFonts w:ascii="Times New Roman" w:hAnsi="Times New Roman" w:cs="Times New Roman"/>
          <w:b/>
          <w:i/>
          <w:sz w:val="28"/>
          <w:szCs w:val="28"/>
        </w:rPr>
        <w:t>на приобретение мебели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407" o:spid="_x0000_i1183" type="#_x0000_t75" alt="base_24458_72310_858" style="width:36.85pt;height:17.6pt;visibility:visible" filled="t">
            <v:imagedata r:id="rId151"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AA4EC5">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408" o:spid="_x0000_i1184" type="#_x0000_t75" alt="base_24458_72310_859" style="width:125.6pt;height:31.8pt;visibility:visible" filled="t">
            <v:imagedata r:id="rId152" o:title=""/>
          </v:shape>
        </w:pict>
      </w:r>
    </w:p>
    <w:p w:rsidR="004A26A6" w:rsidRPr="00F435B6" w:rsidRDefault="004A26A6" w:rsidP="00AD2FF6">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lastRenderedPageBreak/>
        <w:pict>
          <v:shape id="Рисунок 409" o:spid="_x0000_i1185" type="#_x0000_t75" alt="base_24458_72310_860" style="width:31.8pt;height:17.6pt;visibility:visible" filled="t">
            <v:imagedata r:id="rId153" o:title=""/>
          </v:shape>
        </w:pict>
      </w:r>
      <w:r w:rsidR="004A26A6" w:rsidRPr="00F435B6">
        <w:rPr>
          <w:rFonts w:ascii="Times New Roman" w:hAnsi="Times New Roman" w:cs="Times New Roman"/>
          <w:sz w:val="28"/>
          <w:szCs w:val="28"/>
        </w:rPr>
        <w:t xml:space="preserve"> - планируемое к приобретению количество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предметов мебели;</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410" o:spid="_x0000_i1186" type="#_x0000_t75" alt="base_24458_72310_861" style="width:30.15pt;height:17.6pt;visibility:visible" filled="t">
            <v:imagedata r:id="rId154" o:title=""/>
          </v:shape>
        </w:pict>
      </w:r>
      <w:r w:rsidR="004A26A6" w:rsidRPr="00F435B6">
        <w:rPr>
          <w:rFonts w:ascii="Times New Roman" w:hAnsi="Times New Roman" w:cs="Times New Roman"/>
          <w:sz w:val="28"/>
          <w:szCs w:val="28"/>
        </w:rPr>
        <w:t xml:space="preserve"> - цена i-го предмета мебели в соответствии с </w:t>
      </w:r>
      <w:r w:rsidR="004A26A6">
        <w:rPr>
          <w:rFonts w:ascii="Times New Roman" w:hAnsi="Times New Roman" w:cs="Times New Roman"/>
          <w:sz w:val="28"/>
          <w:szCs w:val="28"/>
        </w:rPr>
        <w:t xml:space="preserve">действующими </w:t>
      </w:r>
      <w:r w:rsidR="004A26A6" w:rsidRPr="00F435B6">
        <w:rPr>
          <w:rFonts w:ascii="Times New Roman" w:hAnsi="Times New Roman" w:cs="Times New Roman"/>
          <w:sz w:val="28"/>
          <w:szCs w:val="28"/>
        </w:rPr>
        <w:t>нормативами.</w:t>
      </w:r>
    </w:p>
    <w:p w:rsidR="004A26A6" w:rsidRPr="00F435B6" w:rsidRDefault="004A26A6" w:rsidP="00AA4EC5">
      <w:pPr>
        <w:pStyle w:val="ConsPlusNormal"/>
        <w:ind w:firstLine="709"/>
        <w:jc w:val="both"/>
        <w:rPr>
          <w:rFonts w:ascii="Times New Roman" w:hAnsi="Times New Roman" w:cs="Times New Roman"/>
          <w:sz w:val="28"/>
          <w:szCs w:val="28"/>
        </w:rPr>
      </w:pPr>
      <w:bookmarkStart w:id="16" w:name="P846"/>
      <w:bookmarkEnd w:id="16"/>
      <w:r w:rsidRPr="006A63D0">
        <w:rPr>
          <w:rFonts w:ascii="Times New Roman" w:hAnsi="Times New Roman" w:cs="Times New Roman"/>
          <w:b/>
          <w:sz w:val="28"/>
          <w:szCs w:val="28"/>
        </w:rPr>
        <w:t>45.</w:t>
      </w:r>
      <w:r w:rsidRPr="00F435B6">
        <w:rPr>
          <w:rFonts w:ascii="Times New Roman" w:hAnsi="Times New Roman" w:cs="Times New Roman"/>
          <w:sz w:val="28"/>
          <w:szCs w:val="28"/>
        </w:rPr>
        <w:t xml:space="preserve"> Затраты </w:t>
      </w:r>
      <w:r w:rsidRPr="006A63D0">
        <w:rPr>
          <w:rFonts w:ascii="Times New Roman" w:hAnsi="Times New Roman" w:cs="Times New Roman"/>
          <w:b/>
          <w:i/>
          <w:sz w:val="28"/>
          <w:szCs w:val="28"/>
        </w:rPr>
        <w:t>на приобретение систем кондиционирования</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411" o:spid="_x0000_i1187" type="#_x0000_t75" alt="base_24458_72310_862" style="width:27.65pt;height:17.6pt;visibility:visible" filled="t">
            <v:imagedata r:id="rId155"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AA4EC5">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412" o:spid="_x0000_i1188" type="#_x0000_t75" alt="base_24458_72310_863" style="width:90.4pt;height:31.8pt;visibility:visible" filled="t">
            <v:imagedata r:id="rId156" o:title=""/>
          </v:shape>
        </w:pict>
      </w:r>
    </w:p>
    <w:p w:rsidR="004A26A6" w:rsidRPr="00F435B6" w:rsidRDefault="004A26A6" w:rsidP="00AD2FF6">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Default="000F5449" w:rsidP="00AA4EC5">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_x0000_i1189" type="#_x0000_t75" alt="base_24458_72310_864" style="width:19.25pt;height:17.6pt;visibility:visible" o:bullet="t" filled="t">
            <v:imagedata r:id="rId157" o:title=""/>
          </v:shape>
        </w:pict>
      </w:r>
      <w:r w:rsidR="004A26A6" w:rsidRPr="00F435B6">
        <w:rPr>
          <w:rFonts w:ascii="Times New Roman" w:hAnsi="Times New Roman" w:cs="Times New Roman"/>
          <w:sz w:val="28"/>
          <w:szCs w:val="28"/>
        </w:rPr>
        <w:t xml:space="preserve"> - планируемое к приобретению количество </w:t>
      </w:r>
      <w:proofErr w:type="spellStart"/>
      <w:r w:rsidR="004A26A6" w:rsidRPr="00F435B6">
        <w:rPr>
          <w:rFonts w:ascii="Times New Roman" w:hAnsi="Times New Roman" w:cs="Times New Roman"/>
          <w:sz w:val="28"/>
          <w:szCs w:val="28"/>
        </w:rPr>
        <w:t>i-х</w:t>
      </w:r>
      <w:proofErr w:type="spellEnd"/>
      <w:r w:rsidR="004A26A6" w:rsidRPr="00F435B6">
        <w:rPr>
          <w:rFonts w:ascii="Times New Roman" w:hAnsi="Times New Roman" w:cs="Times New Roman"/>
          <w:sz w:val="28"/>
          <w:szCs w:val="28"/>
        </w:rPr>
        <w:t xml:space="preserve"> систем кондиционирования</w:t>
      </w:r>
      <w:r w:rsidR="004A26A6">
        <w:rPr>
          <w:rFonts w:ascii="Times New Roman" w:hAnsi="Times New Roman" w:cs="Times New Roman"/>
          <w:sz w:val="28"/>
          <w:szCs w:val="28"/>
        </w:rPr>
        <w:t>;</w:t>
      </w:r>
    </w:p>
    <w:p w:rsidR="004A26A6" w:rsidRPr="00F435B6" w:rsidRDefault="000F5449" w:rsidP="00AA4EC5">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_x0000_i1190" type="#_x0000_t75" alt="base_24458_72310_865" style="width:17.6pt;height:17.6pt;visibility:visible" filled="t">
            <v:imagedata r:id="rId158" o:title=""/>
          </v:shape>
        </w:pict>
      </w:r>
      <w:r w:rsidR="004A26A6" w:rsidRPr="00F435B6">
        <w:rPr>
          <w:rFonts w:ascii="Times New Roman" w:hAnsi="Times New Roman" w:cs="Times New Roman"/>
          <w:sz w:val="28"/>
          <w:szCs w:val="28"/>
        </w:rPr>
        <w:t xml:space="preserve"> - цена одной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системы кондиционирования, определяемая в соответствии со </w:t>
      </w:r>
      <w:hyperlink r:id="rId159" w:history="1">
        <w:r w:rsidR="004A26A6" w:rsidRPr="00F435B6">
          <w:rPr>
            <w:rFonts w:ascii="Times New Roman" w:hAnsi="Times New Roman" w:cs="Times New Roman"/>
            <w:sz w:val="28"/>
            <w:szCs w:val="28"/>
          </w:rPr>
          <w:t>статьей 22</w:t>
        </w:r>
      </w:hyperlink>
      <w:r w:rsidR="004A26A6" w:rsidRPr="00F435B6">
        <w:rPr>
          <w:rFonts w:ascii="Times New Roman" w:hAnsi="Times New Roman" w:cs="Times New Roman"/>
          <w:sz w:val="28"/>
          <w:szCs w:val="28"/>
        </w:rPr>
        <w:t xml:space="preserve"> Федерального закона о контрактной системе.</w:t>
      </w:r>
    </w:p>
    <w:p w:rsidR="004A26A6" w:rsidRPr="00F435B6" w:rsidRDefault="004A26A6" w:rsidP="00AA4EC5">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4A26A6" w:rsidRPr="00F435B6" w:rsidRDefault="004A26A6" w:rsidP="00AA4EC5">
      <w:pPr>
        <w:pStyle w:val="ConsPlusNormal"/>
        <w:ind w:firstLine="709"/>
        <w:jc w:val="both"/>
        <w:rPr>
          <w:rFonts w:ascii="Times New Roman" w:hAnsi="Times New Roman" w:cs="Times New Roman"/>
          <w:sz w:val="28"/>
          <w:szCs w:val="28"/>
        </w:rPr>
      </w:pPr>
      <w:bookmarkStart w:id="17" w:name="P869"/>
      <w:bookmarkStart w:id="18" w:name="P878"/>
      <w:bookmarkEnd w:id="17"/>
      <w:bookmarkEnd w:id="18"/>
      <w:r w:rsidRPr="002A178C">
        <w:rPr>
          <w:rFonts w:ascii="Times New Roman" w:hAnsi="Times New Roman" w:cs="Times New Roman"/>
          <w:b/>
          <w:sz w:val="28"/>
          <w:szCs w:val="28"/>
        </w:rPr>
        <w:t>46.</w:t>
      </w:r>
      <w:r w:rsidRPr="00F435B6">
        <w:rPr>
          <w:rFonts w:ascii="Times New Roman" w:hAnsi="Times New Roman" w:cs="Times New Roman"/>
          <w:sz w:val="28"/>
          <w:szCs w:val="28"/>
        </w:rPr>
        <w:t xml:space="preserve"> Затраты </w:t>
      </w:r>
      <w:r w:rsidRPr="0046102D">
        <w:rPr>
          <w:rFonts w:ascii="Times New Roman" w:hAnsi="Times New Roman" w:cs="Times New Roman"/>
          <w:b/>
          <w:i/>
          <w:sz w:val="28"/>
          <w:szCs w:val="28"/>
        </w:rPr>
        <w:t>на приобретение канцелярских принадлежностей</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9"/>
          <w:sz w:val="28"/>
          <w:szCs w:val="28"/>
        </w:rPr>
        <w:pict>
          <v:shape id="Рисунок 429" o:spid="_x0000_i1191" type="#_x0000_t75" alt="base_24458_72310_880" style="width:34.35pt;height:19.25pt;visibility:visible" filled="t">
            <v:imagedata r:id="rId160"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AA4EC5">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430" o:spid="_x0000_i1192" type="#_x0000_t75" alt="base_24458_72310_881" style="width:153.2pt;height:31.8pt;visibility:visible" filled="t">
            <v:imagedata r:id="rId161" o:title=""/>
          </v:shape>
        </w:pict>
      </w:r>
    </w:p>
    <w:p w:rsidR="004A26A6" w:rsidRPr="00F435B6" w:rsidRDefault="004A26A6" w:rsidP="00AD2FF6">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431" o:spid="_x0000_i1193" type="#_x0000_t75" alt="base_24458_72310_882" style="width:31.8pt;height:19.25pt;visibility:visible" filled="t">
            <v:imagedata r:id="rId162" o:title=""/>
          </v:shape>
        </w:pict>
      </w:r>
      <w:r w:rsidR="004A26A6" w:rsidRPr="00F435B6">
        <w:rPr>
          <w:rFonts w:ascii="Times New Roman" w:hAnsi="Times New Roman" w:cs="Times New Roman"/>
          <w:sz w:val="28"/>
          <w:szCs w:val="28"/>
        </w:rPr>
        <w:t xml:space="preserve"> - количество i-го предмета канцелярских принадлежностей в соответствии с </w:t>
      </w:r>
      <w:r w:rsidR="004A26A6">
        <w:rPr>
          <w:rFonts w:ascii="Times New Roman" w:hAnsi="Times New Roman" w:cs="Times New Roman"/>
          <w:sz w:val="28"/>
          <w:szCs w:val="28"/>
        </w:rPr>
        <w:t>потребностями КСП</w:t>
      </w:r>
      <w:r w:rsidR="004A26A6" w:rsidRPr="00F435B6">
        <w:rPr>
          <w:rFonts w:ascii="Times New Roman" w:hAnsi="Times New Roman" w:cs="Times New Roman"/>
          <w:sz w:val="28"/>
          <w:szCs w:val="28"/>
        </w:rPr>
        <w:t xml:space="preserve"> в расчете на основного работника;</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432" o:spid="_x0000_i1194" type="#_x0000_t75" alt="base_24458_72310_883" style="width:19.25pt;height:17.6pt;visibility:visible" filled="t">
            <v:imagedata r:id="rId163" o:title=""/>
          </v:shape>
        </w:pict>
      </w:r>
      <w:r w:rsidR="004A26A6" w:rsidRPr="00F435B6">
        <w:rPr>
          <w:rFonts w:ascii="Times New Roman" w:hAnsi="Times New Roman" w:cs="Times New Roman"/>
          <w:sz w:val="28"/>
          <w:szCs w:val="28"/>
        </w:rPr>
        <w:t xml:space="preserve"> - расчетная численность основных работников, определяемая в соответствии с пунктами 17 -</w:t>
      </w:r>
      <w:r w:rsidR="004A26A6" w:rsidRPr="00F435B6">
        <w:rPr>
          <w:rFonts w:ascii="Times New Roman" w:hAnsi="Times New Roman" w:cs="Times New Roman"/>
          <w:color w:val="FF0000"/>
          <w:sz w:val="28"/>
          <w:szCs w:val="28"/>
        </w:rPr>
        <w:t xml:space="preserve"> </w:t>
      </w:r>
      <w:hyperlink r:id="rId164" w:history="1">
        <w:r w:rsidR="004A26A6" w:rsidRPr="00F435B6">
          <w:rPr>
            <w:rFonts w:ascii="Times New Roman" w:hAnsi="Times New Roman" w:cs="Times New Roman"/>
            <w:sz w:val="28"/>
            <w:szCs w:val="28"/>
          </w:rPr>
          <w:t>22</w:t>
        </w:r>
      </w:hyperlink>
      <w:r w:rsidR="004A26A6" w:rsidRPr="00F435B6">
        <w:rPr>
          <w:rFonts w:ascii="Times New Roman" w:hAnsi="Times New Roman" w:cs="Times New Roman"/>
          <w:sz w:val="28"/>
          <w:szCs w:val="28"/>
        </w:rPr>
        <w:t xml:space="preserve"> Общих требований к определению нормативных затрат;</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9"/>
          <w:sz w:val="28"/>
          <w:szCs w:val="28"/>
        </w:rPr>
        <w:pict>
          <v:shape id="Рисунок 433" o:spid="_x0000_i1195" type="#_x0000_t75" alt="base_24458_72310_884" style="width:30.15pt;height:19.25pt;visibility:visible" filled="t">
            <v:imagedata r:id="rId165" o:title=""/>
          </v:shape>
        </w:pict>
      </w:r>
      <w:r w:rsidR="004A26A6" w:rsidRPr="00F435B6">
        <w:rPr>
          <w:rFonts w:ascii="Times New Roman" w:hAnsi="Times New Roman" w:cs="Times New Roman"/>
          <w:sz w:val="28"/>
          <w:szCs w:val="28"/>
        </w:rPr>
        <w:t xml:space="preserve"> - цена одного i-го предмета канцелярских принадлежностей в соответствии с </w:t>
      </w:r>
      <w:r w:rsidR="004A26A6">
        <w:rPr>
          <w:rFonts w:ascii="Times New Roman" w:hAnsi="Times New Roman" w:cs="Times New Roman"/>
          <w:sz w:val="28"/>
          <w:szCs w:val="28"/>
        </w:rPr>
        <w:t xml:space="preserve">действующими </w:t>
      </w:r>
      <w:r w:rsidR="004A26A6" w:rsidRPr="00F435B6">
        <w:rPr>
          <w:rFonts w:ascii="Times New Roman" w:hAnsi="Times New Roman" w:cs="Times New Roman"/>
          <w:sz w:val="28"/>
          <w:szCs w:val="28"/>
        </w:rPr>
        <w:t>нормативами.</w:t>
      </w:r>
    </w:p>
    <w:p w:rsidR="004A26A6" w:rsidRPr="00F435B6" w:rsidRDefault="004A26A6" w:rsidP="007E3C25">
      <w:pPr>
        <w:pStyle w:val="ConsPlusNormal"/>
        <w:ind w:firstLine="709"/>
        <w:jc w:val="both"/>
        <w:rPr>
          <w:rFonts w:ascii="Times New Roman" w:hAnsi="Times New Roman" w:cs="Times New Roman"/>
          <w:sz w:val="28"/>
          <w:szCs w:val="28"/>
        </w:rPr>
      </w:pPr>
      <w:bookmarkStart w:id="19" w:name="P886"/>
      <w:bookmarkEnd w:id="19"/>
      <w:r w:rsidRPr="00864A44">
        <w:rPr>
          <w:rFonts w:ascii="Times New Roman" w:hAnsi="Times New Roman" w:cs="Times New Roman"/>
          <w:b/>
          <w:sz w:val="28"/>
          <w:szCs w:val="28"/>
        </w:rPr>
        <w:t>47.</w:t>
      </w:r>
      <w:r w:rsidRPr="00F435B6">
        <w:rPr>
          <w:rFonts w:ascii="Times New Roman" w:hAnsi="Times New Roman" w:cs="Times New Roman"/>
          <w:sz w:val="28"/>
          <w:szCs w:val="28"/>
        </w:rPr>
        <w:t xml:space="preserve"> Затраты </w:t>
      </w:r>
      <w:r w:rsidRPr="00864A44">
        <w:rPr>
          <w:rFonts w:ascii="Times New Roman" w:hAnsi="Times New Roman" w:cs="Times New Roman"/>
          <w:b/>
          <w:i/>
          <w:sz w:val="28"/>
          <w:szCs w:val="28"/>
        </w:rPr>
        <w:t xml:space="preserve">на приобретение хозяйственных товаров и принадлежностей </w:t>
      </w:r>
      <w:r w:rsidR="000F5449" w:rsidRPr="000F5449">
        <w:rPr>
          <w:rFonts w:ascii="Times New Roman" w:hAnsi="Times New Roman" w:cs="Times New Roman"/>
          <w:noProof/>
          <w:position w:val="-8"/>
          <w:sz w:val="28"/>
          <w:szCs w:val="28"/>
        </w:rPr>
        <w:pict>
          <v:shape id="Рисунок 434" o:spid="_x0000_i1196" type="#_x0000_t75" alt="base_24458_72310_885" style="width:27.65pt;height:17.6pt;visibility:visible" filled="t">
            <v:imagedata r:id="rId166"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7E3C25">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pict>
          <v:shape id="Рисунок 435" o:spid="_x0000_i1197" type="#_x0000_t75" alt="base_24458_72310_886" style="width:98.8pt;height:31.8pt;visibility:visible" filled="t">
            <v:imagedata r:id="rId167" o:title=""/>
          </v:shape>
        </w:pict>
      </w:r>
    </w:p>
    <w:p w:rsidR="004A26A6" w:rsidRPr="00F435B6" w:rsidRDefault="004A26A6" w:rsidP="00AD2FF6">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436" o:spid="_x0000_i1198" type="#_x0000_t75" alt="base_24458_72310_887" style="width:21.75pt;height:17.6pt;visibility:visible" filled="t">
            <v:imagedata r:id="rId168" o:title=""/>
          </v:shape>
        </w:pict>
      </w:r>
      <w:r w:rsidR="004A26A6" w:rsidRPr="00F435B6">
        <w:rPr>
          <w:rFonts w:ascii="Times New Roman" w:hAnsi="Times New Roman" w:cs="Times New Roman"/>
          <w:sz w:val="28"/>
          <w:szCs w:val="28"/>
        </w:rPr>
        <w:t xml:space="preserve"> - цена одной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единицы хозяйственных товаров и </w:t>
      </w:r>
      <w:r w:rsidR="004A26A6">
        <w:rPr>
          <w:rFonts w:ascii="Times New Roman" w:hAnsi="Times New Roman" w:cs="Times New Roman"/>
          <w:sz w:val="28"/>
          <w:szCs w:val="28"/>
        </w:rPr>
        <w:t>принадлежностей</w:t>
      </w:r>
      <w:r w:rsidR="004A26A6" w:rsidRPr="00F435B6">
        <w:rPr>
          <w:rFonts w:ascii="Times New Roman" w:hAnsi="Times New Roman" w:cs="Times New Roman"/>
          <w:sz w:val="28"/>
          <w:szCs w:val="28"/>
        </w:rPr>
        <w:t>;</w:t>
      </w:r>
    </w:p>
    <w:p w:rsidR="004A26A6" w:rsidRDefault="004A26A6" w:rsidP="00864A44">
      <w:pPr>
        <w:pStyle w:val="ConsPlusNormal"/>
        <w:numPr>
          <w:ilvl w:val="0"/>
          <w:numId w:val="5"/>
        </w:numPr>
        <w:jc w:val="both"/>
        <w:rPr>
          <w:rFonts w:ascii="Times New Roman" w:hAnsi="Times New Roman" w:cs="Times New Roman"/>
          <w:sz w:val="28"/>
          <w:szCs w:val="28"/>
        </w:rPr>
      </w:pPr>
      <w:r w:rsidRPr="00F435B6">
        <w:rPr>
          <w:rFonts w:ascii="Times New Roman" w:hAnsi="Times New Roman" w:cs="Times New Roman"/>
          <w:sz w:val="28"/>
          <w:szCs w:val="28"/>
        </w:rPr>
        <w:t>- количество i-го хозяйственного товара и принадлежности</w:t>
      </w:r>
      <w:r>
        <w:rPr>
          <w:rFonts w:ascii="Times New Roman" w:hAnsi="Times New Roman" w:cs="Times New Roman"/>
          <w:sz w:val="28"/>
          <w:szCs w:val="28"/>
        </w:rPr>
        <w:t>.</w:t>
      </w:r>
    </w:p>
    <w:p w:rsidR="004A26A6" w:rsidRPr="00F435B6" w:rsidRDefault="004A26A6" w:rsidP="00AD2FF6">
      <w:pPr>
        <w:pStyle w:val="ConsPlusNormal"/>
        <w:ind w:firstLine="709"/>
        <w:jc w:val="center"/>
        <w:rPr>
          <w:rFonts w:ascii="Times New Roman" w:hAnsi="Times New Roman" w:cs="Times New Roman"/>
          <w:sz w:val="28"/>
          <w:szCs w:val="28"/>
        </w:rPr>
      </w:pPr>
      <w:bookmarkStart w:id="20" w:name="P893"/>
      <w:bookmarkStart w:id="21" w:name="P900"/>
      <w:bookmarkStart w:id="22" w:name="P910"/>
      <w:bookmarkEnd w:id="20"/>
      <w:bookmarkEnd w:id="21"/>
      <w:bookmarkEnd w:id="22"/>
    </w:p>
    <w:p w:rsidR="004A26A6" w:rsidRPr="00864A44" w:rsidRDefault="004A26A6" w:rsidP="00AD2FF6">
      <w:pPr>
        <w:pStyle w:val="ConsPlusNormal"/>
        <w:ind w:firstLine="709"/>
        <w:jc w:val="center"/>
        <w:rPr>
          <w:rFonts w:ascii="Times New Roman" w:hAnsi="Times New Roman" w:cs="Times New Roman"/>
          <w:b/>
          <w:sz w:val="28"/>
          <w:szCs w:val="28"/>
        </w:rPr>
      </w:pPr>
      <w:r w:rsidRPr="00864A44">
        <w:rPr>
          <w:rFonts w:ascii="Times New Roman" w:hAnsi="Times New Roman" w:cs="Times New Roman"/>
          <w:b/>
          <w:sz w:val="28"/>
          <w:szCs w:val="28"/>
        </w:rPr>
        <w:t>V</w:t>
      </w:r>
      <w:r w:rsidRPr="00864A44">
        <w:rPr>
          <w:rFonts w:ascii="Times New Roman" w:hAnsi="Times New Roman" w:cs="Times New Roman"/>
          <w:b/>
          <w:sz w:val="28"/>
          <w:szCs w:val="28"/>
          <w:lang w:val="en-US"/>
        </w:rPr>
        <w:t>I</w:t>
      </w:r>
      <w:proofErr w:type="spellStart"/>
      <w:r w:rsidRPr="00864A44">
        <w:rPr>
          <w:rFonts w:ascii="Times New Roman" w:hAnsi="Times New Roman" w:cs="Times New Roman"/>
          <w:b/>
          <w:sz w:val="28"/>
          <w:szCs w:val="28"/>
        </w:rPr>
        <w:t>I</w:t>
      </w:r>
      <w:proofErr w:type="spellEnd"/>
      <w:r w:rsidRPr="00864A44">
        <w:rPr>
          <w:rFonts w:ascii="Times New Roman" w:hAnsi="Times New Roman" w:cs="Times New Roman"/>
          <w:b/>
          <w:sz w:val="28"/>
          <w:szCs w:val="28"/>
        </w:rPr>
        <w:t xml:space="preserve">. Правила определения нормативных затрат </w:t>
      </w:r>
      <w:proofErr w:type="gramStart"/>
      <w:r w:rsidRPr="00864A44">
        <w:rPr>
          <w:rFonts w:ascii="Times New Roman" w:hAnsi="Times New Roman" w:cs="Times New Roman"/>
          <w:b/>
          <w:sz w:val="28"/>
          <w:szCs w:val="28"/>
        </w:rPr>
        <w:t>на</w:t>
      </w:r>
      <w:proofErr w:type="gramEnd"/>
    </w:p>
    <w:p w:rsidR="004A26A6" w:rsidRPr="00864A44" w:rsidRDefault="004A26A6" w:rsidP="00AD2FF6">
      <w:pPr>
        <w:pStyle w:val="ConsPlusNormal"/>
        <w:ind w:firstLine="709"/>
        <w:jc w:val="center"/>
        <w:rPr>
          <w:rFonts w:ascii="Times New Roman" w:hAnsi="Times New Roman" w:cs="Times New Roman"/>
          <w:b/>
          <w:sz w:val="28"/>
          <w:szCs w:val="28"/>
        </w:rPr>
      </w:pPr>
      <w:r w:rsidRPr="00864A44">
        <w:rPr>
          <w:rFonts w:ascii="Times New Roman" w:hAnsi="Times New Roman" w:cs="Times New Roman"/>
          <w:b/>
          <w:sz w:val="28"/>
          <w:szCs w:val="28"/>
        </w:rPr>
        <w:t>дополнительное профессиональное образование</w:t>
      </w:r>
    </w:p>
    <w:p w:rsidR="004A26A6" w:rsidRPr="00F435B6" w:rsidRDefault="004A26A6" w:rsidP="00AD2FF6">
      <w:pPr>
        <w:pStyle w:val="ConsPlusNormal"/>
        <w:ind w:firstLine="709"/>
        <w:jc w:val="both"/>
        <w:rPr>
          <w:rFonts w:ascii="Times New Roman" w:hAnsi="Times New Roman" w:cs="Times New Roman"/>
          <w:sz w:val="28"/>
          <w:szCs w:val="28"/>
        </w:rPr>
      </w:pPr>
    </w:p>
    <w:p w:rsidR="004A26A6" w:rsidRPr="00F435B6" w:rsidRDefault="004A26A6" w:rsidP="007E3C25">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48</w:t>
      </w:r>
      <w:r w:rsidRPr="00CB57E9">
        <w:rPr>
          <w:rFonts w:ascii="Times New Roman" w:hAnsi="Times New Roman" w:cs="Times New Roman"/>
          <w:b/>
          <w:sz w:val="28"/>
          <w:szCs w:val="28"/>
        </w:rPr>
        <w:t>.</w:t>
      </w:r>
      <w:r w:rsidRPr="00F435B6">
        <w:rPr>
          <w:rFonts w:ascii="Times New Roman" w:hAnsi="Times New Roman" w:cs="Times New Roman"/>
          <w:sz w:val="28"/>
          <w:szCs w:val="28"/>
        </w:rPr>
        <w:t xml:space="preserve"> Затраты </w:t>
      </w:r>
      <w:r w:rsidRPr="00CB57E9">
        <w:rPr>
          <w:rFonts w:ascii="Times New Roman" w:hAnsi="Times New Roman" w:cs="Times New Roman"/>
          <w:b/>
          <w:i/>
          <w:sz w:val="28"/>
          <w:szCs w:val="28"/>
        </w:rPr>
        <w:t>на приобретение образовательных услуг по профессиональной переподготовке и повышению квалификации</w:t>
      </w:r>
      <w:r w:rsidRPr="00F435B6">
        <w:rPr>
          <w:rFonts w:ascii="Times New Roman" w:hAnsi="Times New Roman" w:cs="Times New Roman"/>
          <w:sz w:val="28"/>
          <w:szCs w:val="28"/>
        </w:rPr>
        <w:t xml:space="preserve"> </w:t>
      </w:r>
      <w:r w:rsidR="000F5449" w:rsidRPr="000F5449">
        <w:rPr>
          <w:rFonts w:ascii="Times New Roman" w:hAnsi="Times New Roman" w:cs="Times New Roman"/>
          <w:noProof/>
          <w:position w:val="-8"/>
          <w:sz w:val="28"/>
          <w:szCs w:val="28"/>
        </w:rPr>
        <w:pict>
          <v:shape id="Рисунок 447" o:spid="_x0000_i1199" type="#_x0000_t75" alt="base_24458_72310_898" style="width:31.8pt;height:17.6pt;visibility:visible" filled="t">
            <v:imagedata r:id="rId169" o:title=""/>
          </v:shape>
        </w:pict>
      </w:r>
      <w:r w:rsidRPr="00F435B6">
        <w:rPr>
          <w:rFonts w:ascii="Times New Roman" w:hAnsi="Times New Roman" w:cs="Times New Roman"/>
          <w:sz w:val="28"/>
          <w:szCs w:val="28"/>
        </w:rPr>
        <w:t xml:space="preserve"> определяются по формуле:</w:t>
      </w:r>
    </w:p>
    <w:p w:rsidR="004A26A6" w:rsidRPr="00F435B6" w:rsidRDefault="000F5449" w:rsidP="007E3C25">
      <w:pPr>
        <w:pStyle w:val="ConsPlusNormal"/>
        <w:ind w:firstLine="709"/>
        <w:jc w:val="center"/>
        <w:rPr>
          <w:rFonts w:ascii="Times New Roman" w:hAnsi="Times New Roman" w:cs="Times New Roman"/>
          <w:sz w:val="28"/>
          <w:szCs w:val="28"/>
        </w:rPr>
      </w:pPr>
      <w:r w:rsidRPr="000F5449">
        <w:rPr>
          <w:rFonts w:ascii="Times New Roman" w:hAnsi="Times New Roman" w:cs="Times New Roman"/>
          <w:noProof/>
          <w:sz w:val="28"/>
          <w:szCs w:val="28"/>
        </w:rPr>
        <w:lastRenderedPageBreak/>
        <w:pict>
          <v:shape id="Рисунок 448" o:spid="_x0000_i1200" type="#_x0000_t75" alt="base_24458_72310_899" style="width:110.5pt;height:31.8pt;visibility:visible" filled="t">
            <v:imagedata r:id="rId170" o:title=""/>
          </v:shape>
        </w:pict>
      </w:r>
    </w:p>
    <w:p w:rsidR="004A26A6" w:rsidRPr="00F435B6" w:rsidRDefault="004A26A6" w:rsidP="00AD2FF6">
      <w:pPr>
        <w:pStyle w:val="ConsPlusNormal"/>
        <w:ind w:firstLine="709"/>
        <w:jc w:val="both"/>
        <w:rPr>
          <w:rFonts w:ascii="Times New Roman" w:hAnsi="Times New Roman" w:cs="Times New Roman"/>
          <w:sz w:val="28"/>
          <w:szCs w:val="28"/>
        </w:rPr>
      </w:pPr>
      <w:r w:rsidRPr="00F435B6">
        <w:rPr>
          <w:rFonts w:ascii="Times New Roman" w:hAnsi="Times New Roman" w:cs="Times New Roman"/>
          <w:sz w:val="28"/>
          <w:szCs w:val="28"/>
        </w:rPr>
        <w:t>где:</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449" o:spid="_x0000_i1201" type="#_x0000_t75" alt="base_24458_72310_900" style="width:30.15pt;height:17.6pt;visibility:visible" filled="t">
            <v:imagedata r:id="rId171" o:title=""/>
          </v:shape>
        </w:pict>
      </w:r>
      <w:r w:rsidR="004A26A6" w:rsidRPr="00F435B6">
        <w:rPr>
          <w:rFonts w:ascii="Times New Roman" w:hAnsi="Times New Roman" w:cs="Times New Roman"/>
          <w:sz w:val="28"/>
          <w:szCs w:val="28"/>
        </w:rPr>
        <w:t xml:space="preserve"> - количество работников, направляемых на </w:t>
      </w:r>
      <w:proofErr w:type="spellStart"/>
      <w:r w:rsidR="004A26A6" w:rsidRPr="00F435B6">
        <w:rPr>
          <w:rFonts w:ascii="Times New Roman" w:hAnsi="Times New Roman" w:cs="Times New Roman"/>
          <w:sz w:val="28"/>
          <w:szCs w:val="28"/>
        </w:rPr>
        <w:t>i-й</w:t>
      </w:r>
      <w:proofErr w:type="spellEnd"/>
      <w:r w:rsidR="004A26A6" w:rsidRPr="00F435B6">
        <w:rPr>
          <w:rFonts w:ascii="Times New Roman" w:hAnsi="Times New Roman" w:cs="Times New Roman"/>
          <w:sz w:val="28"/>
          <w:szCs w:val="28"/>
        </w:rPr>
        <w:t xml:space="preserve"> вид дополнительного профессионального образования;</w:t>
      </w:r>
    </w:p>
    <w:p w:rsidR="004A26A6" w:rsidRPr="00F435B6" w:rsidRDefault="000F5449" w:rsidP="00AD2FF6">
      <w:pPr>
        <w:pStyle w:val="ConsPlusNormal"/>
        <w:ind w:firstLine="709"/>
        <w:jc w:val="both"/>
        <w:rPr>
          <w:rFonts w:ascii="Times New Roman" w:hAnsi="Times New Roman" w:cs="Times New Roman"/>
          <w:sz w:val="28"/>
          <w:szCs w:val="28"/>
        </w:rPr>
      </w:pPr>
      <w:r w:rsidRPr="000F5449">
        <w:rPr>
          <w:rFonts w:ascii="Times New Roman" w:hAnsi="Times New Roman" w:cs="Times New Roman"/>
          <w:noProof/>
          <w:position w:val="-8"/>
          <w:sz w:val="28"/>
          <w:szCs w:val="28"/>
        </w:rPr>
        <w:pict>
          <v:shape id="Рисунок 450" o:spid="_x0000_i1202" type="#_x0000_t75" alt="base_24458_72310_901" style="width:25.95pt;height:17.6pt;visibility:visible" filled="t">
            <v:imagedata r:id="rId172" o:title=""/>
          </v:shape>
        </w:pict>
      </w:r>
      <w:r w:rsidR="004A26A6" w:rsidRPr="00F435B6">
        <w:rPr>
          <w:rFonts w:ascii="Times New Roman" w:hAnsi="Times New Roman" w:cs="Times New Roman"/>
          <w:sz w:val="28"/>
          <w:szCs w:val="28"/>
        </w:rPr>
        <w:t xml:space="preserve"> - цена обучения одного работника по </w:t>
      </w:r>
      <w:proofErr w:type="spellStart"/>
      <w:r w:rsidR="004A26A6" w:rsidRPr="00F435B6">
        <w:rPr>
          <w:rFonts w:ascii="Times New Roman" w:hAnsi="Times New Roman" w:cs="Times New Roman"/>
          <w:sz w:val="28"/>
          <w:szCs w:val="28"/>
        </w:rPr>
        <w:t>i-му</w:t>
      </w:r>
      <w:proofErr w:type="spellEnd"/>
      <w:r w:rsidR="004A26A6" w:rsidRPr="00F435B6">
        <w:rPr>
          <w:rFonts w:ascii="Times New Roman" w:hAnsi="Times New Roman" w:cs="Times New Roman"/>
          <w:sz w:val="28"/>
          <w:szCs w:val="28"/>
        </w:rPr>
        <w:t xml:space="preserve"> виду дополнительного профессионального образования, определяемая в соответствии со </w:t>
      </w:r>
      <w:hyperlink r:id="rId173" w:history="1">
        <w:r w:rsidR="004A26A6" w:rsidRPr="00F435B6">
          <w:rPr>
            <w:rFonts w:ascii="Times New Roman" w:hAnsi="Times New Roman" w:cs="Times New Roman"/>
            <w:sz w:val="28"/>
            <w:szCs w:val="28"/>
          </w:rPr>
          <w:t>статьей 22</w:t>
        </w:r>
      </w:hyperlink>
      <w:r w:rsidR="004A26A6" w:rsidRPr="00F435B6">
        <w:rPr>
          <w:rFonts w:ascii="Times New Roman" w:hAnsi="Times New Roman" w:cs="Times New Roman"/>
          <w:sz w:val="28"/>
          <w:szCs w:val="28"/>
        </w:rPr>
        <w:t xml:space="preserve"> Федерального закона о контрактной системе.</w:t>
      </w:r>
    </w:p>
    <w:p w:rsidR="004A26A6" w:rsidRPr="00F435B6" w:rsidRDefault="004A26A6" w:rsidP="00AD2FF6">
      <w:pPr>
        <w:pStyle w:val="ConsPlusNormal"/>
        <w:ind w:firstLine="709"/>
        <w:jc w:val="center"/>
        <w:rPr>
          <w:rFonts w:ascii="Times New Roman" w:hAnsi="Times New Roman" w:cs="Times New Roman"/>
          <w:sz w:val="28"/>
          <w:szCs w:val="28"/>
        </w:rPr>
      </w:pPr>
    </w:p>
    <w:p w:rsidR="004A26A6" w:rsidRPr="00F435B6" w:rsidRDefault="004A26A6" w:rsidP="00AD2FF6">
      <w:pPr>
        <w:pStyle w:val="ConsPlusNormal"/>
        <w:ind w:firstLine="709"/>
        <w:jc w:val="center"/>
        <w:rPr>
          <w:rFonts w:ascii="Times New Roman" w:hAnsi="Times New Roman" w:cs="Times New Roman"/>
          <w:sz w:val="28"/>
          <w:szCs w:val="28"/>
        </w:rPr>
      </w:pPr>
    </w:p>
    <w:p w:rsidR="004A26A6" w:rsidRPr="00F435B6" w:rsidRDefault="004A26A6" w:rsidP="00AD2FF6">
      <w:pPr>
        <w:pStyle w:val="ConsPlusNormal"/>
        <w:ind w:firstLine="709"/>
        <w:jc w:val="center"/>
        <w:rPr>
          <w:rFonts w:ascii="Times New Roman" w:hAnsi="Times New Roman" w:cs="Times New Roman"/>
          <w:sz w:val="28"/>
          <w:szCs w:val="28"/>
        </w:rPr>
      </w:pPr>
    </w:p>
    <w:p w:rsidR="004A26A6" w:rsidRPr="00F435B6" w:rsidRDefault="004A26A6" w:rsidP="00AD2FF6">
      <w:pPr>
        <w:pStyle w:val="ConsPlusNormal"/>
        <w:ind w:firstLine="709"/>
        <w:jc w:val="center"/>
        <w:rPr>
          <w:rFonts w:ascii="Times New Roman" w:hAnsi="Times New Roman" w:cs="Times New Roman"/>
          <w:sz w:val="28"/>
          <w:szCs w:val="28"/>
        </w:rPr>
      </w:pPr>
    </w:p>
    <w:p w:rsidR="004A26A6" w:rsidRPr="00F435B6" w:rsidRDefault="004A26A6" w:rsidP="00AD2FF6">
      <w:pPr>
        <w:pStyle w:val="ConsPlusNormal"/>
        <w:ind w:firstLine="709"/>
        <w:jc w:val="center"/>
        <w:rPr>
          <w:rFonts w:ascii="Times New Roman" w:hAnsi="Times New Roman" w:cs="Times New Roman"/>
          <w:sz w:val="28"/>
          <w:szCs w:val="28"/>
        </w:rPr>
      </w:pPr>
    </w:p>
    <w:p w:rsidR="004A26A6" w:rsidRPr="00F435B6" w:rsidRDefault="004A26A6" w:rsidP="00AD2FF6">
      <w:pPr>
        <w:pStyle w:val="ConsPlusNormal"/>
        <w:ind w:firstLine="709"/>
        <w:jc w:val="center"/>
        <w:rPr>
          <w:rFonts w:ascii="Times New Roman" w:hAnsi="Times New Roman" w:cs="Times New Roman"/>
          <w:sz w:val="28"/>
          <w:szCs w:val="28"/>
        </w:rPr>
      </w:pPr>
    </w:p>
    <w:p w:rsidR="004A26A6" w:rsidRPr="00F435B6" w:rsidRDefault="004A26A6" w:rsidP="003C3F0D">
      <w:pPr>
        <w:pStyle w:val="ConsPlusNormal"/>
        <w:jc w:val="center"/>
        <w:rPr>
          <w:rFonts w:ascii="Times New Roman" w:hAnsi="Times New Roman" w:cs="Times New Roman"/>
          <w:sz w:val="28"/>
          <w:szCs w:val="28"/>
        </w:rPr>
      </w:pPr>
    </w:p>
    <w:p w:rsidR="004A26A6" w:rsidRPr="00F435B6" w:rsidRDefault="004A26A6" w:rsidP="003C3F0D">
      <w:pPr>
        <w:pStyle w:val="ConsPlusNormal"/>
        <w:jc w:val="center"/>
        <w:rPr>
          <w:rFonts w:ascii="Times New Roman" w:hAnsi="Times New Roman" w:cs="Times New Roman"/>
          <w:sz w:val="28"/>
          <w:szCs w:val="28"/>
        </w:rPr>
        <w:sectPr w:rsidR="004A26A6" w:rsidRPr="00F435B6" w:rsidSect="0012116B">
          <w:type w:val="continuous"/>
          <w:pgSz w:w="11907" w:h="16840" w:code="9"/>
          <w:pgMar w:top="1134" w:right="851" w:bottom="1134" w:left="1701" w:header="680" w:footer="680" w:gutter="0"/>
          <w:pgNumType w:start="1"/>
          <w:cols w:space="720"/>
        </w:sectPr>
      </w:pPr>
    </w:p>
    <w:p w:rsidR="004A26A6" w:rsidRPr="00F435B6" w:rsidRDefault="004A26A6" w:rsidP="00AE05C4">
      <w:pPr>
        <w:ind w:left="7797"/>
        <w:jc w:val="center"/>
        <w:rPr>
          <w:sz w:val="28"/>
          <w:szCs w:val="28"/>
        </w:rPr>
      </w:pPr>
    </w:p>
    <w:p w:rsidR="004A26A6" w:rsidRPr="00F435B6" w:rsidRDefault="004A26A6" w:rsidP="00D01A47">
      <w:pPr>
        <w:ind w:left="7088"/>
        <w:jc w:val="right"/>
        <w:rPr>
          <w:sz w:val="28"/>
          <w:szCs w:val="28"/>
        </w:rPr>
      </w:pPr>
      <w:r w:rsidRPr="00F435B6">
        <w:rPr>
          <w:sz w:val="28"/>
          <w:szCs w:val="28"/>
        </w:rPr>
        <w:t xml:space="preserve">ПРИЛОЖЕНИЕ </w:t>
      </w:r>
      <w:r>
        <w:rPr>
          <w:sz w:val="28"/>
          <w:szCs w:val="28"/>
        </w:rPr>
        <w:t>1</w:t>
      </w:r>
    </w:p>
    <w:p w:rsidR="004A26A6" w:rsidRPr="00F435B6" w:rsidRDefault="004A26A6" w:rsidP="00D01A47">
      <w:pPr>
        <w:ind w:left="7088"/>
        <w:jc w:val="right"/>
        <w:rPr>
          <w:sz w:val="28"/>
          <w:szCs w:val="28"/>
        </w:rPr>
      </w:pPr>
      <w:r w:rsidRPr="00F435B6">
        <w:rPr>
          <w:sz w:val="28"/>
          <w:szCs w:val="28"/>
        </w:rPr>
        <w:t xml:space="preserve">к  Правилам определения </w:t>
      </w:r>
      <w:proofErr w:type="gramStart"/>
      <w:r w:rsidRPr="00F435B6">
        <w:rPr>
          <w:sz w:val="28"/>
          <w:szCs w:val="28"/>
        </w:rPr>
        <w:t>нормативных</w:t>
      </w:r>
      <w:proofErr w:type="gramEnd"/>
      <w:r w:rsidRPr="00F435B6">
        <w:rPr>
          <w:sz w:val="28"/>
          <w:szCs w:val="28"/>
        </w:rPr>
        <w:t xml:space="preserve"> </w:t>
      </w:r>
    </w:p>
    <w:p w:rsidR="004A26A6" w:rsidRPr="00F435B6" w:rsidRDefault="004A26A6" w:rsidP="00D01A47">
      <w:pPr>
        <w:ind w:left="7088"/>
        <w:jc w:val="right"/>
        <w:rPr>
          <w:sz w:val="28"/>
          <w:szCs w:val="28"/>
        </w:rPr>
      </w:pPr>
      <w:r w:rsidRPr="00F435B6">
        <w:rPr>
          <w:sz w:val="28"/>
          <w:szCs w:val="28"/>
        </w:rPr>
        <w:t>затрат на обеспечение функций</w:t>
      </w:r>
      <w:proofErr w:type="gramStart"/>
      <w:r w:rsidRPr="00F435B6">
        <w:rPr>
          <w:sz w:val="28"/>
          <w:szCs w:val="28"/>
        </w:rPr>
        <w:t xml:space="preserve"> </w:t>
      </w:r>
      <w:r>
        <w:rPr>
          <w:sz w:val="28"/>
          <w:szCs w:val="28"/>
        </w:rPr>
        <w:t>К</w:t>
      </w:r>
      <w:proofErr w:type="gramEnd"/>
      <w:r>
        <w:rPr>
          <w:sz w:val="28"/>
          <w:szCs w:val="28"/>
        </w:rPr>
        <w:t>онтрольно – счетной палаты</w:t>
      </w:r>
      <w:r w:rsidRPr="00F435B6">
        <w:rPr>
          <w:sz w:val="28"/>
          <w:szCs w:val="28"/>
        </w:rPr>
        <w:t xml:space="preserve"> Карталинского муниципального района</w:t>
      </w:r>
      <w:r>
        <w:rPr>
          <w:sz w:val="28"/>
          <w:szCs w:val="28"/>
        </w:rPr>
        <w:t>.</w:t>
      </w:r>
      <w:r w:rsidRPr="00F435B6">
        <w:rPr>
          <w:sz w:val="28"/>
          <w:szCs w:val="28"/>
        </w:rPr>
        <w:t xml:space="preserve"> </w:t>
      </w:r>
    </w:p>
    <w:p w:rsidR="004A26A6" w:rsidRDefault="004A26A6" w:rsidP="00FA6A64">
      <w:pPr>
        <w:jc w:val="center"/>
        <w:rPr>
          <w:sz w:val="28"/>
          <w:szCs w:val="28"/>
        </w:rPr>
      </w:pPr>
    </w:p>
    <w:p w:rsidR="004A26A6" w:rsidRPr="00F435B6" w:rsidRDefault="004A26A6" w:rsidP="00FA6A64">
      <w:pPr>
        <w:jc w:val="center"/>
        <w:rPr>
          <w:sz w:val="28"/>
          <w:szCs w:val="28"/>
        </w:rPr>
      </w:pPr>
      <w:r w:rsidRPr="00F435B6">
        <w:rPr>
          <w:sz w:val="28"/>
          <w:szCs w:val="28"/>
        </w:rPr>
        <w:t>Нормативы, применяемые при определении нормативных  затрат на приобретение ноутбуков,  компьютеров персональных настольных, рабочих станций вывода,  принтеров, сканеров, многофункциональных устройств</w:t>
      </w:r>
    </w:p>
    <w:p w:rsidR="004A26A6" w:rsidRPr="00F435B6" w:rsidRDefault="004A26A6" w:rsidP="00FA6A64">
      <w:pPr>
        <w:jc w:val="center"/>
        <w:rPr>
          <w:sz w:val="28"/>
          <w:szCs w:val="28"/>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9"/>
        <w:gridCol w:w="2945"/>
        <w:gridCol w:w="2652"/>
        <w:gridCol w:w="2242"/>
        <w:gridCol w:w="2259"/>
        <w:gridCol w:w="3053"/>
      </w:tblGrid>
      <w:tr w:rsidR="004A26A6" w:rsidRPr="00F435B6" w:rsidTr="00125FCA">
        <w:tc>
          <w:tcPr>
            <w:tcW w:w="2159" w:type="dxa"/>
          </w:tcPr>
          <w:p w:rsidR="004A26A6" w:rsidRPr="00F435B6" w:rsidRDefault="004A26A6" w:rsidP="000F2630">
            <w:pPr>
              <w:ind w:right="-74"/>
              <w:jc w:val="center"/>
              <w:rPr>
                <w:sz w:val="28"/>
                <w:szCs w:val="28"/>
              </w:rPr>
            </w:pPr>
            <w:r w:rsidRPr="00F435B6">
              <w:rPr>
                <w:sz w:val="28"/>
                <w:szCs w:val="28"/>
              </w:rPr>
              <w:t>Уровень</w:t>
            </w:r>
          </w:p>
        </w:tc>
        <w:tc>
          <w:tcPr>
            <w:tcW w:w="2945" w:type="dxa"/>
          </w:tcPr>
          <w:p w:rsidR="004A26A6" w:rsidRPr="00F435B6" w:rsidRDefault="004A26A6" w:rsidP="001D46C8">
            <w:pPr>
              <w:ind w:left="-142" w:right="-44"/>
              <w:jc w:val="center"/>
              <w:rPr>
                <w:sz w:val="28"/>
                <w:szCs w:val="28"/>
              </w:rPr>
            </w:pPr>
            <w:r w:rsidRPr="00F435B6">
              <w:rPr>
                <w:sz w:val="28"/>
                <w:szCs w:val="28"/>
              </w:rPr>
              <w:t>Вид техники</w:t>
            </w:r>
          </w:p>
        </w:tc>
        <w:tc>
          <w:tcPr>
            <w:tcW w:w="2652" w:type="dxa"/>
          </w:tcPr>
          <w:p w:rsidR="004A26A6" w:rsidRPr="00F435B6" w:rsidRDefault="004A26A6" w:rsidP="001D46C8">
            <w:pPr>
              <w:ind w:left="-110" w:right="-126"/>
              <w:jc w:val="center"/>
              <w:rPr>
                <w:sz w:val="28"/>
                <w:szCs w:val="28"/>
              </w:rPr>
            </w:pPr>
            <w:r w:rsidRPr="00F435B6">
              <w:rPr>
                <w:sz w:val="28"/>
                <w:szCs w:val="28"/>
              </w:rPr>
              <w:t>Количество комплектов</w:t>
            </w:r>
          </w:p>
        </w:tc>
        <w:tc>
          <w:tcPr>
            <w:tcW w:w="2242" w:type="dxa"/>
          </w:tcPr>
          <w:p w:rsidR="004A26A6" w:rsidRPr="00F435B6" w:rsidRDefault="004A26A6" w:rsidP="009F619C">
            <w:pPr>
              <w:ind w:left="-108" w:right="-150"/>
              <w:jc w:val="center"/>
              <w:rPr>
                <w:sz w:val="28"/>
                <w:szCs w:val="28"/>
              </w:rPr>
            </w:pPr>
            <w:r w:rsidRPr="00F435B6">
              <w:rPr>
                <w:sz w:val="28"/>
                <w:szCs w:val="28"/>
              </w:rPr>
              <w:t>Цена приобретения*</w:t>
            </w:r>
          </w:p>
        </w:tc>
        <w:tc>
          <w:tcPr>
            <w:tcW w:w="2259" w:type="dxa"/>
          </w:tcPr>
          <w:p w:rsidR="004A26A6" w:rsidRPr="00F435B6" w:rsidRDefault="004A26A6" w:rsidP="009F619C">
            <w:pPr>
              <w:ind w:left="-108" w:right="-89"/>
              <w:jc w:val="center"/>
              <w:rPr>
                <w:sz w:val="28"/>
                <w:szCs w:val="28"/>
              </w:rPr>
            </w:pPr>
            <w:r w:rsidRPr="00F435B6">
              <w:rPr>
                <w:sz w:val="28"/>
                <w:szCs w:val="28"/>
              </w:rPr>
              <w:t>Расходы на приобретение расходных материалов**</w:t>
            </w:r>
          </w:p>
        </w:tc>
        <w:tc>
          <w:tcPr>
            <w:tcW w:w="3053" w:type="dxa"/>
          </w:tcPr>
          <w:p w:rsidR="004A26A6" w:rsidRPr="00F435B6" w:rsidRDefault="004A26A6" w:rsidP="009F619C">
            <w:pPr>
              <w:ind w:left="-108" w:right="-108"/>
              <w:jc w:val="center"/>
              <w:rPr>
                <w:sz w:val="28"/>
                <w:szCs w:val="28"/>
              </w:rPr>
            </w:pPr>
            <w:r w:rsidRPr="00F435B6">
              <w:rPr>
                <w:sz w:val="28"/>
                <w:szCs w:val="28"/>
              </w:rPr>
              <w:t>Расходы на приобретение запасных частей</w:t>
            </w:r>
          </w:p>
        </w:tc>
      </w:tr>
      <w:tr w:rsidR="004A26A6" w:rsidRPr="00F435B6" w:rsidTr="00125FCA">
        <w:tc>
          <w:tcPr>
            <w:tcW w:w="2159" w:type="dxa"/>
          </w:tcPr>
          <w:p w:rsidR="004A26A6" w:rsidRPr="00F435B6" w:rsidRDefault="004A26A6" w:rsidP="000F2630">
            <w:pPr>
              <w:ind w:right="-74"/>
              <w:jc w:val="center"/>
              <w:rPr>
                <w:sz w:val="28"/>
                <w:szCs w:val="28"/>
              </w:rPr>
            </w:pPr>
            <w:r>
              <w:rPr>
                <w:sz w:val="28"/>
                <w:szCs w:val="28"/>
              </w:rPr>
              <w:t>Контрольно – счетная палата Карталинского муниципального района</w:t>
            </w:r>
          </w:p>
        </w:tc>
        <w:tc>
          <w:tcPr>
            <w:tcW w:w="2945" w:type="dxa"/>
          </w:tcPr>
          <w:p w:rsidR="004A26A6" w:rsidRPr="00F435B6" w:rsidRDefault="004A26A6" w:rsidP="001D46C8">
            <w:pPr>
              <w:ind w:left="-142" w:right="-44"/>
              <w:jc w:val="center"/>
              <w:rPr>
                <w:sz w:val="28"/>
                <w:szCs w:val="28"/>
              </w:rPr>
            </w:pPr>
            <w:r w:rsidRPr="00F435B6">
              <w:rPr>
                <w:sz w:val="28"/>
                <w:szCs w:val="28"/>
              </w:rPr>
              <w:t>Рабочая станция (автоматизированное рабочее место: персональный компьютер + монитор + блок бесперебойного питания, клавиатура + мышь)</w:t>
            </w:r>
          </w:p>
        </w:tc>
        <w:tc>
          <w:tcPr>
            <w:tcW w:w="2652" w:type="dxa"/>
          </w:tcPr>
          <w:p w:rsidR="004A26A6" w:rsidRPr="00F435B6" w:rsidRDefault="004A26A6" w:rsidP="001D46C8">
            <w:pPr>
              <w:ind w:left="-110" w:right="-126"/>
              <w:jc w:val="center"/>
              <w:rPr>
                <w:sz w:val="28"/>
                <w:szCs w:val="28"/>
              </w:rPr>
            </w:pPr>
            <w:r w:rsidRPr="00F435B6">
              <w:rPr>
                <w:sz w:val="28"/>
                <w:szCs w:val="28"/>
              </w:rPr>
              <w:t>Не более 1 единицы на 1 штатную единицу</w:t>
            </w:r>
          </w:p>
        </w:tc>
        <w:tc>
          <w:tcPr>
            <w:tcW w:w="2242" w:type="dxa"/>
          </w:tcPr>
          <w:p w:rsidR="004A26A6" w:rsidRPr="00F435B6" w:rsidRDefault="004A26A6" w:rsidP="009F619C">
            <w:pPr>
              <w:ind w:left="-108" w:right="-150"/>
              <w:jc w:val="center"/>
              <w:rPr>
                <w:sz w:val="28"/>
                <w:szCs w:val="28"/>
              </w:rPr>
            </w:pPr>
            <w:r w:rsidRPr="00F435B6">
              <w:rPr>
                <w:sz w:val="28"/>
                <w:szCs w:val="28"/>
              </w:rPr>
              <w:t xml:space="preserve">Не более 75 тыс. рублей включительно </w:t>
            </w:r>
          </w:p>
          <w:p w:rsidR="004A26A6" w:rsidRPr="00F435B6" w:rsidRDefault="004A26A6" w:rsidP="009F619C">
            <w:pPr>
              <w:ind w:left="-108" w:right="-150"/>
              <w:jc w:val="center"/>
              <w:rPr>
                <w:sz w:val="28"/>
                <w:szCs w:val="28"/>
              </w:rPr>
            </w:pPr>
            <w:r w:rsidRPr="00F435B6">
              <w:rPr>
                <w:sz w:val="28"/>
                <w:szCs w:val="28"/>
              </w:rPr>
              <w:t>за 1 единицу</w:t>
            </w:r>
          </w:p>
        </w:tc>
        <w:tc>
          <w:tcPr>
            <w:tcW w:w="2259" w:type="dxa"/>
          </w:tcPr>
          <w:p w:rsidR="004A26A6" w:rsidRPr="00F435B6" w:rsidRDefault="004A26A6" w:rsidP="009F619C">
            <w:pPr>
              <w:ind w:left="-108" w:right="-89"/>
              <w:jc w:val="center"/>
              <w:rPr>
                <w:sz w:val="28"/>
                <w:szCs w:val="28"/>
              </w:rPr>
            </w:pPr>
            <w:proofErr w:type="spellStart"/>
            <w:r w:rsidRPr="00F435B6">
              <w:rPr>
                <w:sz w:val="28"/>
                <w:szCs w:val="28"/>
              </w:rPr>
              <w:t>х</w:t>
            </w:r>
            <w:proofErr w:type="spellEnd"/>
          </w:p>
        </w:tc>
        <w:tc>
          <w:tcPr>
            <w:tcW w:w="3053" w:type="dxa"/>
          </w:tcPr>
          <w:p w:rsidR="004A26A6" w:rsidRPr="00F435B6" w:rsidRDefault="004A26A6" w:rsidP="009F619C">
            <w:pPr>
              <w:ind w:left="-108" w:right="-108"/>
              <w:jc w:val="center"/>
              <w:rPr>
                <w:sz w:val="28"/>
                <w:szCs w:val="28"/>
              </w:rPr>
            </w:pPr>
            <w:r w:rsidRPr="00F435B6">
              <w:rPr>
                <w:sz w:val="28"/>
                <w:szCs w:val="28"/>
              </w:rPr>
              <w:t>Ежегодные расходы не более 20 тыс. рублей включительно в расчете на муниципального служащего</w:t>
            </w:r>
          </w:p>
        </w:tc>
      </w:tr>
      <w:tr w:rsidR="004A26A6" w:rsidRPr="00F435B6" w:rsidTr="00125FCA">
        <w:tc>
          <w:tcPr>
            <w:tcW w:w="2159" w:type="dxa"/>
          </w:tcPr>
          <w:p w:rsidR="004A26A6" w:rsidRPr="00F435B6" w:rsidRDefault="004A26A6" w:rsidP="000F2630">
            <w:pPr>
              <w:jc w:val="both"/>
              <w:rPr>
                <w:sz w:val="28"/>
                <w:szCs w:val="28"/>
              </w:rPr>
            </w:pPr>
          </w:p>
        </w:tc>
        <w:tc>
          <w:tcPr>
            <w:tcW w:w="2945" w:type="dxa"/>
          </w:tcPr>
          <w:p w:rsidR="004A26A6" w:rsidRPr="00F435B6" w:rsidRDefault="004A26A6" w:rsidP="001D46C8">
            <w:pPr>
              <w:ind w:left="-142" w:right="-44"/>
              <w:jc w:val="center"/>
              <w:rPr>
                <w:sz w:val="28"/>
                <w:szCs w:val="28"/>
              </w:rPr>
            </w:pPr>
            <w:r w:rsidRPr="00F435B6">
              <w:rPr>
                <w:sz w:val="28"/>
                <w:szCs w:val="28"/>
              </w:rPr>
              <w:t>Принтеры, многофункциональные устройства, копировальные аппараты</w:t>
            </w:r>
          </w:p>
        </w:tc>
        <w:tc>
          <w:tcPr>
            <w:tcW w:w="2652" w:type="dxa"/>
          </w:tcPr>
          <w:p w:rsidR="004A26A6" w:rsidRPr="00F435B6" w:rsidRDefault="004A26A6" w:rsidP="001D46C8">
            <w:pPr>
              <w:ind w:left="-110" w:right="-126"/>
              <w:jc w:val="center"/>
              <w:rPr>
                <w:sz w:val="28"/>
                <w:szCs w:val="28"/>
              </w:rPr>
            </w:pPr>
            <w:r w:rsidRPr="00F435B6">
              <w:rPr>
                <w:sz w:val="28"/>
                <w:szCs w:val="28"/>
              </w:rPr>
              <w:t>Не более 1 единицы на 5 штатных единиц 1 структурной единицы муниципального образования</w:t>
            </w:r>
          </w:p>
        </w:tc>
        <w:tc>
          <w:tcPr>
            <w:tcW w:w="2242" w:type="dxa"/>
          </w:tcPr>
          <w:p w:rsidR="004A26A6" w:rsidRPr="00F435B6" w:rsidRDefault="004A26A6" w:rsidP="009F619C">
            <w:pPr>
              <w:ind w:left="-108" w:right="-150"/>
              <w:jc w:val="center"/>
              <w:rPr>
                <w:sz w:val="28"/>
                <w:szCs w:val="28"/>
              </w:rPr>
            </w:pPr>
            <w:r w:rsidRPr="00F435B6">
              <w:rPr>
                <w:sz w:val="28"/>
                <w:szCs w:val="28"/>
              </w:rPr>
              <w:t xml:space="preserve">Не более 55 тыс. рублей включительно </w:t>
            </w:r>
          </w:p>
          <w:p w:rsidR="004A26A6" w:rsidRPr="00F435B6" w:rsidRDefault="004A26A6" w:rsidP="009F619C">
            <w:pPr>
              <w:ind w:left="-108" w:right="-150"/>
              <w:jc w:val="center"/>
              <w:rPr>
                <w:sz w:val="28"/>
                <w:szCs w:val="28"/>
              </w:rPr>
            </w:pPr>
            <w:r w:rsidRPr="00F435B6">
              <w:rPr>
                <w:sz w:val="28"/>
                <w:szCs w:val="28"/>
              </w:rPr>
              <w:t>за 1 единицу</w:t>
            </w:r>
          </w:p>
        </w:tc>
        <w:tc>
          <w:tcPr>
            <w:tcW w:w="2259" w:type="dxa"/>
          </w:tcPr>
          <w:p w:rsidR="004A26A6" w:rsidRPr="00F435B6" w:rsidRDefault="004A26A6" w:rsidP="009F619C">
            <w:pPr>
              <w:ind w:left="-108" w:right="-89"/>
              <w:jc w:val="center"/>
              <w:rPr>
                <w:sz w:val="28"/>
                <w:szCs w:val="28"/>
              </w:rPr>
            </w:pPr>
            <w:r w:rsidRPr="00F435B6">
              <w:rPr>
                <w:sz w:val="28"/>
                <w:szCs w:val="28"/>
              </w:rPr>
              <w:t>Ежегодные расходы не более 8 тыс. рублей включительно в расчете на муниципального служащего</w:t>
            </w:r>
          </w:p>
        </w:tc>
        <w:tc>
          <w:tcPr>
            <w:tcW w:w="3053" w:type="dxa"/>
          </w:tcPr>
          <w:p w:rsidR="004A26A6" w:rsidRPr="00F435B6" w:rsidRDefault="004A26A6" w:rsidP="009F619C">
            <w:pPr>
              <w:ind w:left="-108" w:right="-108"/>
              <w:jc w:val="center"/>
              <w:rPr>
                <w:sz w:val="28"/>
                <w:szCs w:val="28"/>
              </w:rPr>
            </w:pPr>
            <w:r w:rsidRPr="00F435B6">
              <w:rPr>
                <w:sz w:val="28"/>
                <w:szCs w:val="28"/>
              </w:rPr>
              <w:t>Ежегодные расходы не более 6 тыс. рублей включительно в расчете на муниципального служащего</w:t>
            </w:r>
          </w:p>
        </w:tc>
      </w:tr>
      <w:tr w:rsidR="004A26A6" w:rsidRPr="00F435B6" w:rsidTr="00125FCA">
        <w:tc>
          <w:tcPr>
            <w:tcW w:w="2159" w:type="dxa"/>
          </w:tcPr>
          <w:p w:rsidR="004A26A6" w:rsidRPr="00F435B6" w:rsidRDefault="004A26A6" w:rsidP="000F2630">
            <w:pPr>
              <w:jc w:val="both"/>
              <w:rPr>
                <w:sz w:val="28"/>
                <w:szCs w:val="28"/>
              </w:rPr>
            </w:pPr>
          </w:p>
        </w:tc>
        <w:tc>
          <w:tcPr>
            <w:tcW w:w="2945" w:type="dxa"/>
          </w:tcPr>
          <w:p w:rsidR="004A26A6" w:rsidRPr="00F435B6" w:rsidRDefault="004A26A6" w:rsidP="001D46C8">
            <w:pPr>
              <w:ind w:left="-142" w:right="-44"/>
              <w:jc w:val="center"/>
              <w:rPr>
                <w:sz w:val="28"/>
                <w:szCs w:val="28"/>
              </w:rPr>
            </w:pPr>
            <w:r w:rsidRPr="00F435B6">
              <w:rPr>
                <w:sz w:val="28"/>
                <w:szCs w:val="28"/>
              </w:rPr>
              <w:t>Монитор</w:t>
            </w:r>
          </w:p>
        </w:tc>
        <w:tc>
          <w:tcPr>
            <w:tcW w:w="2652" w:type="dxa"/>
          </w:tcPr>
          <w:p w:rsidR="004A26A6" w:rsidRPr="00F435B6" w:rsidRDefault="004A26A6" w:rsidP="001D46C8">
            <w:pPr>
              <w:ind w:left="-110" w:right="-126"/>
              <w:jc w:val="center"/>
              <w:rPr>
                <w:sz w:val="28"/>
                <w:szCs w:val="28"/>
              </w:rPr>
            </w:pPr>
            <w:r w:rsidRPr="00F435B6">
              <w:rPr>
                <w:sz w:val="28"/>
                <w:szCs w:val="28"/>
              </w:rPr>
              <w:t>Не более 1 единицы на 1 штатную единицу</w:t>
            </w:r>
          </w:p>
        </w:tc>
        <w:tc>
          <w:tcPr>
            <w:tcW w:w="2242" w:type="dxa"/>
          </w:tcPr>
          <w:p w:rsidR="004A26A6" w:rsidRPr="00F435B6" w:rsidRDefault="004A26A6" w:rsidP="009F619C">
            <w:pPr>
              <w:ind w:left="-108" w:right="-150"/>
              <w:jc w:val="center"/>
              <w:rPr>
                <w:sz w:val="28"/>
                <w:szCs w:val="28"/>
              </w:rPr>
            </w:pPr>
            <w:r w:rsidRPr="00F435B6">
              <w:rPr>
                <w:sz w:val="28"/>
                <w:szCs w:val="28"/>
              </w:rPr>
              <w:t xml:space="preserve">Не более 25 тыс. рублей включительно </w:t>
            </w:r>
          </w:p>
          <w:p w:rsidR="004A26A6" w:rsidRPr="00F435B6" w:rsidRDefault="004A26A6" w:rsidP="009F619C">
            <w:pPr>
              <w:ind w:left="-108" w:right="-150"/>
              <w:jc w:val="center"/>
              <w:rPr>
                <w:sz w:val="28"/>
                <w:szCs w:val="28"/>
              </w:rPr>
            </w:pPr>
            <w:r w:rsidRPr="00F435B6">
              <w:rPr>
                <w:sz w:val="28"/>
                <w:szCs w:val="28"/>
              </w:rPr>
              <w:t>за 1 единицу</w:t>
            </w:r>
          </w:p>
        </w:tc>
        <w:tc>
          <w:tcPr>
            <w:tcW w:w="2259" w:type="dxa"/>
          </w:tcPr>
          <w:p w:rsidR="004A26A6" w:rsidRPr="00F435B6" w:rsidRDefault="004A26A6" w:rsidP="009F619C">
            <w:pPr>
              <w:ind w:left="-108" w:right="-89"/>
              <w:jc w:val="center"/>
              <w:rPr>
                <w:sz w:val="28"/>
                <w:szCs w:val="28"/>
              </w:rPr>
            </w:pPr>
            <w:proofErr w:type="spellStart"/>
            <w:r w:rsidRPr="00F435B6">
              <w:rPr>
                <w:sz w:val="28"/>
                <w:szCs w:val="28"/>
              </w:rPr>
              <w:t>х</w:t>
            </w:r>
            <w:proofErr w:type="spellEnd"/>
          </w:p>
        </w:tc>
        <w:tc>
          <w:tcPr>
            <w:tcW w:w="3053" w:type="dxa"/>
          </w:tcPr>
          <w:p w:rsidR="004A26A6" w:rsidRPr="00F435B6" w:rsidRDefault="004A26A6" w:rsidP="009F619C">
            <w:pPr>
              <w:ind w:left="-108" w:right="-108"/>
              <w:jc w:val="center"/>
              <w:rPr>
                <w:sz w:val="28"/>
                <w:szCs w:val="28"/>
              </w:rPr>
            </w:pPr>
            <w:r w:rsidRPr="00F435B6">
              <w:rPr>
                <w:sz w:val="28"/>
                <w:szCs w:val="28"/>
              </w:rPr>
              <w:t xml:space="preserve">Ежегодные расходы не более 5 тыс. рублей включительно в расчете на муниципального </w:t>
            </w:r>
            <w:r w:rsidRPr="00F435B6">
              <w:rPr>
                <w:sz w:val="28"/>
                <w:szCs w:val="28"/>
              </w:rPr>
              <w:lastRenderedPageBreak/>
              <w:t>служащего</w:t>
            </w:r>
          </w:p>
        </w:tc>
      </w:tr>
      <w:tr w:rsidR="004A26A6" w:rsidRPr="00F435B6" w:rsidTr="00125FCA">
        <w:tc>
          <w:tcPr>
            <w:tcW w:w="2159" w:type="dxa"/>
          </w:tcPr>
          <w:p w:rsidR="004A26A6" w:rsidRPr="00F435B6" w:rsidRDefault="004A26A6" w:rsidP="000F2630">
            <w:pPr>
              <w:jc w:val="both"/>
              <w:rPr>
                <w:sz w:val="28"/>
                <w:szCs w:val="28"/>
              </w:rPr>
            </w:pPr>
          </w:p>
        </w:tc>
        <w:tc>
          <w:tcPr>
            <w:tcW w:w="2945" w:type="dxa"/>
          </w:tcPr>
          <w:p w:rsidR="004A26A6" w:rsidRPr="00F435B6" w:rsidRDefault="004A26A6" w:rsidP="001D46C8">
            <w:pPr>
              <w:ind w:left="-142" w:right="-44"/>
              <w:jc w:val="center"/>
              <w:rPr>
                <w:sz w:val="28"/>
                <w:szCs w:val="28"/>
              </w:rPr>
            </w:pPr>
            <w:r w:rsidRPr="00F435B6">
              <w:rPr>
                <w:sz w:val="28"/>
                <w:szCs w:val="28"/>
              </w:rPr>
              <w:t>Системный блок</w:t>
            </w:r>
          </w:p>
        </w:tc>
        <w:tc>
          <w:tcPr>
            <w:tcW w:w="2652" w:type="dxa"/>
          </w:tcPr>
          <w:p w:rsidR="004A26A6" w:rsidRPr="00F435B6" w:rsidRDefault="004A26A6" w:rsidP="001D46C8">
            <w:pPr>
              <w:ind w:left="-110" w:right="-126"/>
              <w:jc w:val="center"/>
              <w:rPr>
                <w:sz w:val="28"/>
                <w:szCs w:val="28"/>
              </w:rPr>
            </w:pPr>
            <w:r w:rsidRPr="00F435B6">
              <w:rPr>
                <w:sz w:val="28"/>
                <w:szCs w:val="28"/>
              </w:rPr>
              <w:t>Не более 1 единицы на 1 штатную единицу</w:t>
            </w:r>
          </w:p>
        </w:tc>
        <w:tc>
          <w:tcPr>
            <w:tcW w:w="2242" w:type="dxa"/>
          </w:tcPr>
          <w:p w:rsidR="004A26A6" w:rsidRPr="00F435B6" w:rsidRDefault="004A26A6" w:rsidP="009F619C">
            <w:pPr>
              <w:ind w:left="-108" w:right="-150"/>
              <w:jc w:val="center"/>
              <w:rPr>
                <w:sz w:val="28"/>
                <w:szCs w:val="28"/>
              </w:rPr>
            </w:pPr>
            <w:r w:rsidRPr="00F435B6">
              <w:rPr>
                <w:sz w:val="28"/>
                <w:szCs w:val="28"/>
              </w:rPr>
              <w:t xml:space="preserve">Не более 50 тыс. рублей включительно </w:t>
            </w:r>
          </w:p>
          <w:p w:rsidR="004A26A6" w:rsidRPr="00F435B6" w:rsidRDefault="004A26A6" w:rsidP="009F619C">
            <w:pPr>
              <w:ind w:left="-108" w:right="-150"/>
              <w:jc w:val="center"/>
              <w:rPr>
                <w:sz w:val="28"/>
                <w:szCs w:val="28"/>
              </w:rPr>
            </w:pPr>
            <w:r w:rsidRPr="00F435B6">
              <w:rPr>
                <w:sz w:val="28"/>
                <w:szCs w:val="28"/>
              </w:rPr>
              <w:t>за 1 единицу</w:t>
            </w:r>
          </w:p>
        </w:tc>
        <w:tc>
          <w:tcPr>
            <w:tcW w:w="2259" w:type="dxa"/>
          </w:tcPr>
          <w:p w:rsidR="004A26A6" w:rsidRPr="00F435B6" w:rsidRDefault="004A26A6" w:rsidP="009F619C">
            <w:pPr>
              <w:ind w:left="-108" w:right="-89"/>
              <w:jc w:val="center"/>
              <w:rPr>
                <w:sz w:val="28"/>
                <w:szCs w:val="28"/>
              </w:rPr>
            </w:pPr>
            <w:proofErr w:type="spellStart"/>
            <w:r w:rsidRPr="00F435B6">
              <w:rPr>
                <w:sz w:val="28"/>
                <w:szCs w:val="28"/>
              </w:rPr>
              <w:t>х</w:t>
            </w:r>
            <w:proofErr w:type="spellEnd"/>
          </w:p>
        </w:tc>
        <w:tc>
          <w:tcPr>
            <w:tcW w:w="3053" w:type="dxa"/>
          </w:tcPr>
          <w:p w:rsidR="004A26A6" w:rsidRPr="00F435B6" w:rsidRDefault="004A26A6" w:rsidP="009F619C">
            <w:pPr>
              <w:ind w:left="-108" w:right="-108"/>
              <w:jc w:val="center"/>
              <w:rPr>
                <w:sz w:val="28"/>
                <w:szCs w:val="28"/>
              </w:rPr>
            </w:pPr>
            <w:r w:rsidRPr="00F435B6">
              <w:rPr>
                <w:sz w:val="28"/>
                <w:szCs w:val="28"/>
              </w:rPr>
              <w:t>Ежегодные расходы не более 15 тыс. рублей включительно в расчете на муниципального служащего</w:t>
            </w:r>
          </w:p>
        </w:tc>
      </w:tr>
    </w:tbl>
    <w:p w:rsidR="004A26A6" w:rsidRPr="00F435B6" w:rsidRDefault="004A26A6" w:rsidP="00FA6A64">
      <w:pPr>
        <w:jc w:val="both"/>
        <w:rPr>
          <w:sz w:val="28"/>
          <w:szCs w:val="28"/>
        </w:rPr>
      </w:pPr>
    </w:p>
    <w:p w:rsidR="004A26A6" w:rsidRPr="00F435B6" w:rsidRDefault="004A26A6" w:rsidP="009F619C">
      <w:pPr>
        <w:ind w:firstLine="709"/>
        <w:jc w:val="both"/>
        <w:rPr>
          <w:sz w:val="28"/>
          <w:szCs w:val="28"/>
        </w:rPr>
      </w:pPr>
      <w:r w:rsidRPr="00F435B6">
        <w:rPr>
          <w:sz w:val="28"/>
          <w:szCs w:val="28"/>
        </w:rPr>
        <w:t>* Периодичность приобретения ноутбуков,  компьютеров персональных настольных, рабочих станций вывода, принтеров, сканеров, многофункциональных устройств определяется максимальным сроком полезного использования и составляет 5 лет</w:t>
      </w:r>
    </w:p>
    <w:p w:rsidR="004A26A6" w:rsidRPr="00F435B6" w:rsidRDefault="004A26A6" w:rsidP="00FA6A64">
      <w:pPr>
        <w:ind w:left="1080"/>
        <w:jc w:val="center"/>
        <w:rPr>
          <w:sz w:val="28"/>
          <w:szCs w:val="28"/>
        </w:rPr>
      </w:pPr>
    </w:p>
    <w:p w:rsidR="004A26A6" w:rsidRPr="00F435B6" w:rsidRDefault="004A26A6" w:rsidP="00FA6A64">
      <w:pPr>
        <w:ind w:left="1080"/>
        <w:jc w:val="center"/>
        <w:rPr>
          <w:sz w:val="28"/>
          <w:szCs w:val="28"/>
        </w:rPr>
      </w:pPr>
    </w:p>
    <w:p w:rsidR="004A26A6" w:rsidRPr="00F435B6" w:rsidRDefault="004A26A6" w:rsidP="00E0037C">
      <w:pPr>
        <w:ind w:left="7088"/>
        <w:jc w:val="center"/>
        <w:rPr>
          <w:sz w:val="28"/>
          <w:szCs w:val="28"/>
        </w:rPr>
      </w:pPr>
      <w:r w:rsidRPr="00F435B6">
        <w:rPr>
          <w:sz w:val="28"/>
          <w:szCs w:val="28"/>
        </w:rPr>
        <w:br w:type="page"/>
      </w:r>
    </w:p>
    <w:p w:rsidR="004A26A6" w:rsidRPr="00F435B6" w:rsidRDefault="004A26A6" w:rsidP="00034B2A">
      <w:pPr>
        <w:ind w:left="7088"/>
        <w:jc w:val="right"/>
        <w:rPr>
          <w:sz w:val="28"/>
          <w:szCs w:val="28"/>
        </w:rPr>
      </w:pPr>
      <w:r w:rsidRPr="00F435B6">
        <w:rPr>
          <w:sz w:val="28"/>
          <w:szCs w:val="28"/>
        </w:rPr>
        <w:t xml:space="preserve">ПРИЛОЖЕНИЕ </w:t>
      </w:r>
      <w:r>
        <w:rPr>
          <w:sz w:val="28"/>
          <w:szCs w:val="28"/>
        </w:rPr>
        <w:t>2</w:t>
      </w:r>
    </w:p>
    <w:p w:rsidR="004A26A6" w:rsidRPr="00F435B6" w:rsidRDefault="004A26A6" w:rsidP="00034B2A">
      <w:pPr>
        <w:ind w:left="7088"/>
        <w:jc w:val="right"/>
        <w:rPr>
          <w:sz w:val="28"/>
          <w:szCs w:val="28"/>
        </w:rPr>
      </w:pPr>
      <w:r w:rsidRPr="00F435B6">
        <w:rPr>
          <w:sz w:val="28"/>
          <w:szCs w:val="28"/>
        </w:rPr>
        <w:t xml:space="preserve">к  Правилам определения </w:t>
      </w:r>
      <w:proofErr w:type="gramStart"/>
      <w:r w:rsidRPr="00F435B6">
        <w:rPr>
          <w:sz w:val="28"/>
          <w:szCs w:val="28"/>
        </w:rPr>
        <w:t>нормативных</w:t>
      </w:r>
      <w:proofErr w:type="gramEnd"/>
      <w:r w:rsidRPr="00F435B6">
        <w:rPr>
          <w:sz w:val="28"/>
          <w:szCs w:val="28"/>
        </w:rPr>
        <w:t xml:space="preserve"> </w:t>
      </w:r>
    </w:p>
    <w:p w:rsidR="004A26A6" w:rsidRPr="00F435B6" w:rsidRDefault="004A26A6" w:rsidP="00034B2A">
      <w:pPr>
        <w:ind w:left="7088"/>
        <w:jc w:val="right"/>
        <w:rPr>
          <w:sz w:val="28"/>
          <w:szCs w:val="28"/>
        </w:rPr>
      </w:pPr>
      <w:r w:rsidRPr="00F435B6">
        <w:rPr>
          <w:sz w:val="28"/>
          <w:szCs w:val="28"/>
        </w:rPr>
        <w:t>затрат на обеспечение функций</w:t>
      </w:r>
      <w:proofErr w:type="gramStart"/>
      <w:r w:rsidRPr="00F435B6">
        <w:rPr>
          <w:sz w:val="28"/>
          <w:szCs w:val="28"/>
        </w:rPr>
        <w:t xml:space="preserve"> </w:t>
      </w:r>
      <w:r>
        <w:rPr>
          <w:sz w:val="28"/>
          <w:szCs w:val="28"/>
        </w:rPr>
        <w:t>К</w:t>
      </w:r>
      <w:proofErr w:type="gramEnd"/>
      <w:r>
        <w:rPr>
          <w:sz w:val="28"/>
          <w:szCs w:val="28"/>
        </w:rPr>
        <w:t xml:space="preserve">онтрольно – счетной палаты </w:t>
      </w:r>
      <w:r w:rsidRPr="00F435B6">
        <w:rPr>
          <w:sz w:val="28"/>
          <w:szCs w:val="28"/>
        </w:rPr>
        <w:t>Карталинского муниципального района</w:t>
      </w:r>
      <w:r>
        <w:rPr>
          <w:sz w:val="28"/>
          <w:szCs w:val="28"/>
        </w:rPr>
        <w:t>.</w:t>
      </w:r>
      <w:r w:rsidRPr="00F435B6">
        <w:rPr>
          <w:sz w:val="28"/>
          <w:szCs w:val="28"/>
        </w:rPr>
        <w:t xml:space="preserve"> </w:t>
      </w:r>
    </w:p>
    <w:p w:rsidR="004A26A6" w:rsidRPr="00F435B6" w:rsidRDefault="004A26A6" w:rsidP="00E0037C">
      <w:pPr>
        <w:ind w:left="7797"/>
        <w:jc w:val="center"/>
        <w:rPr>
          <w:sz w:val="28"/>
          <w:szCs w:val="28"/>
        </w:rPr>
      </w:pPr>
    </w:p>
    <w:p w:rsidR="004A26A6" w:rsidRPr="00F435B6" w:rsidRDefault="004A26A6" w:rsidP="00FA6A64">
      <w:pPr>
        <w:ind w:left="1080"/>
        <w:jc w:val="center"/>
        <w:rPr>
          <w:sz w:val="28"/>
          <w:szCs w:val="28"/>
        </w:rPr>
      </w:pPr>
      <w:r w:rsidRPr="00F435B6">
        <w:rPr>
          <w:sz w:val="28"/>
          <w:szCs w:val="28"/>
        </w:rPr>
        <w:t>Нормативы, применяемые при определении нормативных затрат на приобретение мебели</w:t>
      </w:r>
    </w:p>
    <w:p w:rsidR="004A26A6" w:rsidRPr="00F435B6" w:rsidRDefault="004A26A6" w:rsidP="00FA6A64">
      <w:pPr>
        <w:ind w:left="1080"/>
        <w:jc w:val="center"/>
        <w:rPr>
          <w:sz w:val="28"/>
          <w:szCs w:val="28"/>
        </w:rPr>
      </w:pPr>
    </w:p>
    <w:tbl>
      <w:tblPr>
        <w:tblW w:w="153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5215"/>
        <w:gridCol w:w="3377"/>
        <w:gridCol w:w="4306"/>
      </w:tblGrid>
      <w:tr w:rsidR="004A26A6" w:rsidRPr="00F435B6" w:rsidTr="00B26241">
        <w:tc>
          <w:tcPr>
            <w:tcW w:w="2411" w:type="dxa"/>
          </w:tcPr>
          <w:p w:rsidR="004A26A6" w:rsidRPr="00F435B6" w:rsidRDefault="004A26A6" w:rsidP="00B26241">
            <w:pPr>
              <w:jc w:val="center"/>
              <w:rPr>
                <w:sz w:val="28"/>
                <w:szCs w:val="28"/>
              </w:rPr>
            </w:pPr>
            <w:r w:rsidRPr="00F435B6">
              <w:rPr>
                <w:sz w:val="28"/>
                <w:szCs w:val="28"/>
              </w:rPr>
              <w:t>Уровень</w:t>
            </w:r>
          </w:p>
        </w:tc>
        <w:tc>
          <w:tcPr>
            <w:tcW w:w="5215" w:type="dxa"/>
          </w:tcPr>
          <w:p w:rsidR="004A26A6" w:rsidRPr="00F435B6" w:rsidRDefault="004A26A6" w:rsidP="00B26241">
            <w:pPr>
              <w:jc w:val="center"/>
              <w:rPr>
                <w:sz w:val="28"/>
                <w:szCs w:val="28"/>
              </w:rPr>
            </w:pPr>
            <w:r w:rsidRPr="00F435B6">
              <w:rPr>
                <w:sz w:val="28"/>
                <w:szCs w:val="28"/>
              </w:rPr>
              <w:t>Наименование</w:t>
            </w:r>
          </w:p>
        </w:tc>
        <w:tc>
          <w:tcPr>
            <w:tcW w:w="3377" w:type="dxa"/>
          </w:tcPr>
          <w:p w:rsidR="004A26A6" w:rsidRPr="00F435B6" w:rsidRDefault="004A26A6" w:rsidP="00B26241">
            <w:pPr>
              <w:jc w:val="center"/>
              <w:rPr>
                <w:sz w:val="28"/>
                <w:szCs w:val="28"/>
              </w:rPr>
            </w:pPr>
            <w:r w:rsidRPr="00F435B6">
              <w:rPr>
                <w:sz w:val="28"/>
                <w:szCs w:val="28"/>
              </w:rPr>
              <w:t>Количество комплектов</w:t>
            </w:r>
          </w:p>
        </w:tc>
        <w:tc>
          <w:tcPr>
            <w:tcW w:w="4306" w:type="dxa"/>
          </w:tcPr>
          <w:p w:rsidR="004A26A6" w:rsidRPr="00F435B6" w:rsidRDefault="004A26A6" w:rsidP="00B26241">
            <w:pPr>
              <w:jc w:val="center"/>
              <w:rPr>
                <w:sz w:val="28"/>
                <w:szCs w:val="28"/>
              </w:rPr>
            </w:pPr>
            <w:r w:rsidRPr="00F435B6">
              <w:rPr>
                <w:sz w:val="28"/>
                <w:szCs w:val="28"/>
              </w:rPr>
              <w:t>Цена приобретения мебели*</w:t>
            </w:r>
          </w:p>
        </w:tc>
      </w:tr>
      <w:tr w:rsidR="004A26A6" w:rsidRPr="00F435B6" w:rsidTr="00B26241">
        <w:tc>
          <w:tcPr>
            <w:tcW w:w="2411" w:type="dxa"/>
            <w:vMerge w:val="restart"/>
          </w:tcPr>
          <w:p w:rsidR="004A26A6" w:rsidRPr="00F435B6" w:rsidRDefault="004A26A6" w:rsidP="00B26241">
            <w:pPr>
              <w:jc w:val="center"/>
              <w:rPr>
                <w:sz w:val="28"/>
                <w:szCs w:val="28"/>
              </w:rPr>
            </w:pPr>
            <w:r>
              <w:rPr>
                <w:sz w:val="28"/>
                <w:szCs w:val="28"/>
              </w:rPr>
              <w:t>Контрольно – счетная палата Карталинского муниципального района</w:t>
            </w:r>
          </w:p>
        </w:tc>
        <w:tc>
          <w:tcPr>
            <w:tcW w:w="5215" w:type="dxa"/>
          </w:tcPr>
          <w:p w:rsidR="004A26A6" w:rsidRPr="00F435B6" w:rsidRDefault="004A26A6" w:rsidP="00B26241">
            <w:pPr>
              <w:jc w:val="center"/>
              <w:rPr>
                <w:sz w:val="28"/>
                <w:szCs w:val="28"/>
              </w:rPr>
            </w:pPr>
            <w:r w:rsidRPr="00F435B6">
              <w:rPr>
                <w:sz w:val="28"/>
                <w:szCs w:val="28"/>
              </w:rPr>
              <w:t>Шкаф для одежды</w:t>
            </w:r>
          </w:p>
        </w:tc>
        <w:tc>
          <w:tcPr>
            <w:tcW w:w="3377" w:type="dxa"/>
          </w:tcPr>
          <w:p w:rsidR="004A26A6" w:rsidRPr="00F435B6" w:rsidRDefault="004A26A6" w:rsidP="00B26241">
            <w:pPr>
              <w:jc w:val="center"/>
              <w:rPr>
                <w:sz w:val="28"/>
                <w:szCs w:val="28"/>
              </w:rPr>
            </w:pPr>
            <w:r w:rsidRPr="00F435B6">
              <w:rPr>
                <w:sz w:val="28"/>
                <w:szCs w:val="28"/>
              </w:rPr>
              <w:t>Не более 1 единицы на 4 штатных единицы, не относящиеся к категории «руководители»</w:t>
            </w:r>
          </w:p>
        </w:tc>
        <w:tc>
          <w:tcPr>
            <w:tcW w:w="4306" w:type="dxa"/>
          </w:tcPr>
          <w:p w:rsidR="004A26A6" w:rsidRPr="00F435B6" w:rsidRDefault="004A26A6" w:rsidP="00B26241">
            <w:pPr>
              <w:jc w:val="center"/>
              <w:rPr>
                <w:sz w:val="28"/>
                <w:szCs w:val="28"/>
              </w:rPr>
            </w:pPr>
            <w:r w:rsidRPr="00F435B6">
              <w:rPr>
                <w:sz w:val="28"/>
                <w:szCs w:val="28"/>
              </w:rPr>
              <w:t>Не более 20 тыс. рублей включительно за 1 единицу</w:t>
            </w:r>
          </w:p>
        </w:tc>
      </w:tr>
      <w:tr w:rsidR="004A26A6" w:rsidRPr="00F435B6" w:rsidTr="00B26241">
        <w:tc>
          <w:tcPr>
            <w:tcW w:w="2411" w:type="dxa"/>
            <w:vMerge/>
          </w:tcPr>
          <w:p w:rsidR="004A26A6" w:rsidRPr="00F435B6" w:rsidRDefault="004A26A6" w:rsidP="00B26241">
            <w:pPr>
              <w:jc w:val="center"/>
              <w:rPr>
                <w:sz w:val="28"/>
                <w:szCs w:val="28"/>
              </w:rPr>
            </w:pPr>
          </w:p>
        </w:tc>
        <w:tc>
          <w:tcPr>
            <w:tcW w:w="5215" w:type="dxa"/>
          </w:tcPr>
          <w:p w:rsidR="004A26A6" w:rsidRPr="00F435B6" w:rsidRDefault="004A26A6" w:rsidP="00B26241">
            <w:pPr>
              <w:jc w:val="center"/>
              <w:rPr>
                <w:sz w:val="28"/>
                <w:szCs w:val="28"/>
              </w:rPr>
            </w:pPr>
            <w:r w:rsidRPr="00F435B6">
              <w:rPr>
                <w:sz w:val="28"/>
                <w:szCs w:val="28"/>
              </w:rPr>
              <w:t>Шкаф для документов</w:t>
            </w:r>
          </w:p>
        </w:tc>
        <w:tc>
          <w:tcPr>
            <w:tcW w:w="3377" w:type="dxa"/>
          </w:tcPr>
          <w:p w:rsidR="004A26A6" w:rsidRPr="00F435B6" w:rsidRDefault="004A26A6" w:rsidP="00B26241">
            <w:pPr>
              <w:jc w:val="center"/>
              <w:rPr>
                <w:sz w:val="28"/>
                <w:szCs w:val="28"/>
              </w:rPr>
            </w:pPr>
            <w:r w:rsidRPr="00F435B6">
              <w:rPr>
                <w:sz w:val="28"/>
                <w:szCs w:val="28"/>
              </w:rPr>
              <w:t>Не более 1 единицы на 4 штатных единицы, не относящиеся к категории «руководители»</w:t>
            </w:r>
          </w:p>
        </w:tc>
        <w:tc>
          <w:tcPr>
            <w:tcW w:w="4306" w:type="dxa"/>
          </w:tcPr>
          <w:p w:rsidR="004A26A6" w:rsidRPr="00F435B6" w:rsidRDefault="004A26A6" w:rsidP="00B26241">
            <w:pPr>
              <w:jc w:val="center"/>
              <w:rPr>
                <w:sz w:val="28"/>
                <w:szCs w:val="28"/>
              </w:rPr>
            </w:pPr>
            <w:r w:rsidRPr="00F435B6">
              <w:rPr>
                <w:sz w:val="28"/>
                <w:szCs w:val="28"/>
              </w:rPr>
              <w:t>Не более 20 тыс. рублей включительно за 1 единицу</w:t>
            </w:r>
          </w:p>
        </w:tc>
      </w:tr>
      <w:tr w:rsidR="004A26A6" w:rsidRPr="00F435B6" w:rsidTr="00B26241">
        <w:tc>
          <w:tcPr>
            <w:tcW w:w="2411" w:type="dxa"/>
            <w:vMerge/>
          </w:tcPr>
          <w:p w:rsidR="004A26A6" w:rsidRPr="00F435B6" w:rsidRDefault="004A26A6" w:rsidP="00B26241">
            <w:pPr>
              <w:jc w:val="center"/>
              <w:rPr>
                <w:sz w:val="28"/>
                <w:szCs w:val="28"/>
              </w:rPr>
            </w:pPr>
          </w:p>
        </w:tc>
        <w:tc>
          <w:tcPr>
            <w:tcW w:w="5215" w:type="dxa"/>
          </w:tcPr>
          <w:p w:rsidR="004A26A6" w:rsidRPr="00F435B6" w:rsidRDefault="004A26A6" w:rsidP="00B26241">
            <w:pPr>
              <w:jc w:val="center"/>
              <w:rPr>
                <w:sz w:val="28"/>
                <w:szCs w:val="28"/>
              </w:rPr>
            </w:pPr>
            <w:r w:rsidRPr="00F435B6">
              <w:rPr>
                <w:sz w:val="28"/>
                <w:szCs w:val="28"/>
              </w:rPr>
              <w:t xml:space="preserve">Рабочее место (стол + один или несколько элементов: тумба, тумба приставная, тумба </w:t>
            </w:r>
            <w:proofErr w:type="spellStart"/>
            <w:r w:rsidRPr="00F435B6">
              <w:rPr>
                <w:sz w:val="28"/>
                <w:szCs w:val="28"/>
              </w:rPr>
              <w:t>подкатная</w:t>
            </w:r>
            <w:proofErr w:type="spellEnd"/>
            <w:r w:rsidRPr="00F435B6">
              <w:rPr>
                <w:sz w:val="28"/>
                <w:szCs w:val="28"/>
              </w:rPr>
              <w:t>, приставка, подставка для монитора, подставка под системный блок, экран)</w:t>
            </w:r>
          </w:p>
        </w:tc>
        <w:tc>
          <w:tcPr>
            <w:tcW w:w="3377" w:type="dxa"/>
          </w:tcPr>
          <w:p w:rsidR="004A26A6" w:rsidRPr="00F435B6" w:rsidRDefault="004A26A6" w:rsidP="00B26241">
            <w:pPr>
              <w:jc w:val="center"/>
              <w:rPr>
                <w:sz w:val="28"/>
                <w:szCs w:val="28"/>
              </w:rPr>
            </w:pPr>
            <w:r w:rsidRPr="00F435B6">
              <w:rPr>
                <w:sz w:val="28"/>
                <w:szCs w:val="28"/>
              </w:rPr>
              <w:t>Не более 1 единицы на 1 штатную единицу, не относящуюся к категории «руководители»</w:t>
            </w:r>
          </w:p>
        </w:tc>
        <w:tc>
          <w:tcPr>
            <w:tcW w:w="4306" w:type="dxa"/>
          </w:tcPr>
          <w:p w:rsidR="004A26A6" w:rsidRPr="00F435B6" w:rsidRDefault="004A26A6" w:rsidP="00B26241">
            <w:pPr>
              <w:jc w:val="center"/>
              <w:rPr>
                <w:sz w:val="28"/>
                <w:szCs w:val="28"/>
              </w:rPr>
            </w:pPr>
            <w:r w:rsidRPr="00F435B6">
              <w:rPr>
                <w:sz w:val="28"/>
                <w:szCs w:val="28"/>
              </w:rPr>
              <w:t>Не более 30 тыс. рублей включительно за 1 единицу</w:t>
            </w:r>
          </w:p>
        </w:tc>
      </w:tr>
    </w:tbl>
    <w:p w:rsidR="004A26A6" w:rsidRPr="00F435B6" w:rsidRDefault="004A26A6" w:rsidP="00FA6A64">
      <w:pPr>
        <w:ind w:left="1080"/>
        <w:jc w:val="both"/>
        <w:rPr>
          <w:sz w:val="28"/>
          <w:szCs w:val="28"/>
        </w:rPr>
      </w:pPr>
    </w:p>
    <w:p w:rsidR="004A26A6" w:rsidRPr="00F435B6" w:rsidRDefault="004A26A6" w:rsidP="0064224F">
      <w:pPr>
        <w:ind w:firstLine="709"/>
        <w:jc w:val="both"/>
        <w:rPr>
          <w:sz w:val="28"/>
          <w:szCs w:val="28"/>
        </w:rPr>
      </w:pPr>
      <w:r w:rsidRPr="00F435B6">
        <w:rPr>
          <w:sz w:val="28"/>
          <w:szCs w:val="28"/>
        </w:rPr>
        <w:t>* Периодичность приобретения мебели определяется максимальным сроком полезного использования и составляет 5 лет</w:t>
      </w:r>
    </w:p>
    <w:sectPr w:rsidR="004A26A6" w:rsidRPr="00F435B6" w:rsidSect="00CD0D23">
      <w:pgSz w:w="16838" w:h="11906" w:orient="landscape"/>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A6" w:rsidRDefault="004A26A6" w:rsidP="007D1780">
      <w:r>
        <w:separator/>
      </w:r>
    </w:p>
  </w:endnote>
  <w:endnote w:type="continuationSeparator" w:id="0">
    <w:p w:rsidR="004A26A6" w:rsidRDefault="004A26A6" w:rsidP="007D1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A6" w:rsidRDefault="004A26A6" w:rsidP="007D1780">
      <w:r>
        <w:separator/>
      </w:r>
    </w:p>
  </w:footnote>
  <w:footnote w:type="continuationSeparator" w:id="0">
    <w:p w:rsidR="004A26A6" w:rsidRDefault="004A26A6" w:rsidP="007D1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in;height:3in" coordsize="" o:spt="100" o:bullet="t" adj="0,,0" path="" stroked="f">
        <v:stroke joinstyle="miter"/>
        <v:imagedata r:id="rId1" o:title=""/>
        <v:formulas/>
        <v:path o:connecttype="segments" textboxrect="3163,3163,18437,18437"/>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ase_24458_72310_453" style="width:3in;height:3in;visibility:visible" o:bullet="t" filled="t">
        <v:imagedata r:id="rId2" o:title=""/>
      </v:shape>
    </w:pict>
  </w:numPicBullet>
  <w:numPicBullet w:numPicBulletId="2">
    <w:pict>
      <v:shape id="_x0000_i1028" type="#_x0000_t75" alt="base_24458_72310_464" style="width:3in;height:3in;visibility:visible" o:bullet="t" filled="t">
        <v:imagedata r:id="rId3" o:title=""/>
      </v:shape>
    </w:pict>
  </w:numPicBullet>
  <w:numPicBullet w:numPicBulletId="3">
    <w:pict>
      <v:shape id="_x0000_i1029" type="#_x0000_t75" alt="base_24458_72310_479" style="width:3in;height:3in;visibility:visible" o:bullet="t" filled="t">
        <v:imagedata r:id="rId4" o:title=""/>
      </v:shape>
    </w:pict>
  </w:numPicBullet>
  <w:numPicBullet w:numPicBulletId="4">
    <w:pict>
      <v:shape id="_x0000_i1030" type="#_x0000_t75" alt="base_24458_72310_491" style="width:3in;height:3in;visibility:visible" o:bullet="t" filled="t">
        <v:imagedata r:id="rId5" o:title=""/>
      </v:shape>
    </w:pict>
  </w:numPicBullet>
  <w:numPicBullet w:numPicBulletId="5">
    <w:pict>
      <v:shape id="_x0000_i1031" type="#_x0000_t75" alt="base_24458_72310_465" style="width:3in;height:3in;visibility:visible" o:bullet="t" filled="t">
        <v:imagedata r:id="rId6" o:title=""/>
      </v:shape>
    </w:pict>
  </w:numPicBullet>
  <w:numPicBullet w:numPicBulletId="6">
    <w:pict>
      <v:shape id="_x0000_i1032" type="#_x0000_t75" alt="base_24458_72310_495" style="width:3in;height:3in;visibility:visible" o:bullet="t" filled="t">
        <v:imagedata r:id="rId7" o:title=""/>
      </v:shape>
    </w:pict>
  </w:numPicBullet>
  <w:numPicBullet w:numPicBulletId="7">
    <w:pict>
      <v:shape id="_x0000_i1033" type="#_x0000_t75" alt="base_24458_72310_540" style="width:3in;height:3in;visibility:visible" o:bullet="t" filled="t">
        <v:imagedata r:id="rId8" o:title=""/>
      </v:shape>
    </w:pict>
  </w:numPicBullet>
  <w:numPicBullet w:numPicBulletId="8">
    <w:pict>
      <v:shape id="_x0000_i1034" type="#_x0000_t75" alt="base_24458_72310_590" style="width:3in;height:3in;visibility:visible" o:bullet="t" filled="t">
        <v:imagedata r:id="rId9" o:title=""/>
      </v:shape>
    </w:pict>
  </w:numPicBullet>
  <w:numPicBullet w:numPicBulletId="9">
    <w:pict>
      <v:shape id="_x0000_i1035" type="#_x0000_t75" alt="base_24458_72310_570" style="width:3in;height:3in;visibility:visible" o:bullet="t" filled="t">
        <v:imagedata r:id="rId10" o:title=""/>
      </v:shape>
    </w:pict>
  </w:numPicBullet>
  <w:numPicBullet w:numPicBulletId="10">
    <w:pict>
      <v:shape id="_x0000_i1036" type="#_x0000_t75" alt="base_24458_72310_507" style="width:3in;height:3in;visibility:visible" o:bullet="t" filled="t">
        <v:imagedata r:id="rId11" o:title=""/>
      </v:shape>
    </w:pict>
  </w:numPicBullet>
  <w:numPicBullet w:numPicBulletId="11">
    <w:pict>
      <v:shape id="_x0000_i1037" type="#_x0000_t75" alt="base_24458_72310_536" style="width:3in;height:3in;visibility:visible" o:bullet="t" filled="t">
        <v:imagedata r:id="rId12" o:title=""/>
      </v:shape>
    </w:pict>
  </w:numPicBullet>
  <w:numPicBullet w:numPicBulletId="12">
    <w:pict>
      <v:shape id="_x0000_i1038" type="#_x0000_t75" alt="base_24458_72310_553" style="width:3in;height:3in;visibility:visible" o:bullet="t" filled="t">
        <v:imagedata r:id="rId13" o:title=""/>
      </v:shape>
    </w:pict>
  </w:numPicBullet>
  <w:numPicBullet w:numPicBulletId="13">
    <w:pict>
      <v:shape id="_x0000_i1039" type="#_x0000_t75" alt="base_24458_72310_688" style="width:3in;height:3in;visibility:visible" o:bullet="t" filled="t">
        <v:imagedata r:id="rId14" o:title=""/>
      </v:shape>
    </w:pict>
  </w:numPicBullet>
  <w:numPicBullet w:numPicBulletId="14">
    <w:pict>
      <v:shape id="_x0000_i1040" type="#_x0000_t75" alt="base_24458_72310_797" style="width:3in;height:3in;visibility:visible" o:bullet="t" filled="t">
        <v:imagedata r:id="rId15" o:title=""/>
      </v:shape>
    </w:pict>
  </w:numPicBullet>
  <w:numPicBullet w:numPicBulletId="15">
    <w:pict>
      <v:shape id="_x0000_i1041" type="#_x0000_t75" alt="base_24458_72310_836" style="width:3in;height:3in;visibility:visible" o:bullet="t" filled="t">
        <v:imagedata r:id="rId16" o:title=""/>
      </v:shape>
    </w:pict>
  </w:numPicBullet>
  <w:numPicBullet w:numPicBulletId="16">
    <w:pict>
      <v:shape id="_x0000_i1042" type="#_x0000_t75" alt="base_24458_72310_488" style="width:3in;height:3in;visibility:visible" o:bullet="t" filled="t">
        <v:imagedata r:id="rId17" o:title=""/>
      </v:shape>
    </w:pict>
  </w:numPicBullet>
  <w:numPicBullet w:numPicBulletId="17">
    <w:pict>
      <v:shape id="_x0000_i1043" type="#_x0000_t75" alt="base_24458_72310_515" style="width:3in;height:3in;visibility:visible" o:bullet="t" filled="t">
        <v:imagedata r:id="rId18" o:title=""/>
      </v:shape>
    </w:pict>
  </w:numPicBullet>
  <w:numPicBullet w:numPicBulletId="18">
    <w:pict>
      <v:shape id="_x0000_i1044" type="#_x0000_t75" alt="base_24458_72310_848" style="width:3in;height:3in;visibility:visible" o:bullet="t" filled="t">
        <v:imagedata r:id="rId19" o:title=""/>
      </v:shape>
    </w:pict>
  </w:numPicBullet>
  <w:numPicBullet w:numPicBulletId="19">
    <w:pict>
      <v:shape id="Рисунок 413" o:spid="_x0000_i1045" type="#_x0000_t75" alt="base_24458_72310_864" style="width:3in;height:3in;visibility:visible" o:bullet="t" filled="t">
        <v:imagedata r:id="rId20" o:title=""/>
      </v:shape>
    </w:pict>
  </w:numPicBullet>
  <w:numPicBullet w:numPicBulletId="20">
    <w:pict>
      <v:shape id="Рисунок 437" o:spid="_x0000_i1046" type="#_x0000_t75" alt="base_24458_72310_888" style="width:3in;height:3in;visibility:visible" o:bullet="t" filled="t">
        <v:imagedata r:id="rId21" o:title=""/>
      </v:shape>
    </w:pict>
  </w:numPicBullet>
  <w:abstractNum w:abstractNumId="0">
    <w:nsid w:val="234F41C7"/>
    <w:multiLevelType w:val="hybridMultilevel"/>
    <w:tmpl w:val="BAAC06F0"/>
    <w:lvl w:ilvl="0" w:tplc="7A34A5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4910B45"/>
    <w:multiLevelType w:val="hybridMultilevel"/>
    <w:tmpl w:val="C6903922"/>
    <w:lvl w:ilvl="0" w:tplc="BCEAE8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EE6B7D"/>
    <w:multiLevelType w:val="hybridMultilevel"/>
    <w:tmpl w:val="D9C862C8"/>
    <w:lvl w:ilvl="0" w:tplc="1D4C43BA">
      <w:start w:val="1"/>
      <w:numFmt w:val="bullet"/>
      <w:lvlText w:val=""/>
      <w:lvlPicBulletId w:val="0"/>
      <w:lvlJc w:val="left"/>
      <w:pPr>
        <w:tabs>
          <w:tab w:val="num" w:pos="720"/>
        </w:tabs>
        <w:ind w:left="720" w:hanging="360"/>
      </w:pPr>
      <w:rPr>
        <w:rFonts w:ascii="Symbol" w:hAnsi="Symbol" w:hint="default"/>
      </w:rPr>
    </w:lvl>
    <w:lvl w:ilvl="1" w:tplc="896C79B8" w:tentative="1">
      <w:start w:val="1"/>
      <w:numFmt w:val="bullet"/>
      <w:lvlText w:val=""/>
      <w:lvlJc w:val="left"/>
      <w:pPr>
        <w:tabs>
          <w:tab w:val="num" w:pos="1440"/>
        </w:tabs>
        <w:ind w:left="1440" w:hanging="360"/>
      </w:pPr>
      <w:rPr>
        <w:rFonts w:ascii="Symbol" w:hAnsi="Symbol" w:hint="default"/>
      </w:rPr>
    </w:lvl>
    <w:lvl w:ilvl="2" w:tplc="2A729D86" w:tentative="1">
      <w:start w:val="1"/>
      <w:numFmt w:val="bullet"/>
      <w:lvlText w:val=""/>
      <w:lvlJc w:val="left"/>
      <w:pPr>
        <w:tabs>
          <w:tab w:val="num" w:pos="2160"/>
        </w:tabs>
        <w:ind w:left="2160" w:hanging="360"/>
      </w:pPr>
      <w:rPr>
        <w:rFonts w:ascii="Symbol" w:hAnsi="Symbol" w:hint="default"/>
      </w:rPr>
    </w:lvl>
    <w:lvl w:ilvl="3" w:tplc="8418EFD0" w:tentative="1">
      <w:start w:val="1"/>
      <w:numFmt w:val="bullet"/>
      <w:lvlText w:val=""/>
      <w:lvlJc w:val="left"/>
      <w:pPr>
        <w:tabs>
          <w:tab w:val="num" w:pos="2880"/>
        </w:tabs>
        <w:ind w:left="2880" w:hanging="360"/>
      </w:pPr>
      <w:rPr>
        <w:rFonts w:ascii="Symbol" w:hAnsi="Symbol" w:hint="default"/>
      </w:rPr>
    </w:lvl>
    <w:lvl w:ilvl="4" w:tplc="BE6A6246" w:tentative="1">
      <w:start w:val="1"/>
      <w:numFmt w:val="bullet"/>
      <w:lvlText w:val=""/>
      <w:lvlJc w:val="left"/>
      <w:pPr>
        <w:tabs>
          <w:tab w:val="num" w:pos="3600"/>
        </w:tabs>
        <w:ind w:left="3600" w:hanging="360"/>
      </w:pPr>
      <w:rPr>
        <w:rFonts w:ascii="Symbol" w:hAnsi="Symbol" w:hint="default"/>
      </w:rPr>
    </w:lvl>
    <w:lvl w:ilvl="5" w:tplc="8E167CFC" w:tentative="1">
      <w:start w:val="1"/>
      <w:numFmt w:val="bullet"/>
      <w:lvlText w:val=""/>
      <w:lvlJc w:val="left"/>
      <w:pPr>
        <w:tabs>
          <w:tab w:val="num" w:pos="4320"/>
        </w:tabs>
        <w:ind w:left="4320" w:hanging="360"/>
      </w:pPr>
      <w:rPr>
        <w:rFonts w:ascii="Symbol" w:hAnsi="Symbol" w:hint="default"/>
      </w:rPr>
    </w:lvl>
    <w:lvl w:ilvl="6" w:tplc="57A6FF3E" w:tentative="1">
      <w:start w:val="1"/>
      <w:numFmt w:val="bullet"/>
      <w:lvlText w:val=""/>
      <w:lvlJc w:val="left"/>
      <w:pPr>
        <w:tabs>
          <w:tab w:val="num" w:pos="5040"/>
        </w:tabs>
        <w:ind w:left="5040" w:hanging="360"/>
      </w:pPr>
      <w:rPr>
        <w:rFonts w:ascii="Symbol" w:hAnsi="Symbol" w:hint="default"/>
      </w:rPr>
    </w:lvl>
    <w:lvl w:ilvl="7" w:tplc="7EEA575C" w:tentative="1">
      <w:start w:val="1"/>
      <w:numFmt w:val="bullet"/>
      <w:lvlText w:val=""/>
      <w:lvlJc w:val="left"/>
      <w:pPr>
        <w:tabs>
          <w:tab w:val="num" w:pos="5760"/>
        </w:tabs>
        <w:ind w:left="5760" w:hanging="360"/>
      </w:pPr>
      <w:rPr>
        <w:rFonts w:ascii="Symbol" w:hAnsi="Symbol" w:hint="default"/>
      </w:rPr>
    </w:lvl>
    <w:lvl w:ilvl="8" w:tplc="D8D4EDFC" w:tentative="1">
      <w:start w:val="1"/>
      <w:numFmt w:val="bullet"/>
      <w:lvlText w:val=""/>
      <w:lvlJc w:val="left"/>
      <w:pPr>
        <w:tabs>
          <w:tab w:val="num" w:pos="6480"/>
        </w:tabs>
        <w:ind w:left="6480" w:hanging="360"/>
      </w:pPr>
      <w:rPr>
        <w:rFonts w:ascii="Symbol" w:hAnsi="Symbol" w:hint="default"/>
      </w:rPr>
    </w:lvl>
  </w:abstractNum>
  <w:abstractNum w:abstractNumId="3">
    <w:nsid w:val="684910F2"/>
    <w:multiLevelType w:val="hybridMultilevel"/>
    <w:tmpl w:val="6A68AD4A"/>
    <w:lvl w:ilvl="0" w:tplc="937688FA">
      <w:start w:val="1"/>
      <w:numFmt w:val="bullet"/>
      <w:lvlText w:val=""/>
      <w:lvlPicBulletId w:val="20"/>
      <w:lvlJc w:val="left"/>
      <w:pPr>
        <w:tabs>
          <w:tab w:val="num" w:pos="720"/>
        </w:tabs>
        <w:ind w:left="720" w:hanging="360"/>
      </w:pPr>
      <w:rPr>
        <w:rFonts w:ascii="Symbol" w:hAnsi="Symbol" w:hint="default"/>
      </w:rPr>
    </w:lvl>
    <w:lvl w:ilvl="1" w:tplc="611A99E2" w:tentative="1">
      <w:start w:val="1"/>
      <w:numFmt w:val="bullet"/>
      <w:lvlText w:val=""/>
      <w:lvlJc w:val="left"/>
      <w:pPr>
        <w:tabs>
          <w:tab w:val="num" w:pos="1440"/>
        </w:tabs>
        <w:ind w:left="1440" w:hanging="360"/>
      </w:pPr>
      <w:rPr>
        <w:rFonts w:ascii="Symbol" w:hAnsi="Symbol" w:hint="default"/>
      </w:rPr>
    </w:lvl>
    <w:lvl w:ilvl="2" w:tplc="E97609F8" w:tentative="1">
      <w:start w:val="1"/>
      <w:numFmt w:val="bullet"/>
      <w:lvlText w:val=""/>
      <w:lvlJc w:val="left"/>
      <w:pPr>
        <w:tabs>
          <w:tab w:val="num" w:pos="2160"/>
        </w:tabs>
        <w:ind w:left="2160" w:hanging="360"/>
      </w:pPr>
      <w:rPr>
        <w:rFonts w:ascii="Symbol" w:hAnsi="Symbol" w:hint="default"/>
      </w:rPr>
    </w:lvl>
    <w:lvl w:ilvl="3" w:tplc="A8CAFC4E" w:tentative="1">
      <w:start w:val="1"/>
      <w:numFmt w:val="bullet"/>
      <w:lvlText w:val=""/>
      <w:lvlJc w:val="left"/>
      <w:pPr>
        <w:tabs>
          <w:tab w:val="num" w:pos="2880"/>
        </w:tabs>
        <w:ind w:left="2880" w:hanging="360"/>
      </w:pPr>
      <w:rPr>
        <w:rFonts w:ascii="Symbol" w:hAnsi="Symbol" w:hint="default"/>
      </w:rPr>
    </w:lvl>
    <w:lvl w:ilvl="4" w:tplc="CD802450" w:tentative="1">
      <w:start w:val="1"/>
      <w:numFmt w:val="bullet"/>
      <w:lvlText w:val=""/>
      <w:lvlJc w:val="left"/>
      <w:pPr>
        <w:tabs>
          <w:tab w:val="num" w:pos="3600"/>
        </w:tabs>
        <w:ind w:left="3600" w:hanging="360"/>
      </w:pPr>
      <w:rPr>
        <w:rFonts w:ascii="Symbol" w:hAnsi="Symbol" w:hint="default"/>
      </w:rPr>
    </w:lvl>
    <w:lvl w:ilvl="5" w:tplc="8626CC8C" w:tentative="1">
      <w:start w:val="1"/>
      <w:numFmt w:val="bullet"/>
      <w:lvlText w:val=""/>
      <w:lvlJc w:val="left"/>
      <w:pPr>
        <w:tabs>
          <w:tab w:val="num" w:pos="4320"/>
        </w:tabs>
        <w:ind w:left="4320" w:hanging="360"/>
      </w:pPr>
      <w:rPr>
        <w:rFonts w:ascii="Symbol" w:hAnsi="Symbol" w:hint="default"/>
      </w:rPr>
    </w:lvl>
    <w:lvl w:ilvl="6" w:tplc="C2AAA4E4" w:tentative="1">
      <w:start w:val="1"/>
      <w:numFmt w:val="bullet"/>
      <w:lvlText w:val=""/>
      <w:lvlJc w:val="left"/>
      <w:pPr>
        <w:tabs>
          <w:tab w:val="num" w:pos="5040"/>
        </w:tabs>
        <w:ind w:left="5040" w:hanging="360"/>
      </w:pPr>
      <w:rPr>
        <w:rFonts w:ascii="Symbol" w:hAnsi="Symbol" w:hint="default"/>
      </w:rPr>
    </w:lvl>
    <w:lvl w:ilvl="7" w:tplc="380817A0" w:tentative="1">
      <w:start w:val="1"/>
      <w:numFmt w:val="bullet"/>
      <w:lvlText w:val=""/>
      <w:lvlJc w:val="left"/>
      <w:pPr>
        <w:tabs>
          <w:tab w:val="num" w:pos="5760"/>
        </w:tabs>
        <w:ind w:left="5760" w:hanging="360"/>
      </w:pPr>
      <w:rPr>
        <w:rFonts w:ascii="Symbol" w:hAnsi="Symbol" w:hint="default"/>
      </w:rPr>
    </w:lvl>
    <w:lvl w:ilvl="8" w:tplc="C21E7D16" w:tentative="1">
      <w:start w:val="1"/>
      <w:numFmt w:val="bullet"/>
      <w:lvlText w:val=""/>
      <w:lvlJc w:val="left"/>
      <w:pPr>
        <w:tabs>
          <w:tab w:val="num" w:pos="6480"/>
        </w:tabs>
        <w:ind w:left="6480" w:hanging="360"/>
      </w:pPr>
      <w:rPr>
        <w:rFonts w:ascii="Symbol" w:hAnsi="Symbol" w:hint="default"/>
      </w:rPr>
    </w:lvl>
  </w:abstractNum>
  <w:abstractNum w:abstractNumId="4">
    <w:nsid w:val="7BB34BC8"/>
    <w:multiLevelType w:val="hybridMultilevel"/>
    <w:tmpl w:val="E25445F6"/>
    <w:lvl w:ilvl="0" w:tplc="41D04DCA">
      <w:start w:val="1"/>
      <w:numFmt w:val="bullet"/>
      <w:lvlText w:val=""/>
      <w:lvlPicBulletId w:val="1"/>
      <w:lvlJc w:val="left"/>
      <w:pPr>
        <w:tabs>
          <w:tab w:val="num" w:pos="720"/>
        </w:tabs>
        <w:ind w:left="720" w:hanging="360"/>
      </w:pPr>
      <w:rPr>
        <w:rFonts w:ascii="Symbol" w:hAnsi="Symbol" w:hint="default"/>
      </w:rPr>
    </w:lvl>
    <w:lvl w:ilvl="1" w:tplc="C0C4D336" w:tentative="1">
      <w:start w:val="1"/>
      <w:numFmt w:val="bullet"/>
      <w:lvlText w:val=""/>
      <w:lvlJc w:val="left"/>
      <w:pPr>
        <w:tabs>
          <w:tab w:val="num" w:pos="1440"/>
        </w:tabs>
        <w:ind w:left="1440" w:hanging="360"/>
      </w:pPr>
      <w:rPr>
        <w:rFonts w:ascii="Symbol" w:hAnsi="Symbol" w:hint="default"/>
      </w:rPr>
    </w:lvl>
    <w:lvl w:ilvl="2" w:tplc="3AB4566E" w:tentative="1">
      <w:start w:val="1"/>
      <w:numFmt w:val="bullet"/>
      <w:lvlText w:val=""/>
      <w:lvlJc w:val="left"/>
      <w:pPr>
        <w:tabs>
          <w:tab w:val="num" w:pos="2160"/>
        </w:tabs>
        <w:ind w:left="2160" w:hanging="360"/>
      </w:pPr>
      <w:rPr>
        <w:rFonts w:ascii="Symbol" w:hAnsi="Symbol" w:hint="default"/>
      </w:rPr>
    </w:lvl>
    <w:lvl w:ilvl="3" w:tplc="4A424BF8" w:tentative="1">
      <w:start w:val="1"/>
      <w:numFmt w:val="bullet"/>
      <w:lvlText w:val=""/>
      <w:lvlJc w:val="left"/>
      <w:pPr>
        <w:tabs>
          <w:tab w:val="num" w:pos="2880"/>
        </w:tabs>
        <w:ind w:left="2880" w:hanging="360"/>
      </w:pPr>
      <w:rPr>
        <w:rFonts w:ascii="Symbol" w:hAnsi="Symbol" w:hint="default"/>
      </w:rPr>
    </w:lvl>
    <w:lvl w:ilvl="4" w:tplc="C1B03436" w:tentative="1">
      <w:start w:val="1"/>
      <w:numFmt w:val="bullet"/>
      <w:lvlText w:val=""/>
      <w:lvlJc w:val="left"/>
      <w:pPr>
        <w:tabs>
          <w:tab w:val="num" w:pos="3600"/>
        </w:tabs>
        <w:ind w:left="3600" w:hanging="360"/>
      </w:pPr>
      <w:rPr>
        <w:rFonts w:ascii="Symbol" w:hAnsi="Symbol" w:hint="default"/>
      </w:rPr>
    </w:lvl>
    <w:lvl w:ilvl="5" w:tplc="534C03E8" w:tentative="1">
      <w:start w:val="1"/>
      <w:numFmt w:val="bullet"/>
      <w:lvlText w:val=""/>
      <w:lvlJc w:val="left"/>
      <w:pPr>
        <w:tabs>
          <w:tab w:val="num" w:pos="4320"/>
        </w:tabs>
        <w:ind w:left="4320" w:hanging="360"/>
      </w:pPr>
      <w:rPr>
        <w:rFonts w:ascii="Symbol" w:hAnsi="Symbol" w:hint="default"/>
      </w:rPr>
    </w:lvl>
    <w:lvl w:ilvl="6" w:tplc="398889CC" w:tentative="1">
      <w:start w:val="1"/>
      <w:numFmt w:val="bullet"/>
      <w:lvlText w:val=""/>
      <w:lvlJc w:val="left"/>
      <w:pPr>
        <w:tabs>
          <w:tab w:val="num" w:pos="5040"/>
        </w:tabs>
        <w:ind w:left="5040" w:hanging="360"/>
      </w:pPr>
      <w:rPr>
        <w:rFonts w:ascii="Symbol" w:hAnsi="Symbol" w:hint="default"/>
      </w:rPr>
    </w:lvl>
    <w:lvl w:ilvl="7" w:tplc="CDF82120" w:tentative="1">
      <w:start w:val="1"/>
      <w:numFmt w:val="bullet"/>
      <w:lvlText w:val=""/>
      <w:lvlJc w:val="left"/>
      <w:pPr>
        <w:tabs>
          <w:tab w:val="num" w:pos="5760"/>
        </w:tabs>
        <w:ind w:left="5760" w:hanging="360"/>
      </w:pPr>
      <w:rPr>
        <w:rFonts w:ascii="Symbol" w:hAnsi="Symbol" w:hint="default"/>
      </w:rPr>
    </w:lvl>
    <w:lvl w:ilvl="8" w:tplc="52B2D1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12F"/>
    <w:rsid w:val="0000095B"/>
    <w:rsid w:val="00001D11"/>
    <w:rsid w:val="000035A5"/>
    <w:rsid w:val="00003711"/>
    <w:rsid w:val="000131AE"/>
    <w:rsid w:val="00014A47"/>
    <w:rsid w:val="000171E3"/>
    <w:rsid w:val="000332A9"/>
    <w:rsid w:val="00034B2A"/>
    <w:rsid w:val="000352DD"/>
    <w:rsid w:val="000358AA"/>
    <w:rsid w:val="000363D2"/>
    <w:rsid w:val="00036F0D"/>
    <w:rsid w:val="00044380"/>
    <w:rsid w:val="0004505B"/>
    <w:rsid w:val="0004507F"/>
    <w:rsid w:val="000452FB"/>
    <w:rsid w:val="000525D8"/>
    <w:rsid w:val="00055405"/>
    <w:rsid w:val="00057538"/>
    <w:rsid w:val="00060DDE"/>
    <w:rsid w:val="00061783"/>
    <w:rsid w:val="00064048"/>
    <w:rsid w:val="0006565A"/>
    <w:rsid w:val="00067807"/>
    <w:rsid w:val="00067FB4"/>
    <w:rsid w:val="000714F5"/>
    <w:rsid w:val="00071872"/>
    <w:rsid w:val="000732F9"/>
    <w:rsid w:val="00074044"/>
    <w:rsid w:val="00081D1D"/>
    <w:rsid w:val="000836AB"/>
    <w:rsid w:val="0008394C"/>
    <w:rsid w:val="00083E08"/>
    <w:rsid w:val="00090C4F"/>
    <w:rsid w:val="00090DDF"/>
    <w:rsid w:val="000A0065"/>
    <w:rsid w:val="000A3071"/>
    <w:rsid w:val="000B105E"/>
    <w:rsid w:val="000B1DB0"/>
    <w:rsid w:val="000B26E2"/>
    <w:rsid w:val="000B32F8"/>
    <w:rsid w:val="000B48C7"/>
    <w:rsid w:val="000B4C64"/>
    <w:rsid w:val="000B4E39"/>
    <w:rsid w:val="000B4FD5"/>
    <w:rsid w:val="000B7257"/>
    <w:rsid w:val="000B7869"/>
    <w:rsid w:val="000C002F"/>
    <w:rsid w:val="000C0A37"/>
    <w:rsid w:val="000C13F9"/>
    <w:rsid w:val="000C28F9"/>
    <w:rsid w:val="000C3D26"/>
    <w:rsid w:val="000C40AA"/>
    <w:rsid w:val="000C4C74"/>
    <w:rsid w:val="000C6926"/>
    <w:rsid w:val="000C7270"/>
    <w:rsid w:val="000D0E7C"/>
    <w:rsid w:val="000D116A"/>
    <w:rsid w:val="000D14ED"/>
    <w:rsid w:val="000D3362"/>
    <w:rsid w:val="000D36D3"/>
    <w:rsid w:val="000D3B0F"/>
    <w:rsid w:val="000D42E3"/>
    <w:rsid w:val="000D4756"/>
    <w:rsid w:val="000D6E58"/>
    <w:rsid w:val="000D7DF6"/>
    <w:rsid w:val="000E4750"/>
    <w:rsid w:val="000E7A10"/>
    <w:rsid w:val="000F04B0"/>
    <w:rsid w:val="000F15BD"/>
    <w:rsid w:val="000F16E1"/>
    <w:rsid w:val="000F2630"/>
    <w:rsid w:val="000F49A6"/>
    <w:rsid w:val="000F5449"/>
    <w:rsid w:val="000F5D94"/>
    <w:rsid w:val="000F79A1"/>
    <w:rsid w:val="001001AE"/>
    <w:rsid w:val="00101417"/>
    <w:rsid w:val="00101B01"/>
    <w:rsid w:val="0010254E"/>
    <w:rsid w:val="00102DCB"/>
    <w:rsid w:val="00106F41"/>
    <w:rsid w:val="00107176"/>
    <w:rsid w:val="00113027"/>
    <w:rsid w:val="00115744"/>
    <w:rsid w:val="001200D2"/>
    <w:rsid w:val="001205C8"/>
    <w:rsid w:val="0012116B"/>
    <w:rsid w:val="00121DB7"/>
    <w:rsid w:val="0012460B"/>
    <w:rsid w:val="00125FCA"/>
    <w:rsid w:val="001262C3"/>
    <w:rsid w:val="00127415"/>
    <w:rsid w:val="001278C2"/>
    <w:rsid w:val="00127FDA"/>
    <w:rsid w:val="00130419"/>
    <w:rsid w:val="00131413"/>
    <w:rsid w:val="00134807"/>
    <w:rsid w:val="001369B0"/>
    <w:rsid w:val="00136A77"/>
    <w:rsid w:val="00142478"/>
    <w:rsid w:val="00142F71"/>
    <w:rsid w:val="00143423"/>
    <w:rsid w:val="00143B12"/>
    <w:rsid w:val="001447BD"/>
    <w:rsid w:val="001456D2"/>
    <w:rsid w:val="0014660A"/>
    <w:rsid w:val="00147735"/>
    <w:rsid w:val="0014790B"/>
    <w:rsid w:val="0015212D"/>
    <w:rsid w:val="00153470"/>
    <w:rsid w:val="00155361"/>
    <w:rsid w:val="00155ADC"/>
    <w:rsid w:val="001562CF"/>
    <w:rsid w:val="001568B6"/>
    <w:rsid w:val="00164128"/>
    <w:rsid w:val="0016432D"/>
    <w:rsid w:val="00164579"/>
    <w:rsid w:val="00164770"/>
    <w:rsid w:val="001675BC"/>
    <w:rsid w:val="00170EEF"/>
    <w:rsid w:val="0017290E"/>
    <w:rsid w:val="0017302B"/>
    <w:rsid w:val="0017509E"/>
    <w:rsid w:val="00177594"/>
    <w:rsid w:val="00177688"/>
    <w:rsid w:val="00177742"/>
    <w:rsid w:val="001840DA"/>
    <w:rsid w:val="00184E08"/>
    <w:rsid w:val="00190C1B"/>
    <w:rsid w:val="00193584"/>
    <w:rsid w:val="00193D5F"/>
    <w:rsid w:val="00193DEE"/>
    <w:rsid w:val="00195DB4"/>
    <w:rsid w:val="0019603C"/>
    <w:rsid w:val="00197611"/>
    <w:rsid w:val="001A20F3"/>
    <w:rsid w:val="001A245A"/>
    <w:rsid w:val="001A45C1"/>
    <w:rsid w:val="001A685A"/>
    <w:rsid w:val="001B1C5F"/>
    <w:rsid w:val="001B5B24"/>
    <w:rsid w:val="001C12C6"/>
    <w:rsid w:val="001C18DC"/>
    <w:rsid w:val="001C1CB1"/>
    <w:rsid w:val="001C4DE0"/>
    <w:rsid w:val="001C4E6F"/>
    <w:rsid w:val="001C561D"/>
    <w:rsid w:val="001C665C"/>
    <w:rsid w:val="001C759E"/>
    <w:rsid w:val="001D026E"/>
    <w:rsid w:val="001D07AA"/>
    <w:rsid w:val="001D35EA"/>
    <w:rsid w:val="001D3978"/>
    <w:rsid w:val="001D46C8"/>
    <w:rsid w:val="001D5D22"/>
    <w:rsid w:val="001D613C"/>
    <w:rsid w:val="001D786F"/>
    <w:rsid w:val="001D797E"/>
    <w:rsid w:val="001E0218"/>
    <w:rsid w:val="001E0761"/>
    <w:rsid w:val="001E1EB5"/>
    <w:rsid w:val="001E4F2E"/>
    <w:rsid w:val="001E58A2"/>
    <w:rsid w:val="001E613C"/>
    <w:rsid w:val="001E6DB1"/>
    <w:rsid w:val="001E75C3"/>
    <w:rsid w:val="001F3103"/>
    <w:rsid w:val="001F51B1"/>
    <w:rsid w:val="001F7695"/>
    <w:rsid w:val="001F7A54"/>
    <w:rsid w:val="00202BA8"/>
    <w:rsid w:val="00203255"/>
    <w:rsid w:val="00204FE9"/>
    <w:rsid w:val="00206472"/>
    <w:rsid w:val="00210354"/>
    <w:rsid w:val="00210717"/>
    <w:rsid w:val="00211FAC"/>
    <w:rsid w:val="002137EB"/>
    <w:rsid w:val="00213A10"/>
    <w:rsid w:val="00213C1B"/>
    <w:rsid w:val="0021563A"/>
    <w:rsid w:val="00216076"/>
    <w:rsid w:val="002205B0"/>
    <w:rsid w:val="00220CA9"/>
    <w:rsid w:val="002212DA"/>
    <w:rsid w:val="00224D48"/>
    <w:rsid w:val="0022673C"/>
    <w:rsid w:val="00226C5A"/>
    <w:rsid w:val="0023296D"/>
    <w:rsid w:val="002347EC"/>
    <w:rsid w:val="00234A5B"/>
    <w:rsid w:val="00236F15"/>
    <w:rsid w:val="00237BF4"/>
    <w:rsid w:val="002407B7"/>
    <w:rsid w:val="00241B13"/>
    <w:rsid w:val="00242112"/>
    <w:rsid w:val="00242BDC"/>
    <w:rsid w:val="002430F0"/>
    <w:rsid w:val="0024329E"/>
    <w:rsid w:val="00246173"/>
    <w:rsid w:val="00247FC6"/>
    <w:rsid w:val="00250197"/>
    <w:rsid w:val="00253B2B"/>
    <w:rsid w:val="00254FC6"/>
    <w:rsid w:val="002553C9"/>
    <w:rsid w:val="00255BEE"/>
    <w:rsid w:val="00256514"/>
    <w:rsid w:val="00260555"/>
    <w:rsid w:val="00260A64"/>
    <w:rsid w:val="00263F5F"/>
    <w:rsid w:val="0026453F"/>
    <w:rsid w:val="00264CCC"/>
    <w:rsid w:val="0026680B"/>
    <w:rsid w:val="00267B8B"/>
    <w:rsid w:val="00270718"/>
    <w:rsid w:val="00270762"/>
    <w:rsid w:val="002707F1"/>
    <w:rsid w:val="00271F9D"/>
    <w:rsid w:val="00272507"/>
    <w:rsid w:val="00274625"/>
    <w:rsid w:val="00280239"/>
    <w:rsid w:val="0028043E"/>
    <w:rsid w:val="0028209D"/>
    <w:rsid w:val="002826D2"/>
    <w:rsid w:val="00283070"/>
    <w:rsid w:val="00284AC0"/>
    <w:rsid w:val="00285B49"/>
    <w:rsid w:val="002879AA"/>
    <w:rsid w:val="00290A95"/>
    <w:rsid w:val="00290D54"/>
    <w:rsid w:val="00292392"/>
    <w:rsid w:val="00292553"/>
    <w:rsid w:val="002937D4"/>
    <w:rsid w:val="00295162"/>
    <w:rsid w:val="002954B2"/>
    <w:rsid w:val="00296B0A"/>
    <w:rsid w:val="002A0243"/>
    <w:rsid w:val="002A178C"/>
    <w:rsid w:val="002A222F"/>
    <w:rsid w:val="002A5EE4"/>
    <w:rsid w:val="002A6C44"/>
    <w:rsid w:val="002A7304"/>
    <w:rsid w:val="002B1960"/>
    <w:rsid w:val="002B2D63"/>
    <w:rsid w:val="002B4EFF"/>
    <w:rsid w:val="002B75C7"/>
    <w:rsid w:val="002C109B"/>
    <w:rsid w:val="002D0112"/>
    <w:rsid w:val="002D190B"/>
    <w:rsid w:val="002D2B5B"/>
    <w:rsid w:val="002D61D6"/>
    <w:rsid w:val="002D7FC1"/>
    <w:rsid w:val="002E47A5"/>
    <w:rsid w:val="002E4FA4"/>
    <w:rsid w:val="002E6871"/>
    <w:rsid w:val="002E7801"/>
    <w:rsid w:val="002F5B6F"/>
    <w:rsid w:val="00300189"/>
    <w:rsid w:val="00301976"/>
    <w:rsid w:val="00302955"/>
    <w:rsid w:val="003043A8"/>
    <w:rsid w:val="003047E6"/>
    <w:rsid w:val="003079A8"/>
    <w:rsid w:val="00310217"/>
    <w:rsid w:val="00310240"/>
    <w:rsid w:val="003107C0"/>
    <w:rsid w:val="00311F3A"/>
    <w:rsid w:val="00312301"/>
    <w:rsid w:val="0031248A"/>
    <w:rsid w:val="003148A2"/>
    <w:rsid w:val="00316BEA"/>
    <w:rsid w:val="00320038"/>
    <w:rsid w:val="00322748"/>
    <w:rsid w:val="00322C7C"/>
    <w:rsid w:val="003241EF"/>
    <w:rsid w:val="00325116"/>
    <w:rsid w:val="003278B2"/>
    <w:rsid w:val="00327A1A"/>
    <w:rsid w:val="00327BA6"/>
    <w:rsid w:val="00330DAC"/>
    <w:rsid w:val="003340DB"/>
    <w:rsid w:val="00334104"/>
    <w:rsid w:val="00335EF8"/>
    <w:rsid w:val="00336DEA"/>
    <w:rsid w:val="00337211"/>
    <w:rsid w:val="00337EE5"/>
    <w:rsid w:val="00345C23"/>
    <w:rsid w:val="00346AA0"/>
    <w:rsid w:val="00346B30"/>
    <w:rsid w:val="00350646"/>
    <w:rsid w:val="00353F9B"/>
    <w:rsid w:val="00354797"/>
    <w:rsid w:val="003571B9"/>
    <w:rsid w:val="003614FA"/>
    <w:rsid w:val="0036280C"/>
    <w:rsid w:val="00362A36"/>
    <w:rsid w:val="0036572E"/>
    <w:rsid w:val="0036662D"/>
    <w:rsid w:val="00371AFB"/>
    <w:rsid w:val="00371D22"/>
    <w:rsid w:val="00372805"/>
    <w:rsid w:val="003740FC"/>
    <w:rsid w:val="003742E4"/>
    <w:rsid w:val="00376152"/>
    <w:rsid w:val="003776E2"/>
    <w:rsid w:val="00380785"/>
    <w:rsid w:val="0038098F"/>
    <w:rsid w:val="003827F5"/>
    <w:rsid w:val="00382D12"/>
    <w:rsid w:val="0038309E"/>
    <w:rsid w:val="0038440D"/>
    <w:rsid w:val="003858F9"/>
    <w:rsid w:val="00385FF8"/>
    <w:rsid w:val="00387050"/>
    <w:rsid w:val="00387EF7"/>
    <w:rsid w:val="00390042"/>
    <w:rsid w:val="003904B9"/>
    <w:rsid w:val="00390C81"/>
    <w:rsid w:val="00391BF0"/>
    <w:rsid w:val="0039344A"/>
    <w:rsid w:val="00393D1D"/>
    <w:rsid w:val="003A16AC"/>
    <w:rsid w:val="003A2219"/>
    <w:rsid w:val="003A3FAC"/>
    <w:rsid w:val="003A4009"/>
    <w:rsid w:val="003A4475"/>
    <w:rsid w:val="003B3E7C"/>
    <w:rsid w:val="003B4415"/>
    <w:rsid w:val="003B6427"/>
    <w:rsid w:val="003C0425"/>
    <w:rsid w:val="003C2711"/>
    <w:rsid w:val="003C3138"/>
    <w:rsid w:val="003C3F0D"/>
    <w:rsid w:val="003C452B"/>
    <w:rsid w:val="003C5047"/>
    <w:rsid w:val="003C58DA"/>
    <w:rsid w:val="003D3304"/>
    <w:rsid w:val="003D3F37"/>
    <w:rsid w:val="003D7914"/>
    <w:rsid w:val="003D7D76"/>
    <w:rsid w:val="003E1947"/>
    <w:rsid w:val="003E42F5"/>
    <w:rsid w:val="003E662A"/>
    <w:rsid w:val="003E6753"/>
    <w:rsid w:val="003F0347"/>
    <w:rsid w:val="003F03B4"/>
    <w:rsid w:val="003F41F3"/>
    <w:rsid w:val="003F55BA"/>
    <w:rsid w:val="00403E4B"/>
    <w:rsid w:val="00404754"/>
    <w:rsid w:val="00407096"/>
    <w:rsid w:val="0040786C"/>
    <w:rsid w:val="00410991"/>
    <w:rsid w:val="00410DA4"/>
    <w:rsid w:val="00413C08"/>
    <w:rsid w:val="00416BCE"/>
    <w:rsid w:val="00420198"/>
    <w:rsid w:val="00420748"/>
    <w:rsid w:val="0042154F"/>
    <w:rsid w:val="004224B1"/>
    <w:rsid w:val="00422807"/>
    <w:rsid w:val="00427285"/>
    <w:rsid w:val="004327DC"/>
    <w:rsid w:val="004334FF"/>
    <w:rsid w:val="004346CC"/>
    <w:rsid w:val="00436E12"/>
    <w:rsid w:val="00437027"/>
    <w:rsid w:val="00437467"/>
    <w:rsid w:val="004404B5"/>
    <w:rsid w:val="00441CF3"/>
    <w:rsid w:val="0044707B"/>
    <w:rsid w:val="00447A2B"/>
    <w:rsid w:val="00451043"/>
    <w:rsid w:val="004526B7"/>
    <w:rsid w:val="00454D1C"/>
    <w:rsid w:val="00456D3E"/>
    <w:rsid w:val="00456EA2"/>
    <w:rsid w:val="00457279"/>
    <w:rsid w:val="00457E2F"/>
    <w:rsid w:val="0046102D"/>
    <w:rsid w:val="0046159B"/>
    <w:rsid w:val="00462021"/>
    <w:rsid w:val="0046496C"/>
    <w:rsid w:val="00464C8A"/>
    <w:rsid w:val="00465C69"/>
    <w:rsid w:val="00467E97"/>
    <w:rsid w:val="00470227"/>
    <w:rsid w:val="00470896"/>
    <w:rsid w:val="00471147"/>
    <w:rsid w:val="004721BC"/>
    <w:rsid w:val="00472952"/>
    <w:rsid w:val="00473620"/>
    <w:rsid w:val="00480441"/>
    <w:rsid w:val="00481635"/>
    <w:rsid w:val="00483657"/>
    <w:rsid w:val="004849DD"/>
    <w:rsid w:val="00491132"/>
    <w:rsid w:val="00491B19"/>
    <w:rsid w:val="00495CB2"/>
    <w:rsid w:val="00497A5C"/>
    <w:rsid w:val="004A07AC"/>
    <w:rsid w:val="004A26A6"/>
    <w:rsid w:val="004A3E44"/>
    <w:rsid w:val="004B2704"/>
    <w:rsid w:val="004B271A"/>
    <w:rsid w:val="004B37A3"/>
    <w:rsid w:val="004B43F5"/>
    <w:rsid w:val="004B486E"/>
    <w:rsid w:val="004B59E4"/>
    <w:rsid w:val="004B5CF8"/>
    <w:rsid w:val="004B5D32"/>
    <w:rsid w:val="004B5EBE"/>
    <w:rsid w:val="004C04D1"/>
    <w:rsid w:val="004C1361"/>
    <w:rsid w:val="004C24D4"/>
    <w:rsid w:val="004C2EE2"/>
    <w:rsid w:val="004C335F"/>
    <w:rsid w:val="004C3D3B"/>
    <w:rsid w:val="004C3E65"/>
    <w:rsid w:val="004C47B6"/>
    <w:rsid w:val="004C54F7"/>
    <w:rsid w:val="004D03C1"/>
    <w:rsid w:val="004D1DF6"/>
    <w:rsid w:val="004D21C0"/>
    <w:rsid w:val="004D2239"/>
    <w:rsid w:val="004D4402"/>
    <w:rsid w:val="004D485A"/>
    <w:rsid w:val="004D6921"/>
    <w:rsid w:val="004D6F88"/>
    <w:rsid w:val="004D7B72"/>
    <w:rsid w:val="004E0464"/>
    <w:rsid w:val="004E1A36"/>
    <w:rsid w:val="004E22CE"/>
    <w:rsid w:val="004E3285"/>
    <w:rsid w:val="004E377A"/>
    <w:rsid w:val="004E59EB"/>
    <w:rsid w:val="004E5F75"/>
    <w:rsid w:val="004E76FB"/>
    <w:rsid w:val="004E79E2"/>
    <w:rsid w:val="004F038E"/>
    <w:rsid w:val="004F3B65"/>
    <w:rsid w:val="004F6A9E"/>
    <w:rsid w:val="004F6EDB"/>
    <w:rsid w:val="004F7420"/>
    <w:rsid w:val="004F7D49"/>
    <w:rsid w:val="005002A9"/>
    <w:rsid w:val="005002D8"/>
    <w:rsid w:val="005029EF"/>
    <w:rsid w:val="005030A0"/>
    <w:rsid w:val="00504370"/>
    <w:rsid w:val="00504F9C"/>
    <w:rsid w:val="0050733C"/>
    <w:rsid w:val="00507A59"/>
    <w:rsid w:val="00512419"/>
    <w:rsid w:val="00516635"/>
    <w:rsid w:val="00517435"/>
    <w:rsid w:val="0052022E"/>
    <w:rsid w:val="00520278"/>
    <w:rsid w:val="005209B0"/>
    <w:rsid w:val="005213E7"/>
    <w:rsid w:val="0052160C"/>
    <w:rsid w:val="00522A68"/>
    <w:rsid w:val="00523258"/>
    <w:rsid w:val="00526D64"/>
    <w:rsid w:val="00527B89"/>
    <w:rsid w:val="00530DF2"/>
    <w:rsid w:val="005317B2"/>
    <w:rsid w:val="00532AC3"/>
    <w:rsid w:val="00532BA6"/>
    <w:rsid w:val="00535924"/>
    <w:rsid w:val="00540DC4"/>
    <w:rsid w:val="00541138"/>
    <w:rsid w:val="00543D16"/>
    <w:rsid w:val="005442F1"/>
    <w:rsid w:val="00544BB6"/>
    <w:rsid w:val="00546F34"/>
    <w:rsid w:val="00547C13"/>
    <w:rsid w:val="00550B19"/>
    <w:rsid w:val="0055204A"/>
    <w:rsid w:val="005524BE"/>
    <w:rsid w:val="00552B5D"/>
    <w:rsid w:val="005532B4"/>
    <w:rsid w:val="005538A7"/>
    <w:rsid w:val="0055487F"/>
    <w:rsid w:val="00555716"/>
    <w:rsid w:val="005564AF"/>
    <w:rsid w:val="00563289"/>
    <w:rsid w:val="005634FF"/>
    <w:rsid w:val="005636B2"/>
    <w:rsid w:val="00567538"/>
    <w:rsid w:val="005712B5"/>
    <w:rsid w:val="00572B9C"/>
    <w:rsid w:val="00572EBE"/>
    <w:rsid w:val="00575F6F"/>
    <w:rsid w:val="00580E7A"/>
    <w:rsid w:val="00581EF0"/>
    <w:rsid w:val="00581F1B"/>
    <w:rsid w:val="00583430"/>
    <w:rsid w:val="00583930"/>
    <w:rsid w:val="00587465"/>
    <w:rsid w:val="00590A5A"/>
    <w:rsid w:val="00591040"/>
    <w:rsid w:val="005912B0"/>
    <w:rsid w:val="00591CEB"/>
    <w:rsid w:val="00596307"/>
    <w:rsid w:val="00596EC7"/>
    <w:rsid w:val="005A0E92"/>
    <w:rsid w:val="005A1807"/>
    <w:rsid w:val="005A2796"/>
    <w:rsid w:val="005A4305"/>
    <w:rsid w:val="005A4A6D"/>
    <w:rsid w:val="005A4CA5"/>
    <w:rsid w:val="005A5505"/>
    <w:rsid w:val="005A78E1"/>
    <w:rsid w:val="005A7C46"/>
    <w:rsid w:val="005A7D80"/>
    <w:rsid w:val="005B11A2"/>
    <w:rsid w:val="005B22C8"/>
    <w:rsid w:val="005B2AFD"/>
    <w:rsid w:val="005B6BDA"/>
    <w:rsid w:val="005C0580"/>
    <w:rsid w:val="005C14F5"/>
    <w:rsid w:val="005C48B9"/>
    <w:rsid w:val="005C4DD3"/>
    <w:rsid w:val="005C57E4"/>
    <w:rsid w:val="005C5BB5"/>
    <w:rsid w:val="005C7047"/>
    <w:rsid w:val="005D00C1"/>
    <w:rsid w:val="005D0EF7"/>
    <w:rsid w:val="005D2190"/>
    <w:rsid w:val="005D3113"/>
    <w:rsid w:val="005D3506"/>
    <w:rsid w:val="005E13A8"/>
    <w:rsid w:val="005E56FA"/>
    <w:rsid w:val="005F3F5B"/>
    <w:rsid w:val="005F6847"/>
    <w:rsid w:val="005F787B"/>
    <w:rsid w:val="00601AB3"/>
    <w:rsid w:val="00605D20"/>
    <w:rsid w:val="006066A0"/>
    <w:rsid w:val="00606A04"/>
    <w:rsid w:val="00607112"/>
    <w:rsid w:val="00610C54"/>
    <w:rsid w:val="00612E47"/>
    <w:rsid w:val="006149BC"/>
    <w:rsid w:val="00615553"/>
    <w:rsid w:val="00616421"/>
    <w:rsid w:val="006174EC"/>
    <w:rsid w:val="00620E6B"/>
    <w:rsid w:val="00621B3B"/>
    <w:rsid w:val="00622212"/>
    <w:rsid w:val="0062402F"/>
    <w:rsid w:val="006246F1"/>
    <w:rsid w:val="006259EA"/>
    <w:rsid w:val="00625AE3"/>
    <w:rsid w:val="0062752C"/>
    <w:rsid w:val="0063118E"/>
    <w:rsid w:val="006311CE"/>
    <w:rsid w:val="006323FF"/>
    <w:rsid w:val="00637C9E"/>
    <w:rsid w:val="006420CF"/>
    <w:rsid w:val="0064224F"/>
    <w:rsid w:val="00642565"/>
    <w:rsid w:val="00642FB2"/>
    <w:rsid w:val="0064425C"/>
    <w:rsid w:val="00644E71"/>
    <w:rsid w:val="00646F78"/>
    <w:rsid w:val="00647212"/>
    <w:rsid w:val="006478EC"/>
    <w:rsid w:val="00647FA2"/>
    <w:rsid w:val="0065177B"/>
    <w:rsid w:val="00653598"/>
    <w:rsid w:val="0065465E"/>
    <w:rsid w:val="00654E5D"/>
    <w:rsid w:val="00661666"/>
    <w:rsid w:val="00661F8C"/>
    <w:rsid w:val="0066317F"/>
    <w:rsid w:val="006634AE"/>
    <w:rsid w:val="006648AD"/>
    <w:rsid w:val="00664AA3"/>
    <w:rsid w:val="00665868"/>
    <w:rsid w:val="00670794"/>
    <w:rsid w:val="006720CA"/>
    <w:rsid w:val="0067396A"/>
    <w:rsid w:val="00680C66"/>
    <w:rsid w:val="00683018"/>
    <w:rsid w:val="006850EF"/>
    <w:rsid w:val="006866B2"/>
    <w:rsid w:val="00686F34"/>
    <w:rsid w:val="00692090"/>
    <w:rsid w:val="0069343B"/>
    <w:rsid w:val="00694E4C"/>
    <w:rsid w:val="00695A75"/>
    <w:rsid w:val="0069605B"/>
    <w:rsid w:val="00697194"/>
    <w:rsid w:val="00697411"/>
    <w:rsid w:val="00697F18"/>
    <w:rsid w:val="006A09F6"/>
    <w:rsid w:val="006A12FA"/>
    <w:rsid w:val="006A17E5"/>
    <w:rsid w:val="006A2158"/>
    <w:rsid w:val="006A34A2"/>
    <w:rsid w:val="006A49C7"/>
    <w:rsid w:val="006A4A57"/>
    <w:rsid w:val="006A63D0"/>
    <w:rsid w:val="006A6CA4"/>
    <w:rsid w:val="006B0D0C"/>
    <w:rsid w:val="006B31A4"/>
    <w:rsid w:val="006B32B9"/>
    <w:rsid w:val="006B3ED5"/>
    <w:rsid w:val="006B3FA2"/>
    <w:rsid w:val="006B75FD"/>
    <w:rsid w:val="006C2DAE"/>
    <w:rsid w:val="006C66D6"/>
    <w:rsid w:val="006C6FD5"/>
    <w:rsid w:val="006D15B8"/>
    <w:rsid w:val="006D2441"/>
    <w:rsid w:val="006D7A25"/>
    <w:rsid w:val="006E215B"/>
    <w:rsid w:val="006E3C5B"/>
    <w:rsid w:val="006E40C2"/>
    <w:rsid w:val="006E56A5"/>
    <w:rsid w:val="006E653D"/>
    <w:rsid w:val="006F1C6D"/>
    <w:rsid w:val="006F2945"/>
    <w:rsid w:val="007010BA"/>
    <w:rsid w:val="007030FE"/>
    <w:rsid w:val="00704724"/>
    <w:rsid w:val="007050E8"/>
    <w:rsid w:val="00705BEB"/>
    <w:rsid w:val="00707489"/>
    <w:rsid w:val="00710273"/>
    <w:rsid w:val="007102F7"/>
    <w:rsid w:val="00713814"/>
    <w:rsid w:val="00722440"/>
    <w:rsid w:val="00723EC2"/>
    <w:rsid w:val="00723FBF"/>
    <w:rsid w:val="00726548"/>
    <w:rsid w:val="0072717B"/>
    <w:rsid w:val="00727449"/>
    <w:rsid w:val="00727CEC"/>
    <w:rsid w:val="00732847"/>
    <w:rsid w:val="00736838"/>
    <w:rsid w:val="0074128B"/>
    <w:rsid w:val="00741E11"/>
    <w:rsid w:val="00742ED7"/>
    <w:rsid w:val="007460C7"/>
    <w:rsid w:val="007467DB"/>
    <w:rsid w:val="0074705C"/>
    <w:rsid w:val="007519B4"/>
    <w:rsid w:val="007545F4"/>
    <w:rsid w:val="00754CA4"/>
    <w:rsid w:val="00756CF4"/>
    <w:rsid w:val="007608CE"/>
    <w:rsid w:val="00760B3A"/>
    <w:rsid w:val="00760C03"/>
    <w:rsid w:val="00760DC7"/>
    <w:rsid w:val="00761715"/>
    <w:rsid w:val="007655ED"/>
    <w:rsid w:val="00765C25"/>
    <w:rsid w:val="007674BD"/>
    <w:rsid w:val="007710ED"/>
    <w:rsid w:val="00771AAD"/>
    <w:rsid w:val="007736F0"/>
    <w:rsid w:val="00774DAA"/>
    <w:rsid w:val="0077573F"/>
    <w:rsid w:val="0077656B"/>
    <w:rsid w:val="007804BF"/>
    <w:rsid w:val="00782738"/>
    <w:rsid w:val="00783F3B"/>
    <w:rsid w:val="00784252"/>
    <w:rsid w:val="007846DD"/>
    <w:rsid w:val="007850CA"/>
    <w:rsid w:val="00793042"/>
    <w:rsid w:val="007937E1"/>
    <w:rsid w:val="00793E55"/>
    <w:rsid w:val="00794951"/>
    <w:rsid w:val="00796388"/>
    <w:rsid w:val="007A18DD"/>
    <w:rsid w:val="007A273E"/>
    <w:rsid w:val="007A2CFC"/>
    <w:rsid w:val="007A3D3A"/>
    <w:rsid w:val="007A4739"/>
    <w:rsid w:val="007A4BD4"/>
    <w:rsid w:val="007A71B7"/>
    <w:rsid w:val="007A7605"/>
    <w:rsid w:val="007A7933"/>
    <w:rsid w:val="007B010D"/>
    <w:rsid w:val="007B1F18"/>
    <w:rsid w:val="007B2643"/>
    <w:rsid w:val="007B5C70"/>
    <w:rsid w:val="007B5CBD"/>
    <w:rsid w:val="007C18A5"/>
    <w:rsid w:val="007C24AF"/>
    <w:rsid w:val="007C4939"/>
    <w:rsid w:val="007C72F7"/>
    <w:rsid w:val="007C77ED"/>
    <w:rsid w:val="007D1780"/>
    <w:rsid w:val="007D4AD8"/>
    <w:rsid w:val="007D4F5A"/>
    <w:rsid w:val="007D5676"/>
    <w:rsid w:val="007D5998"/>
    <w:rsid w:val="007D7C7C"/>
    <w:rsid w:val="007E0173"/>
    <w:rsid w:val="007E3C25"/>
    <w:rsid w:val="007E44AD"/>
    <w:rsid w:val="007E5175"/>
    <w:rsid w:val="007F048B"/>
    <w:rsid w:val="007F04E2"/>
    <w:rsid w:val="007F0F42"/>
    <w:rsid w:val="007F2293"/>
    <w:rsid w:val="007F2E57"/>
    <w:rsid w:val="007F324C"/>
    <w:rsid w:val="007F4433"/>
    <w:rsid w:val="007F4F66"/>
    <w:rsid w:val="007F5EDA"/>
    <w:rsid w:val="00800E53"/>
    <w:rsid w:val="00800E93"/>
    <w:rsid w:val="00801CEA"/>
    <w:rsid w:val="00803569"/>
    <w:rsid w:val="0080677F"/>
    <w:rsid w:val="00807D31"/>
    <w:rsid w:val="0081029C"/>
    <w:rsid w:val="00812AFF"/>
    <w:rsid w:val="00812CF5"/>
    <w:rsid w:val="00815BE9"/>
    <w:rsid w:val="00815FE7"/>
    <w:rsid w:val="00825468"/>
    <w:rsid w:val="00825B67"/>
    <w:rsid w:val="00825D90"/>
    <w:rsid w:val="00826847"/>
    <w:rsid w:val="00826EAD"/>
    <w:rsid w:val="00827FDD"/>
    <w:rsid w:val="00830716"/>
    <w:rsid w:val="00830C49"/>
    <w:rsid w:val="0083229C"/>
    <w:rsid w:val="00832FF2"/>
    <w:rsid w:val="008343F8"/>
    <w:rsid w:val="00834EA4"/>
    <w:rsid w:val="00836143"/>
    <w:rsid w:val="00836C75"/>
    <w:rsid w:val="00837C87"/>
    <w:rsid w:val="00840947"/>
    <w:rsid w:val="00843172"/>
    <w:rsid w:val="0084328B"/>
    <w:rsid w:val="00843C1F"/>
    <w:rsid w:val="00844B51"/>
    <w:rsid w:val="008456B7"/>
    <w:rsid w:val="00847370"/>
    <w:rsid w:val="00850A46"/>
    <w:rsid w:val="00851793"/>
    <w:rsid w:val="008538BE"/>
    <w:rsid w:val="00857C5B"/>
    <w:rsid w:val="00861560"/>
    <w:rsid w:val="00864617"/>
    <w:rsid w:val="0086480E"/>
    <w:rsid w:val="00864A44"/>
    <w:rsid w:val="00864DC1"/>
    <w:rsid w:val="00864F11"/>
    <w:rsid w:val="0086531A"/>
    <w:rsid w:val="0086639C"/>
    <w:rsid w:val="00866783"/>
    <w:rsid w:val="00866A4D"/>
    <w:rsid w:val="008676E2"/>
    <w:rsid w:val="0087168D"/>
    <w:rsid w:val="008716E9"/>
    <w:rsid w:val="008749AC"/>
    <w:rsid w:val="00876732"/>
    <w:rsid w:val="00876D3E"/>
    <w:rsid w:val="008777D8"/>
    <w:rsid w:val="00881B28"/>
    <w:rsid w:val="008822A1"/>
    <w:rsid w:val="00883A8B"/>
    <w:rsid w:val="00884995"/>
    <w:rsid w:val="008870DF"/>
    <w:rsid w:val="008873C3"/>
    <w:rsid w:val="00890BF9"/>
    <w:rsid w:val="00892A47"/>
    <w:rsid w:val="008947C9"/>
    <w:rsid w:val="008950BC"/>
    <w:rsid w:val="008958BA"/>
    <w:rsid w:val="008959B0"/>
    <w:rsid w:val="00895FFF"/>
    <w:rsid w:val="008A5068"/>
    <w:rsid w:val="008A5CF2"/>
    <w:rsid w:val="008A768A"/>
    <w:rsid w:val="008B1387"/>
    <w:rsid w:val="008B13FD"/>
    <w:rsid w:val="008B1FD2"/>
    <w:rsid w:val="008B33B4"/>
    <w:rsid w:val="008B3E25"/>
    <w:rsid w:val="008B499E"/>
    <w:rsid w:val="008B49E6"/>
    <w:rsid w:val="008B5E11"/>
    <w:rsid w:val="008B5FF0"/>
    <w:rsid w:val="008B6516"/>
    <w:rsid w:val="008B6562"/>
    <w:rsid w:val="008B73CD"/>
    <w:rsid w:val="008B7508"/>
    <w:rsid w:val="008C106B"/>
    <w:rsid w:val="008C1584"/>
    <w:rsid w:val="008C17E0"/>
    <w:rsid w:val="008C39BA"/>
    <w:rsid w:val="008C515F"/>
    <w:rsid w:val="008C5CEC"/>
    <w:rsid w:val="008D073C"/>
    <w:rsid w:val="008D0788"/>
    <w:rsid w:val="008D08B0"/>
    <w:rsid w:val="008D724A"/>
    <w:rsid w:val="008E092A"/>
    <w:rsid w:val="008E0961"/>
    <w:rsid w:val="008E1506"/>
    <w:rsid w:val="008E1A22"/>
    <w:rsid w:val="008E1AF0"/>
    <w:rsid w:val="008E2689"/>
    <w:rsid w:val="008E3235"/>
    <w:rsid w:val="008E4586"/>
    <w:rsid w:val="008E5B97"/>
    <w:rsid w:val="008E7681"/>
    <w:rsid w:val="008F2159"/>
    <w:rsid w:val="008F39B6"/>
    <w:rsid w:val="008F5495"/>
    <w:rsid w:val="008F5C0A"/>
    <w:rsid w:val="008F5EE2"/>
    <w:rsid w:val="008F6A3A"/>
    <w:rsid w:val="00901B68"/>
    <w:rsid w:val="00902984"/>
    <w:rsid w:val="00905AED"/>
    <w:rsid w:val="009074B2"/>
    <w:rsid w:val="00915473"/>
    <w:rsid w:val="0091659C"/>
    <w:rsid w:val="00917B48"/>
    <w:rsid w:val="00925339"/>
    <w:rsid w:val="0092676A"/>
    <w:rsid w:val="00927DF8"/>
    <w:rsid w:val="0093216F"/>
    <w:rsid w:val="00935A7B"/>
    <w:rsid w:val="00936924"/>
    <w:rsid w:val="00941286"/>
    <w:rsid w:val="0094301E"/>
    <w:rsid w:val="009430ED"/>
    <w:rsid w:val="0094354D"/>
    <w:rsid w:val="00944574"/>
    <w:rsid w:val="00944AAD"/>
    <w:rsid w:val="00945719"/>
    <w:rsid w:val="00945DA1"/>
    <w:rsid w:val="00946861"/>
    <w:rsid w:val="00954DBA"/>
    <w:rsid w:val="0095779D"/>
    <w:rsid w:val="00957A18"/>
    <w:rsid w:val="00957FB3"/>
    <w:rsid w:val="009617BB"/>
    <w:rsid w:val="009643A6"/>
    <w:rsid w:val="00965819"/>
    <w:rsid w:val="00970721"/>
    <w:rsid w:val="009715D2"/>
    <w:rsid w:val="00971EBC"/>
    <w:rsid w:val="009728B8"/>
    <w:rsid w:val="00976734"/>
    <w:rsid w:val="00976799"/>
    <w:rsid w:val="00976BF6"/>
    <w:rsid w:val="00977855"/>
    <w:rsid w:val="009813DB"/>
    <w:rsid w:val="00985C1A"/>
    <w:rsid w:val="0099174C"/>
    <w:rsid w:val="00991CDC"/>
    <w:rsid w:val="00991E6C"/>
    <w:rsid w:val="009933A1"/>
    <w:rsid w:val="00994528"/>
    <w:rsid w:val="009945C1"/>
    <w:rsid w:val="0099653C"/>
    <w:rsid w:val="00997187"/>
    <w:rsid w:val="00997641"/>
    <w:rsid w:val="00997A6B"/>
    <w:rsid w:val="00997D52"/>
    <w:rsid w:val="009A003B"/>
    <w:rsid w:val="009A0E34"/>
    <w:rsid w:val="009A1249"/>
    <w:rsid w:val="009A1AB3"/>
    <w:rsid w:val="009A2823"/>
    <w:rsid w:val="009B06FB"/>
    <w:rsid w:val="009B2EE4"/>
    <w:rsid w:val="009B55C2"/>
    <w:rsid w:val="009B5A87"/>
    <w:rsid w:val="009B5B5B"/>
    <w:rsid w:val="009B620F"/>
    <w:rsid w:val="009B6D8F"/>
    <w:rsid w:val="009C117C"/>
    <w:rsid w:val="009C4F6C"/>
    <w:rsid w:val="009C5A35"/>
    <w:rsid w:val="009C5B89"/>
    <w:rsid w:val="009C625E"/>
    <w:rsid w:val="009C6D56"/>
    <w:rsid w:val="009C7948"/>
    <w:rsid w:val="009D05CB"/>
    <w:rsid w:val="009D1921"/>
    <w:rsid w:val="009D795C"/>
    <w:rsid w:val="009D7FEC"/>
    <w:rsid w:val="009E0212"/>
    <w:rsid w:val="009E0D1E"/>
    <w:rsid w:val="009E1051"/>
    <w:rsid w:val="009E3431"/>
    <w:rsid w:val="009E51D0"/>
    <w:rsid w:val="009F310B"/>
    <w:rsid w:val="009F34AB"/>
    <w:rsid w:val="009F471E"/>
    <w:rsid w:val="009F4F8F"/>
    <w:rsid w:val="009F50DC"/>
    <w:rsid w:val="009F51FF"/>
    <w:rsid w:val="009F619C"/>
    <w:rsid w:val="00A01194"/>
    <w:rsid w:val="00A01A77"/>
    <w:rsid w:val="00A0226E"/>
    <w:rsid w:val="00A03BC4"/>
    <w:rsid w:val="00A041A0"/>
    <w:rsid w:val="00A05334"/>
    <w:rsid w:val="00A10064"/>
    <w:rsid w:val="00A10B26"/>
    <w:rsid w:val="00A126A5"/>
    <w:rsid w:val="00A12F9A"/>
    <w:rsid w:val="00A13851"/>
    <w:rsid w:val="00A152C4"/>
    <w:rsid w:val="00A16591"/>
    <w:rsid w:val="00A171CE"/>
    <w:rsid w:val="00A20DC4"/>
    <w:rsid w:val="00A214E9"/>
    <w:rsid w:val="00A21F0D"/>
    <w:rsid w:val="00A223DF"/>
    <w:rsid w:val="00A22D35"/>
    <w:rsid w:val="00A26CB9"/>
    <w:rsid w:val="00A27F7B"/>
    <w:rsid w:val="00A31825"/>
    <w:rsid w:val="00A33D0C"/>
    <w:rsid w:val="00A362F9"/>
    <w:rsid w:val="00A36F3A"/>
    <w:rsid w:val="00A3712E"/>
    <w:rsid w:val="00A412AB"/>
    <w:rsid w:val="00A42C5F"/>
    <w:rsid w:val="00A44E3B"/>
    <w:rsid w:val="00A51E42"/>
    <w:rsid w:val="00A51F47"/>
    <w:rsid w:val="00A56609"/>
    <w:rsid w:val="00A57C3C"/>
    <w:rsid w:val="00A57C9B"/>
    <w:rsid w:val="00A609AB"/>
    <w:rsid w:val="00A60D48"/>
    <w:rsid w:val="00A61137"/>
    <w:rsid w:val="00A6240B"/>
    <w:rsid w:val="00A65F5A"/>
    <w:rsid w:val="00A666F4"/>
    <w:rsid w:val="00A66F51"/>
    <w:rsid w:val="00A6757E"/>
    <w:rsid w:val="00A70488"/>
    <w:rsid w:val="00A70948"/>
    <w:rsid w:val="00A709E2"/>
    <w:rsid w:val="00A71C0F"/>
    <w:rsid w:val="00A729C9"/>
    <w:rsid w:val="00A72CD8"/>
    <w:rsid w:val="00A75407"/>
    <w:rsid w:val="00A759BA"/>
    <w:rsid w:val="00A773E0"/>
    <w:rsid w:val="00A80F59"/>
    <w:rsid w:val="00A828DD"/>
    <w:rsid w:val="00A82EEB"/>
    <w:rsid w:val="00A866ED"/>
    <w:rsid w:val="00A91B3F"/>
    <w:rsid w:val="00A9295C"/>
    <w:rsid w:val="00A92F3A"/>
    <w:rsid w:val="00A9390F"/>
    <w:rsid w:val="00A97A1F"/>
    <w:rsid w:val="00AA0E07"/>
    <w:rsid w:val="00AA14E2"/>
    <w:rsid w:val="00AA1E7C"/>
    <w:rsid w:val="00AA4740"/>
    <w:rsid w:val="00AA4D1D"/>
    <w:rsid w:val="00AA4EC5"/>
    <w:rsid w:val="00AA5FAA"/>
    <w:rsid w:val="00AB0EFB"/>
    <w:rsid w:val="00AB5440"/>
    <w:rsid w:val="00AB7381"/>
    <w:rsid w:val="00AB7978"/>
    <w:rsid w:val="00AC3CE1"/>
    <w:rsid w:val="00AC3D8E"/>
    <w:rsid w:val="00AC6137"/>
    <w:rsid w:val="00AC6389"/>
    <w:rsid w:val="00AC67B9"/>
    <w:rsid w:val="00AC69FD"/>
    <w:rsid w:val="00AC720F"/>
    <w:rsid w:val="00AD1606"/>
    <w:rsid w:val="00AD2597"/>
    <w:rsid w:val="00AD28AA"/>
    <w:rsid w:val="00AD2B35"/>
    <w:rsid w:val="00AD2FF6"/>
    <w:rsid w:val="00AD4E39"/>
    <w:rsid w:val="00AD5978"/>
    <w:rsid w:val="00AD6B97"/>
    <w:rsid w:val="00AD71FE"/>
    <w:rsid w:val="00AD7710"/>
    <w:rsid w:val="00AE05C4"/>
    <w:rsid w:val="00AE3DEB"/>
    <w:rsid w:val="00AE5658"/>
    <w:rsid w:val="00AE79CD"/>
    <w:rsid w:val="00AE7BA3"/>
    <w:rsid w:val="00AF0AB1"/>
    <w:rsid w:val="00AF1F55"/>
    <w:rsid w:val="00AF6F3E"/>
    <w:rsid w:val="00AF744D"/>
    <w:rsid w:val="00B00CC5"/>
    <w:rsid w:val="00B03D4E"/>
    <w:rsid w:val="00B104DE"/>
    <w:rsid w:val="00B12747"/>
    <w:rsid w:val="00B1342E"/>
    <w:rsid w:val="00B1364F"/>
    <w:rsid w:val="00B17850"/>
    <w:rsid w:val="00B24710"/>
    <w:rsid w:val="00B26241"/>
    <w:rsid w:val="00B26DEB"/>
    <w:rsid w:val="00B27155"/>
    <w:rsid w:val="00B27F78"/>
    <w:rsid w:val="00B30C0A"/>
    <w:rsid w:val="00B33321"/>
    <w:rsid w:val="00B37B6E"/>
    <w:rsid w:val="00B37E51"/>
    <w:rsid w:val="00B40B80"/>
    <w:rsid w:val="00B41861"/>
    <w:rsid w:val="00B4465E"/>
    <w:rsid w:val="00B44707"/>
    <w:rsid w:val="00B456CA"/>
    <w:rsid w:val="00B45D3B"/>
    <w:rsid w:val="00B56677"/>
    <w:rsid w:val="00B60593"/>
    <w:rsid w:val="00B6235E"/>
    <w:rsid w:val="00B62B26"/>
    <w:rsid w:val="00B62DF3"/>
    <w:rsid w:val="00B646F7"/>
    <w:rsid w:val="00B647CA"/>
    <w:rsid w:val="00B64CF8"/>
    <w:rsid w:val="00B66075"/>
    <w:rsid w:val="00B70074"/>
    <w:rsid w:val="00B70B87"/>
    <w:rsid w:val="00B71CBD"/>
    <w:rsid w:val="00B71E10"/>
    <w:rsid w:val="00B753D3"/>
    <w:rsid w:val="00B75506"/>
    <w:rsid w:val="00B759FC"/>
    <w:rsid w:val="00B75C1B"/>
    <w:rsid w:val="00B8067E"/>
    <w:rsid w:val="00B8373C"/>
    <w:rsid w:val="00B90C30"/>
    <w:rsid w:val="00B95628"/>
    <w:rsid w:val="00B97870"/>
    <w:rsid w:val="00BA0C3A"/>
    <w:rsid w:val="00BA0DD9"/>
    <w:rsid w:val="00BA1B87"/>
    <w:rsid w:val="00BA2950"/>
    <w:rsid w:val="00BA2B47"/>
    <w:rsid w:val="00BA54DB"/>
    <w:rsid w:val="00BA66FB"/>
    <w:rsid w:val="00BB0318"/>
    <w:rsid w:val="00BB10A5"/>
    <w:rsid w:val="00BB2313"/>
    <w:rsid w:val="00BB4A4F"/>
    <w:rsid w:val="00BB5AC7"/>
    <w:rsid w:val="00BB5B60"/>
    <w:rsid w:val="00BB6774"/>
    <w:rsid w:val="00BC0326"/>
    <w:rsid w:val="00BC098D"/>
    <w:rsid w:val="00BC1671"/>
    <w:rsid w:val="00BC410C"/>
    <w:rsid w:val="00BC699A"/>
    <w:rsid w:val="00BC7235"/>
    <w:rsid w:val="00BC75B2"/>
    <w:rsid w:val="00BD1630"/>
    <w:rsid w:val="00BD1D7D"/>
    <w:rsid w:val="00BD3708"/>
    <w:rsid w:val="00BD474E"/>
    <w:rsid w:val="00BD74F5"/>
    <w:rsid w:val="00BE0D25"/>
    <w:rsid w:val="00BE110D"/>
    <w:rsid w:val="00BE4980"/>
    <w:rsid w:val="00BE6452"/>
    <w:rsid w:val="00BE67E1"/>
    <w:rsid w:val="00BE69E6"/>
    <w:rsid w:val="00BE6BA6"/>
    <w:rsid w:val="00BE6FF1"/>
    <w:rsid w:val="00BE76AC"/>
    <w:rsid w:val="00BF1947"/>
    <w:rsid w:val="00BF2015"/>
    <w:rsid w:val="00BF3455"/>
    <w:rsid w:val="00BF41B8"/>
    <w:rsid w:val="00BF442B"/>
    <w:rsid w:val="00BF49C8"/>
    <w:rsid w:val="00BF5038"/>
    <w:rsid w:val="00BF522E"/>
    <w:rsid w:val="00C00EC0"/>
    <w:rsid w:val="00C01E88"/>
    <w:rsid w:val="00C0213B"/>
    <w:rsid w:val="00C02C28"/>
    <w:rsid w:val="00C03052"/>
    <w:rsid w:val="00C033B0"/>
    <w:rsid w:val="00C040DC"/>
    <w:rsid w:val="00C04237"/>
    <w:rsid w:val="00C05047"/>
    <w:rsid w:val="00C050B9"/>
    <w:rsid w:val="00C056F0"/>
    <w:rsid w:val="00C0627B"/>
    <w:rsid w:val="00C11543"/>
    <w:rsid w:val="00C15A2D"/>
    <w:rsid w:val="00C16490"/>
    <w:rsid w:val="00C17959"/>
    <w:rsid w:val="00C17FAC"/>
    <w:rsid w:val="00C21A8B"/>
    <w:rsid w:val="00C23B14"/>
    <w:rsid w:val="00C24848"/>
    <w:rsid w:val="00C306CA"/>
    <w:rsid w:val="00C30809"/>
    <w:rsid w:val="00C30E4D"/>
    <w:rsid w:val="00C31BA3"/>
    <w:rsid w:val="00C345F7"/>
    <w:rsid w:val="00C35081"/>
    <w:rsid w:val="00C362B6"/>
    <w:rsid w:val="00C36F67"/>
    <w:rsid w:val="00C41389"/>
    <w:rsid w:val="00C41FF1"/>
    <w:rsid w:val="00C42D7C"/>
    <w:rsid w:val="00C46437"/>
    <w:rsid w:val="00C4705C"/>
    <w:rsid w:val="00C47102"/>
    <w:rsid w:val="00C5023E"/>
    <w:rsid w:val="00C5040B"/>
    <w:rsid w:val="00C511BA"/>
    <w:rsid w:val="00C51979"/>
    <w:rsid w:val="00C52202"/>
    <w:rsid w:val="00C53097"/>
    <w:rsid w:val="00C54DEE"/>
    <w:rsid w:val="00C55D9D"/>
    <w:rsid w:val="00C56D94"/>
    <w:rsid w:val="00C609E0"/>
    <w:rsid w:val="00C63632"/>
    <w:rsid w:val="00C63D80"/>
    <w:rsid w:val="00C656BB"/>
    <w:rsid w:val="00C66ED7"/>
    <w:rsid w:val="00C726FA"/>
    <w:rsid w:val="00C72E4D"/>
    <w:rsid w:val="00C73541"/>
    <w:rsid w:val="00C737C7"/>
    <w:rsid w:val="00C74C4A"/>
    <w:rsid w:val="00C766B5"/>
    <w:rsid w:val="00C7670C"/>
    <w:rsid w:val="00C803EB"/>
    <w:rsid w:val="00C80BC7"/>
    <w:rsid w:val="00C81092"/>
    <w:rsid w:val="00C81D96"/>
    <w:rsid w:val="00C83D08"/>
    <w:rsid w:val="00C84065"/>
    <w:rsid w:val="00C841A4"/>
    <w:rsid w:val="00C85CB4"/>
    <w:rsid w:val="00C86546"/>
    <w:rsid w:val="00C86F1E"/>
    <w:rsid w:val="00C912C3"/>
    <w:rsid w:val="00C9247A"/>
    <w:rsid w:val="00C92891"/>
    <w:rsid w:val="00C93919"/>
    <w:rsid w:val="00C93C22"/>
    <w:rsid w:val="00C962F5"/>
    <w:rsid w:val="00CA169B"/>
    <w:rsid w:val="00CA2CC8"/>
    <w:rsid w:val="00CA2FF0"/>
    <w:rsid w:val="00CA30E3"/>
    <w:rsid w:val="00CA373A"/>
    <w:rsid w:val="00CA44B8"/>
    <w:rsid w:val="00CA4725"/>
    <w:rsid w:val="00CA5D36"/>
    <w:rsid w:val="00CA6C3E"/>
    <w:rsid w:val="00CB1E8D"/>
    <w:rsid w:val="00CB2458"/>
    <w:rsid w:val="00CB306A"/>
    <w:rsid w:val="00CB57E9"/>
    <w:rsid w:val="00CB57EC"/>
    <w:rsid w:val="00CB725A"/>
    <w:rsid w:val="00CC0898"/>
    <w:rsid w:val="00CC1F93"/>
    <w:rsid w:val="00CC2494"/>
    <w:rsid w:val="00CC2F38"/>
    <w:rsid w:val="00CC476D"/>
    <w:rsid w:val="00CC5804"/>
    <w:rsid w:val="00CC77DE"/>
    <w:rsid w:val="00CD0148"/>
    <w:rsid w:val="00CD0D23"/>
    <w:rsid w:val="00CD122D"/>
    <w:rsid w:val="00CD212C"/>
    <w:rsid w:val="00CD518C"/>
    <w:rsid w:val="00CD554B"/>
    <w:rsid w:val="00CD7C9A"/>
    <w:rsid w:val="00CE0063"/>
    <w:rsid w:val="00CE22E3"/>
    <w:rsid w:val="00CE2E46"/>
    <w:rsid w:val="00CE5007"/>
    <w:rsid w:val="00CE688E"/>
    <w:rsid w:val="00CF1088"/>
    <w:rsid w:val="00CF4C2A"/>
    <w:rsid w:val="00CF5513"/>
    <w:rsid w:val="00CF5C21"/>
    <w:rsid w:val="00CF6A44"/>
    <w:rsid w:val="00D01A47"/>
    <w:rsid w:val="00D02B8F"/>
    <w:rsid w:val="00D033F6"/>
    <w:rsid w:val="00D03915"/>
    <w:rsid w:val="00D03B31"/>
    <w:rsid w:val="00D04CF3"/>
    <w:rsid w:val="00D05868"/>
    <w:rsid w:val="00D05D33"/>
    <w:rsid w:val="00D06228"/>
    <w:rsid w:val="00D06C23"/>
    <w:rsid w:val="00D13A88"/>
    <w:rsid w:val="00D14300"/>
    <w:rsid w:val="00D1690A"/>
    <w:rsid w:val="00D2152D"/>
    <w:rsid w:val="00D21F50"/>
    <w:rsid w:val="00D22AEF"/>
    <w:rsid w:val="00D23E2A"/>
    <w:rsid w:val="00D2603F"/>
    <w:rsid w:val="00D26B4E"/>
    <w:rsid w:val="00D30F8B"/>
    <w:rsid w:val="00D311F2"/>
    <w:rsid w:val="00D31409"/>
    <w:rsid w:val="00D33FA8"/>
    <w:rsid w:val="00D34AFB"/>
    <w:rsid w:val="00D35FFC"/>
    <w:rsid w:val="00D366B3"/>
    <w:rsid w:val="00D414BF"/>
    <w:rsid w:val="00D41D1A"/>
    <w:rsid w:val="00D43B56"/>
    <w:rsid w:val="00D43F1F"/>
    <w:rsid w:val="00D44C0A"/>
    <w:rsid w:val="00D44F2F"/>
    <w:rsid w:val="00D471A3"/>
    <w:rsid w:val="00D47E43"/>
    <w:rsid w:val="00D516D9"/>
    <w:rsid w:val="00D54366"/>
    <w:rsid w:val="00D54824"/>
    <w:rsid w:val="00D54F51"/>
    <w:rsid w:val="00D5557E"/>
    <w:rsid w:val="00D564E8"/>
    <w:rsid w:val="00D571F1"/>
    <w:rsid w:val="00D57B83"/>
    <w:rsid w:val="00D57C12"/>
    <w:rsid w:val="00D60BD2"/>
    <w:rsid w:val="00D72543"/>
    <w:rsid w:val="00D72EEA"/>
    <w:rsid w:val="00D736F0"/>
    <w:rsid w:val="00D76BF0"/>
    <w:rsid w:val="00D771AD"/>
    <w:rsid w:val="00D779F7"/>
    <w:rsid w:val="00D77A8A"/>
    <w:rsid w:val="00D81375"/>
    <w:rsid w:val="00D816CD"/>
    <w:rsid w:val="00D81A39"/>
    <w:rsid w:val="00D84BE9"/>
    <w:rsid w:val="00D84F9A"/>
    <w:rsid w:val="00D85006"/>
    <w:rsid w:val="00D8552B"/>
    <w:rsid w:val="00D86E25"/>
    <w:rsid w:val="00D87F7D"/>
    <w:rsid w:val="00D87FD8"/>
    <w:rsid w:val="00D91AD9"/>
    <w:rsid w:val="00D91E99"/>
    <w:rsid w:val="00D935D6"/>
    <w:rsid w:val="00D9456B"/>
    <w:rsid w:val="00D94B77"/>
    <w:rsid w:val="00D967C0"/>
    <w:rsid w:val="00D96D9E"/>
    <w:rsid w:val="00D96E48"/>
    <w:rsid w:val="00DA00FA"/>
    <w:rsid w:val="00DA298B"/>
    <w:rsid w:val="00DA2C8F"/>
    <w:rsid w:val="00DA5D78"/>
    <w:rsid w:val="00DB061C"/>
    <w:rsid w:val="00DB3B18"/>
    <w:rsid w:val="00DB412F"/>
    <w:rsid w:val="00DB4EB0"/>
    <w:rsid w:val="00DB6EF5"/>
    <w:rsid w:val="00DB7B4E"/>
    <w:rsid w:val="00DC0B3D"/>
    <w:rsid w:val="00DC0DE2"/>
    <w:rsid w:val="00DC2352"/>
    <w:rsid w:val="00DC5E29"/>
    <w:rsid w:val="00DD0901"/>
    <w:rsid w:val="00DD1EB2"/>
    <w:rsid w:val="00DD2C10"/>
    <w:rsid w:val="00DD598B"/>
    <w:rsid w:val="00DD64B5"/>
    <w:rsid w:val="00DE21D1"/>
    <w:rsid w:val="00DE2CF2"/>
    <w:rsid w:val="00DE3292"/>
    <w:rsid w:val="00DE426E"/>
    <w:rsid w:val="00DE4C99"/>
    <w:rsid w:val="00DE4D5B"/>
    <w:rsid w:val="00DE5378"/>
    <w:rsid w:val="00DE6D05"/>
    <w:rsid w:val="00DF1F5B"/>
    <w:rsid w:val="00DF25EF"/>
    <w:rsid w:val="00DF269C"/>
    <w:rsid w:val="00DF5DB7"/>
    <w:rsid w:val="00DF651A"/>
    <w:rsid w:val="00E0037C"/>
    <w:rsid w:val="00E00989"/>
    <w:rsid w:val="00E02166"/>
    <w:rsid w:val="00E02465"/>
    <w:rsid w:val="00E05D22"/>
    <w:rsid w:val="00E113E8"/>
    <w:rsid w:val="00E11C61"/>
    <w:rsid w:val="00E13CC8"/>
    <w:rsid w:val="00E17705"/>
    <w:rsid w:val="00E2150F"/>
    <w:rsid w:val="00E22C0F"/>
    <w:rsid w:val="00E24F9C"/>
    <w:rsid w:val="00E2780B"/>
    <w:rsid w:val="00E3124A"/>
    <w:rsid w:val="00E31EA7"/>
    <w:rsid w:val="00E320C1"/>
    <w:rsid w:val="00E33D3D"/>
    <w:rsid w:val="00E3443D"/>
    <w:rsid w:val="00E362F8"/>
    <w:rsid w:val="00E36A19"/>
    <w:rsid w:val="00E37DBB"/>
    <w:rsid w:val="00E40031"/>
    <w:rsid w:val="00E40093"/>
    <w:rsid w:val="00E41859"/>
    <w:rsid w:val="00E41B07"/>
    <w:rsid w:val="00E41F6A"/>
    <w:rsid w:val="00E43EB1"/>
    <w:rsid w:val="00E446F0"/>
    <w:rsid w:val="00E449E0"/>
    <w:rsid w:val="00E4612F"/>
    <w:rsid w:val="00E46345"/>
    <w:rsid w:val="00E47F1C"/>
    <w:rsid w:val="00E52183"/>
    <w:rsid w:val="00E53B88"/>
    <w:rsid w:val="00E55D8F"/>
    <w:rsid w:val="00E60289"/>
    <w:rsid w:val="00E617AF"/>
    <w:rsid w:val="00E61DFD"/>
    <w:rsid w:val="00E62D3F"/>
    <w:rsid w:val="00E652ED"/>
    <w:rsid w:val="00E669CA"/>
    <w:rsid w:val="00E67331"/>
    <w:rsid w:val="00E707A0"/>
    <w:rsid w:val="00E7095E"/>
    <w:rsid w:val="00E73F06"/>
    <w:rsid w:val="00E809E5"/>
    <w:rsid w:val="00E80F8C"/>
    <w:rsid w:val="00E839E4"/>
    <w:rsid w:val="00E84359"/>
    <w:rsid w:val="00E862E2"/>
    <w:rsid w:val="00E90559"/>
    <w:rsid w:val="00E90567"/>
    <w:rsid w:val="00E91386"/>
    <w:rsid w:val="00E91497"/>
    <w:rsid w:val="00E91B2C"/>
    <w:rsid w:val="00E92107"/>
    <w:rsid w:val="00E948FE"/>
    <w:rsid w:val="00E957F2"/>
    <w:rsid w:val="00EA3D16"/>
    <w:rsid w:val="00EA4275"/>
    <w:rsid w:val="00EA594D"/>
    <w:rsid w:val="00EA6582"/>
    <w:rsid w:val="00EB0433"/>
    <w:rsid w:val="00EB187E"/>
    <w:rsid w:val="00EB2579"/>
    <w:rsid w:val="00EB2CE5"/>
    <w:rsid w:val="00EB3AA7"/>
    <w:rsid w:val="00EB4B56"/>
    <w:rsid w:val="00EB5434"/>
    <w:rsid w:val="00EC0EB4"/>
    <w:rsid w:val="00EC1D0A"/>
    <w:rsid w:val="00EC21F5"/>
    <w:rsid w:val="00EC33D6"/>
    <w:rsid w:val="00EC35F2"/>
    <w:rsid w:val="00EC3BBC"/>
    <w:rsid w:val="00EC4B08"/>
    <w:rsid w:val="00EC5A72"/>
    <w:rsid w:val="00EC5A9F"/>
    <w:rsid w:val="00EC6BD0"/>
    <w:rsid w:val="00EC7E13"/>
    <w:rsid w:val="00ED01DE"/>
    <w:rsid w:val="00ED1D5E"/>
    <w:rsid w:val="00ED21DE"/>
    <w:rsid w:val="00ED4233"/>
    <w:rsid w:val="00ED5BD1"/>
    <w:rsid w:val="00ED6883"/>
    <w:rsid w:val="00ED68B1"/>
    <w:rsid w:val="00ED6EDE"/>
    <w:rsid w:val="00ED76F8"/>
    <w:rsid w:val="00ED7D75"/>
    <w:rsid w:val="00EE060D"/>
    <w:rsid w:val="00EE2F3A"/>
    <w:rsid w:val="00EE31F2"/>
    <w:rsid w:val="00EE3C44"/>
    <w:rsid w:val="00EE4B22"/>
    <w:rsid w:val="00EE4C47"/>
    <w:rsid w:val="00EE628B"/>
    <w:rsid w:val="00EE6566"/>
    <w:rsid w:val="00EF2105"/>
    <w:rsid w:val="00EF2B3E"/>
    <w:rsid w:val="00EF4F4B"/>
    <w:rsid w:val="00EF58A0"/>
    <w:rsid w:val="00EF63E4"/>
    <w:rsid w:val="00EF68B5"/>
    <w:rsid w:val="00EF7708"/>
    <w:rsid w:val="00F00AA8"/>
    <w:rsid w:val="00F014D3"/>
    <w:rsid w:val="00F0165C"/>
    <w:rsid w:val="00F035EF"/>
    <w:rsid w:val="00F07AA1"/>
    <w:rsid w:val="00F111D1"/>
    <w:rsid w:val="00F12FBA"/>
    <w:rsid w:val="00F17D9C"/>
    <w:rsid w:val="00F2059A"/>
    <w:rsid w:val="00F24895"/>
    <w:rsid w:val="00F24E27"/>
    <w:rsid w:val="00F347CC"/>
    <w:rsid w:val="00F35693"/>
    <w:rsid w:val="00F40186"/>
    <w:rsid w:val="00F408F1"/>
    <w:rsid w:val="00F41E38"/>
    <w:rsid w:val="00F4244F"/>
    <w:rsid w:val="00F42793"/>
    <w:rsid w:val="00F42F02"/>
    <w:rsid w:val="00F435B6"/>
    <w:rsid w:val="00F46CE8"/>
    <w:rsid w:val="00F47C3A"/>
    <w:rsid w:val="00F47CD4"/>
    <w:rsid w:val="00F5320E"/>
    <w:rsid w:val="00F54C98"/>
    <w:rsid w:val="00F567C9"/>
    <w:rsid w:val="00F602D1"/>
    <w:rsid w:val="00F61F86"/>
    <w:rsid w:val="00F64783"/>
    <w:rsid w:val="00F64F4E"/>
    <w:rsid w:val="00F66D54"/>
    <w:rsid w:val="00F67421"/>
    <w:rsid w:val="00F73628"/>
    <w:rsid w:val="00F75851"/>
    <w:rsid w:val="00F77634"/>
    <w:rsid w:val="00F804F9"/>
    <w:rsid w:val="00F807C2"/>
    <w:rsid w:val="00F8124A"/>
    <w:rsid w:val="00F822CA"/>
    <w:rsid w:val="00F83946"/>
    <w:rsid w:val="00F84801"/>
    <w:rsid w:val="00F86D3C"/>
    <w:rsid w:val="00F8747C"/>
    <w:rsid w:val="00F904B4"/>
    <w:rsid w:val="00F91FC9"/>
    <w:rsid w:val="00F9230C"/>
    <w:rsid w:val="00F93AE1"/>
    <w:rsid w:val="00F968FF"/>
    <w:rsid w:val="00F97863"/>
    <w:rsid w:val="00FA084D"/>
    <w:rsid w:val="00FA0CE6"/>
    <w:rsid w:val="00FA5719"/>
    <w:rsid w:val="00FA6671"/>
    <w:rsid w:val="00FA6A64"/>
    <w:rsid w:val="00FA6BC0"/>
    <w:rsid w:val="00FB09BF"/>
    <w:rsid w:val="00FB111D"/>
    <w:rsid w:val="00FB13B5"/>
    <w:rsid w:val="00FB2409"/>
    <w:rsid w:val="00FB4AB3"/>
    <w:rsid w:val="00FC17D3"/>
    <w:rsid w:val="00FC5504"/>
    <w:rsid w:val="00FD12FC"/>
    <w:rsid w:val="00FD2E77"/>
    <w:rsid w:val="00FD30E7"/>
    <w:rsid w:val="00FD3A82"/>
    <w:rsid w:val="00FD42D2"/>
    <w:rsid w:val="00FD4786"/>
    <w:rsid w:val="00FD47DC"/>
    <w:rsid w:val="00FD4C8B"/>
    <w:rsid w:val="00FD6710"/>
    <w:rsid w:val="00FD6B2B"/>
    <w:rsid w:val="00FE0172"/>
    <w:rsid w:val="00FE01A2"/>
    <w:rsid w:val="00FE20B8"/>
    <w:rsid w:val="00FE3187"/>
    <w:rsid w:val="00FE545D"/>
    <w:rsid w:val="00FE5501"/>
    <w:rsid w:val="00FE6F2E"/>
    <w:rsid w:val="00FE7C22"/>
    <w:rsid w:val="00FF1317"/>
    <w:rsid w:val="00FF56E8"/>
    <w:rsid w:val="00FF6894"/>
    <w:rsid w:val="00FF70DE"/>
    <w:rsid w:val="00FF748E"/>
    <w:rsid w:val="00FF7E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BF0"/>
    <w:rPr>
      <w:sz w:val="20"/>
      <w:szCs w:val="20"/>
    </w:rPr>
  </w:style>
  <w:style w:type="paragraph" w:styleId="1">
    <w:name w:val="heading 1"/>
    <w:basedOn w:val="a"/>
    <w:next w:val="a"/>
    <w:link w:val="10"/>
    <w:uiPriority w:val="99"/>
    <w:qFormat/>
    <w:rsid w:val="00220CA9"/>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22AE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13CC8"/>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02465"/>
    <w:pPr>
      <w:keepNext/>
      <w:spacing w:before="240" w:after="60"/>
      <w:outlineLvl w:val="3"/>
    </w:pPr>
    <w:rPr>
      <w:b/>
      <w:bCs/>
      <w:sz w:val="28"/>
      <w:szCs w:val="28"/>
    </w:rPr>
  </w:style>
  <w:style w:type="paragraph" w:styleId="5">
    <w:name w:val="heading 5"/>
    <w:basedOn w:val="a"/>
    <w:next w:val="a"/>
    <w:link w:val="50"/>
    <w:uiPriority w:val="99"/>
    <w:qFormat/>
    <w:rsid w:val="00E02465"/>
    <w:pPr>
      <w:spacing w:before="240" w:after="60"/>
      <w:outlineLvl w:val="4"/>
    </w:pPr>
    <w:rPr>
      <w:b/>
      <w:bCs/>
      <w:i/>
      <w:iCs/>
      <w:sz w:val="26"/>
      <w:szCs w:val="26"/>
    </w:rPr>
  </w:style>
  <w:style w:type="paragraph" w:styleId="6">
    <w:name w:val="heading 6"/>
    <w:basedOn w:val="a"/>
    <w:next w:val="a"/>
    <w:link w:val="60"/>
    <w:uiPriority w:val="99"/>
    <w:qFormat/>
    <w:rsid w:val="009F4F8F"/>
    <w:pPr>
      <w:keepNext/>
      <w:jc w:val="center"/>
      <w:outlineLvl w:val="5"/>
    </w:pPr>
    <w:rPr>
      <w:b/>
      <w:sz w:val="32"/>
    </w:rPr>
  </w:style>
  <w:style w:type="paragraph" w:styleId="7">
    <w:name w:val="heading 7"/>
    <w:basedOn w:val="a"/>
    <w:next w:val="a"/>
    <w:link w:val="70"/>
    <w:uiPriority w:val="99"/>
    <w:qFormat/>
    <w:rsid w:val="00E13CC8"/>
    <w:pPr>
      <w:spacing w:before="240" w:after="60"/>
      <w:outlineLvl w:val="6"/>
    </w:pPr>
    <w:rPr>
      <w:sz w:val="24"/>
      <w:szCs w:val="24"/>
    </w:rPr>
  </w:style>
  <w:style w:type="paragraph" w:styleId="8">
    <w:name w:val="heading 8"/>
    <w:basedOn w:val="a"/>
    <w:next w:val="a"/>
    <w:link w:val="80"/>
    <w:uiPriority w:val="99"/>
    <w:qFormat/>
    <w:rsid w:val="009A0E34"/>
    <w:pPr>
      <w:spacing w:before="240" w:after="60"/>
      <w:outlineLvl w:val="7"/>
    </w:pPr>
    <w:rPr>
      <w:i/>
      <w:iCs/>
      <w:sz w:val="24"/>
      <w:szCs w:val="24"/>
    </w:rPr>
  </w:style>
  <w:style w:type="paragraph" w:styleId="9">
    <w:name w:val="heading 9"/>
    <w:basedOn w:val="a"/>
    <w:next w:val="a"/>
    <w:link w:val="90"/>
    <w:uiPriority w:val="99"/>
    <w:qFormat/>
    <w:rsid w:val="009A0E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CF2"/>
    <w:rPr>
      <w:rFonts w:ascii="Arial" w:hAnsi="Arial" w:cs="Times New Roman"/>
      <w:b/>
      <w:kern w:val="32"/>
      <w:sz w:val="32"/>
    </w:rPr>
  </w:style>
  <w:style w:type="character" w:customStyle="1" w:styleId="20">
    <w:name w:val="Заголовок 2 Знак"/>
    <w:basedOn w:val="a0"/>
    <w:link w:val="2"/>
    <w:uiPriority w:val="99"/>
    <w:semiHidden/>
    <w:locked/>
    <w:rsid w:val="000F5449"/>
    <w:rPr>
      <w:rFonts w:ascii="Cambria" w:hAnsi="Cambria" w:cs="Times New Roman"/>
      <w:b/>
      <w:bCs/>
      <w:i/>
      <w:iCs/>
      <w:sz w:val="28"/>
      <w:szCs w:val="28"/>
    </w:rPr>
  </w:style>
  <w:style w:type="character" w:customStyle="1" w:styleId="30">
    <w:name w:val="Заголовок 3 Знак"/>
    <w:basedOn w:val="a0"/>
    <w:link w:val="3"/>
    <w:uiPriority w:val="99"/>
    <w:locked/>
    <w:rsid w:val="0038098F"/>
    <w:rPr>
      <w:rFonts w:ascii="Arial" w:hAnsi="Arial" w:cs="Times New Roman"/>
      <w:b/>
      <w:sz w:val="26"/>
    </w:rPr>
  </w:style>
  <w:style w:type="character" w:customStyle="1" w:styleId="40">
    <w:name w:val="Заголовок 4 Знак"/>
    <w:basedOn w:val="a0"/>
    <w:link w:val="4"/>
    <w:uiPriority w:val="99"/>
    <w:locked/>
    <w:rsid w:val="00003711"/>
    <w:rPr>
      <w:rFonts w:cs="Times New Roman"/>
      <w:b/>
      <w:sz w:val="28"/>
    </w:rPr>
  </w:style>
  <w:style w:type="character" w:customStyle="1" w:styleId="50">
    <w:name w:val="Заголовок 5 Знак"/>
    <w:basedOn w:val="a0"/>
    <w:link w:val="5"/>
    <w:uiPriority w:val="99"/>
    <w:semiHidden/>
    <w:locked/>
    <w:rsid w:val="000F5449"/>
    <w:rPr>
      <w:rFonts w:ascii="Calibri" w:hAnsi="Calibri" w:cs="Times New Roman"/>
      <w:b/>
      <w:bCs/>
      <w:i/>
      <w:iCs/>
      <w:sz w:val="26"/>
      <w:szCs w:val="26"/>
    </w:rPr>
  </w:style>
  <w:style w:type="character" w:customStyle="1" w:styleId="60">
    <w:name w:val="Заголовок 6 Знак"/>
    <w:basedOn w:val="a0"/>
    <w:link w:val="6"/>
    <w:uiPriority w:val="99"/>
    <w:locked/>
    <w:rsid w:val="00DE2CF2"/>
    <w:rPr>
      <w:rFonts w:cs="Times New Roman"/>
      <w:b/>
      <w:sz w:val="32"/>
    </w:rPr>
  </w:style>
  <w:style w:type="character" w:customStyle="1" w:styleId="70">
    <w:name w:val="Заголовок 7 Знак"/>
    <w:basedOn w:val="a0"/>
    <w:link w:val="7"/>
    <w:uiPriority w:val="99"/>
    <w:locked/>
    <w:rsid w:val="004721BC"/>
    <w:rPr>
      <w:rFonts w:cs="Times New Roman"/>
      <w:sz w:val="24"/>
    </w:rPr>
  </w:style>
  <w:style w:type="character" w:customStyle="1" w:styleId="80">
    <w:name w:val="Заголовок 8 Знак"/>
    <w:basedOn w:val="a0"/>
    <w:link w:val="8"/>
    <w:uiPriority w:val="99"/>
    <w:locked/>
    <w:rsid w:val="004721BC"/>
    <w:rPr>
      <w:rFonts w:cs="Times New Roman"/>
      <w:i/>
      <w:sz w:val="24"/>
    </w:rPr>
  </w:style>
  <w:style w:type="character" w:customStyle="1" w:styleId="90">
    <w:name w:val="Заголовок 9 Знак"/>
    <w:basedOn w:val="a0"/>
    <w:link w:val="9"/>
    <w:uiPriority w:val="99"/>
    <w:semiHidden/>
    <w:locked/>
    <w:rsid w:val="000F5449"/>
    <w:rPr>
      <w:rFonts w:ascii="Cambria" w:hAnsi="Cambria" w:cs="Times New Roman"/>
    </w:rPr>
  </w:style>
  <w:style w:type="paragraph" w:customStyle="1" w:styleId="11">
    <w:name w:val="Знак1 Знак Знак Знак"/>
    <w:basedOn w:val="a"/>
    <w:uiPriority w:val="99"/>
    <w:rsid w:val="00C726FA"/>
    <w:pPr>
      <w:spacing w:before="100" w:beforeAutospacing="1" w:after="100" w:afterAutospacing="1"/>
    </w:pPr>
    <w:rPr>
      <w:rFonts w:ascii="Tahoma" w:hAnsi="Tahoma"/>
      <w:lang w:val="en-US" w:eastAsia="en-US"/>
    </w:rPr>
  </w:style>
  <w:style w:type="table" w:styleId="a3">
    <w:name w:val="Table Grid"/>
    <w:basedOn w:val="a1"/>
    <w:uiPriority w:val="99"/>
    <w:rsid w:val="00E13C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link w:val="a5"/>
    <w:uiPriority w:val="99"/>
    <w:qFormat/>
    <w:rsid w:val="001E6DB1"/>
    <w:rPr>
      <w:i/>
      <w:sz w:val="28"/>
    </w:rPr>
  </w:style>
  <w:style w:type="character" w:customStyle="1" w:styleId="a5">
    <w:name w:val="Подзаголовок Знак"/>
    <w:basedOn w:val="a0"/>
    <w:link w:val="a4"/>
    <w:uiPriority w:val="99"/>
    <w:locked/>
    <w:rsid w:val="00DE2CF2"/>
    <w:rPr>
      <w:rFonts w:cs="Times New Roman"/>
      <w:i/>
      <w:sz w:val="28"/>
    </w:rPr>
  </w:style>
  <w:style w:type="paragraph" w:styleId="a6">
    <w:name w:val="Body Text"/>
    <w:aliases w:val="Основной текст Знак Знак,Основной текст Знак"/>
    <w:basedOn w:val="a"/>
    <w:link w:val="12"/>
    <w:uiPriority w:val="99"/>
    <w:rsid w:val="00220CA9"/>
    <w:rPr>
      <w:sz w:val="28"/>
    </w:rPr>
  </w:style>
  <w:style w:type="character" w:customStyle="1" w:styleId="12">
    <w:name w:val="Основной текст Знак1"/>
    <w:aliases w:val="Основной текст Знак Знак Знак,Основной текст Знак Знак1"/>
    <w:basedOn w:val="a0"/>
    <w:link w:val="a6"/>
    <w:uiPriority w:val="99"/>
    <w:locked/>
    <w:rsid w:val="005B22C8"/>
    <w:rPr>
      <w:rFonts w:cs="Times New Roman"/>
      <w:sz w:val="28"/>
      <w:lang w:val="ru-RU" w:eastAsia="ru-RU"/>
    </w:rPr>
  </w:style>
  <w:style w:type="paragraph" w:styleId="a7">
    <w:name w:val="Title"/>
    <w:basedOn w:val="a"/>
    <w:link w:val="a8"/>
    <w:uiPriority w:val="99"/>
    <w:qFormat/>
    <w:rsid w:val="003B4415"/>
    <w:pPr>
      <w:jc w:val="center"/>
    </w:pPr>
    <w:rPr>
      <w:sz w:val="28"/>
    </w:rPr>
  </w:style>
  <w:style w:type="character" w:customStyle="1" w:styleId="a8">
    <w:name w:val="Название Знак"/>
    <w:basedOn w:val="a0"/>
    <w:link w:val="a7"/>
    <w:uiPriority w:val="99"/>
    <w:locked/>
    <w:rsid w:val="00DE2CF2"/>
    <w:rPr>
      <w:rFonts w:cs="Times New Roman"/>
      <w:sz w:val="28"/>
    </w:rPr>
  </w:style>
  <w:style w:type="paragraph" w:styleId="31">
    <w:name w:val="Body Text 3"/>
    <w:basedOn w:val="a"/>
    <w:link w:val="32"/>
    <w:uiPriority w:val="99"/>
    <w:rsid w:val="009A0E34"/>
    <w:pPr>
      <w:spacing w:after="120"/>
    </w:pPr>
    <w:rPr>
      <w:sz w:val="16"/>
      <w:szCs w:val="16"/>
    </w:rPr>
  </w:style>
  <w:style w:type="character" w:customStyle="1" w:styleId="32">
    <w:name w:val="Основной текст 3 Знак"/>
    <w:basedOn w:val="a0"/>
    <w:link w:val="31"/>
    <w:uiPriority w:val="99"/>
    <w:semiHidden/>
    <w:locked/>
    <w:rsid w:val="000F5449"/>
    <w:rPr>
      <w:rFonts w:cs="Times New Roman"/>
      <w:sz w:val="16"/>
      <w:szCs w:val="16"/>
    </w:rPr>
  </w:style>
  <w:style w:type="paragraph" w:styleId="a9">
    <w:name w:val="Body Text Indent"/>
    <w:basedOn w:val="a"/>
    <w:link w:val="aa"/>
    <w:uiPriority w:val="99"/>
    <w:rsid w:val="000B1DB0"/>
    <w:pPr>
      <w:spacing w:after="120"/>
      <w:ind w:left="283"/>
    </w:pPr>
  </w:style>
  <w:style w:type="character" w:customStyle="1" w:styleId="aa">
    <w:name w:val="Основной текст с отступом Знак"/>
    <w:basedOn w:val="a0"/>
    <w:link w:val="a9"/>
    <w:uiPriority w:val="99"/>
    <w:locked/>
    <w:rsid w:val="00DE2CF2"/>
    <w:rPr>
      <w:rFonts w:cs="Times New Roman"/>
    </w:rPr>
  </w:style>
  <w:style w:type="paragraph" w:customStyle="1" w:styleId="21">
    <w:name w:val="стиль2 Знак Знак"/>
    <w:basedOn w:val="a"/>
    <w:link w:val="22"/>
    <w:uiPriority w:val="99"/>
    <w:rsid w:val="000B1DB0"/>
    <w:pPr>
      <w:widowControl w:val="0"/>
      <w:shd w:val="clear" w:color="auto" w:fill="FFFFFF"/>
      <w:tabs>
        <w:tab w:val="left" w:pos="1440"/>
      </w:tabs>
      <w:autoSpaceDE w:val="0"/>
      <w:autoSpaceDN w:val="0"/>
      <w:adjustRightInd w:val="0"/>
      <w:jc w:val="center"/>
    </w:pPr>
    <w:rPr>
      <w:b/>
      <w:color w:val="000000"/>
      <w:sz w:val="28"/>
    </w:rPr>
  </w:style>
  <w:style w:type="character" w:customStyle="1" w:styleId="22">
    <w:name w:val="стиль2 Знак Знак Знак"/>
    <w:link w:val="21"/>
    <w:uiPriority w:val="99"/>
    <w:locked/>
    <w:rsid w:val="000B1DB0"/>
    <w:rPr>
      <w:b/>
      <w:color w:val="000000"/>
      <w:sz w:val="28"/>
      <w:lang w:val="ru-RU" w:eastAsia="ru-RU"/>
    </w:rPr>
  </w:style>
  <w:style w:type="paragraph" w:customStyle="1" w:styleId="23">
    <w:name w:val="Стиль заголовка 2 Знак"/>
    <w:basedOn w:val="a"/>
    <w:link w:val="24"/>
    <w:uiPriority w:val="99"/>
    <w:rsid w:val="000B1DB0"/>
    <w:pPr>
      <w:shd w:val="clear" w:color="auto" w:fill="FFFFFF"/>
      <w:jc w:val="center"/>
      <w:outlineLvl w:val="1"/>
    </w:pPr>
    <w:rPr>
      <w:b/>
      <w:color w:val="000000"/>
      <w:sz w:val="24"/>
    </w:rPr>
  </w:style>
  <w:style w:type="character" w:customStyle="1" w:styleId="24">
    <w:name w:val="Стиль заголовка 2 Знак Знак"/>
    <w:link w:val="23"/>
    <w:uiPriority w:val="99"/>
    <w:locked/>
    <w:rsid w:val="000B1DB0"/>
    <w:rPr>
      <w:b/>
      <w:color w:val="000000"/>
      <w:sz w:val="24"/>
      <w:lang w:val="ru-RU" w:eastAsia="ru-RU"/>
    </w:rPr>
  </w:style>
  <w:style w:type="paragraph" w:styleId="ab">
    <w:name w:val="Normal (Web)"/>
    <w:basedOn w:val="a"/>
    <w:uiPriority w:val="99"/>
    <w:rsid w:val="000B1DB0"/>
    <w:rPr>
      <w:sz w:val="24"/>
      <w:szCs w:val="24"/>
    </w:rPr>
  </w:style>
  <w:style w:type="paragraph" w:customStyle="1" w:styleId="ConsNormal">
    <w:name w:val="ConsNormal"/>
    <w:uiPriority w:val="99"/>
    <w:rsid w:val="000B1DB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B1DB0"/>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0B1DB0"/>
    <w:pPr>
      <w:widowControl w:val="0"/>
      <w:autoSpaceDE w:val="0"/>
      <w:autoSpaceDN w:val="0"/>
      <w:adjustRightInd w:val="0"/>
      <w:ind w:firstLine="720"/>
    </w:pPr>
    <w:rPr>
      <w:rFonts w:ascii="Arial" w:hAnsi="Arial" w:cs="Arial"/>
      <w:sz w:val="20"/>
      <w:szCs w:val="20"/>
    </w:rPr>
  </w:style>
  <w:style w:type="paragraph" w:styleId="33">
    <w:name w:val="Body Text Indent 3"/>
    <w:basedOn w:val="a"/>
    <w:link w:val="34"/>
    <w:uiPriority w:val="99"/>
    <w:rsid w:val="006850EF"/>
    <w:pPr>
      <w:spacing w:after="120"/>
      <w:ind w:left="283"/>
    </w:pPr>
    <w:rPr>
      <w:sz w:val="16"/>
      <w:szCs w:val="16"/>
    </w:rPr>
  </w:style>
  <w:style w:type="character" w:customStyle="1" w:styleId="34">
    <w:name w:val="Основной текст с отступом 3 Знак"/>
    <w:basedOn w:val="a0"/>
    <w:link w:val="33"/>
    <w:uiPriority w:val="99"/>
    <w:locked/>
    <w:rsid w:val="004721BC"/>
    <w:rPr>
      <w:rFonts w:cs="Times New Roman"/>
      <w:sz w:val="16"/>
    </w:rPr>
  </w:style>
  <w:style w:type="paragraph" w:customStyle="1" w:styleId="13">
    <w:name w:val="Текст1"/>
    <w:basedOn w:val="a"/>
    <w:uiPriority w:val="99"/>
    <w:rsid w:val="009933A1"/>
    <w:rPr>
      <w:rFonts w:ascii="Courier New" w:hAnsi="Courier New" w:cs="Courier New"/>
    </w:rPr>
  </w:style>
  <w:style w:type="paragraph" w:styleId="25">
    <w:name w:val="Body Text Indent 2"/>
    <w:basedOn w:val="a"/>
    <w:link w:val="26"/>
    <w:uiPriority w:val="99"/>
    <w:rsid w:val="009C7948"/>
    <w:pPr>
      <w:spacing w:after="120" w:line="480" w:lineRule="auto"/>
      <w:ind w:left="283"/>
    </w:pPr>
  </w:style>
  <w:style w:type="character" w:customStyle="1" w:styleId="26">
    <w:name w:val="Основной текст с отступом 2 Знак"/>
    <w:basedOn w:val="a0"/>
    <w:link w:val="25"/>
    <w:uiPriority w:val="99"/>
    <w:semiHidden/>
    <w:locked/>
    <w:rsid w:val="000F5449"/>
    <w:rPr>
      <w:rFonts w:cs="Times New Roman"/>
      <w:sz w:val="20"/>
      <w:szCs w:val="20"/>
    </w:rPr>
  </w:style>
  <w:style w:type="paragraph" w:styleId="ac">
    <w:name w:val="Balloon Text"/>
    <w:basedOn w:val="a"/>
    <w:link w:val="ad"/>
    <w:uiPriority w:val="99"/>
    <w:rsid w:val="00A152C4"/>
    <w:rPr>
      <w:rFonts w:ascii="Tahoma" w:hAnsi="Tahoma"/>
      <w:sz w:val="16"/>
      <w:szCs w:val="16"/>
    </w:rPr>
  </w:style>
  <w:style w:type="character" w:customStyle="1" w:styleId="ad">
    <w:name w:val="Текст выноски Знак"/>
    <w:basedOn w:val="a0"/>
    <w:link w:val="ac"/>
    <w:uiPriority w:val="99"/>
    <w:locked/>
    <w:rsid w:val="00DE2CF2"/>
    <w:rPr>
      <w:rFonts w:ascii="Tahoma" w:hAnsi="Tahoma" w:cs="Times New Roman"/>
      <w:sz w:val="16"/>
    </w:rPr>
  </w:style>
  <w:style w:type="paragraph" w:styleId="27">
    <w:name w:val="Body Text 2"/>
    <w:basedOn w:val="a"/>
    <w:link w:val="28"/>
    <w:uiPriority w:val="99"/>
    <w:rsid w:val="007519B4"/>
    <w:pPr>
      <w:spacing w:after="120" w:line="480" w:lineRule="auto"/>
    </w:pPr>
  </w:style>
  <w:style w:type="character" w:customStyle="1" w:styleId="28">
    <w:name w:val="Основной текст 2 Знак"/>
    <w:basedOn w:val="a0"/>
    <w:link w:val="27"/>
    <w:uiPriority w:val="99"/>
    <w:locked/>
    <w:rsid w:val="00DE2CF2"/>
    <w:rPr>
      <w:rFonts w:cs="Times New Roman"/>
    </w:rPr>
  </w:style>
  <w:style w:type="paragraph" w:styleId="HTML">
    <w:name w:val="HTML Preformatted"/>
    <w:basedOn w:val="a"/>
    <w:link w:val="HTML0"/>
    <w:uiPriority w:val="99"/>
    <w:rsid w:val="00C05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ahoma" w:hAnsi="Tahoma" w:cs="Tahoma"/>
      <w:color w:val="252525"/>
    </w:rPr>
  </w:style>
  <w:style w:type="character" w:customStyle="1" w:styleId="HTML0">
    <w:name w:val="Стандартный HTML Знак"/>
    <w:basedOn w:val="a0"/>
    <w:link w:val="HTML"/>
    <w:uiPriority w:val="99"/>
    <w:semiHidden/>
    <w:locked/>
    <w:rsid w:val="000F5449"/>
    <w:rPr>
      <w:rFonts w:ascii="Courier New" w:hAnsi="Courier New" w:cs="Courier New"/>
      <w:sz w:val="20"/>
      <w:szCs w:val="20"/>
    </w:rPr>
  </w:style>
  <w:style w:type="character" w:styleId="ae">
    <w:name w:val="Strong"/>
    <w:basedOn w:val="a0"/>
    <w:uiPriority w:val="99"/>
    <w:qFormat/>
    <w:rsid w:val="00C050B9"/>
    <w:rPr>
      <w:rFonts w:cs="Times New Roman"/>
      <w:b/>
    </w:rPr>
  </w:style>
  <w:style w:type="paragraph" w:customStyle="1" w:styleId="af">
    <w:name w:val="Знак Знак Знак Знак Знак Знак Знак Знак Знак Знак Знак Знак Знак Знак Знак Знак"/>
    <w:basedOn w:val="a"/>
    <w:uiPriority w:val="99"/>
    <w:rsid w:val="009D795C"/>
    <w:pPr>
      <w:spacing w:before="100" w:beforeAutospacing="1" w:after="100" w:afterAutospacing="1"/>
    </w:pPr>
    <w:rPr>
      <w:rFonts w:ascii="Tahoma" w:hAnsi="Tahoma"/>
      <w:lang w:val="en-US" w:eastAsia="en-US"/>
    </w:rPr>
  </w:style>
  <w:style w:type="paragraph" w:customStyle="1" w:styleId="af0">
    <w:name w:val="Знак"/>
    <w:basedOn w:val="a"/>
    <w:uiPriority w:val="99"/>
    <w:rsid w:val="00B60593"/>
    <w:pPr>
      <w:spacing w:before="100" w:beforeAutospacing="1" w:after="100" w:afterAutospacing="1"/>
    </w:pPr>
    <w:rPr>
      <w:rFonts w:ascii="Tahoma" w:hAnsi="Tahoma"/>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862E2"/>
    <w:pPr>
      <w:spacing w:before="100" w:beforeAutospacing="1" w:after="100" w:afterAutospacing="1"/>
    </w:pPr>
    <w:rPr>
      <w:rFonts w:ascii="Tahoma" w:hAnsi="Tahoma"/>
      <w:lang w:val="en-US" w:eastAsia="en-US"/>
    </w:rPr>
  </w:style>
  <w:style w:type="character" w:styleId="af2">
    <w:name w:val="Hyperlink"/>
    <w:basedOn w:val="a0"/>
    <w:uiPriority w:val="99"/>
    <w:rsid w:val="0044707B"/>
    <w:rPr>
      <w:rFonts w:cs="Times New Roman"/>
      <w:color w:val="0000FF"/>
      <w:u w:val="single"/>
    </w:rPr>
  </w:style>
  <w:style w:type="paragraph" w:styleId="af3">
    <w:name w:val="footnote text"/>
    <w:basedOn w:val="a"/>
    <w:link w:val="af4"/>
    <w:uiPriority w:val="99"/>
    <w:semiHidden/>
    <w:rsid w:val="0044707B"/>
  </w:style>
  <w:style w:type="character" w:customStyle="1" w:styleId="af4">
    <w:name w:val="Текст сноски Знак"/>
    <w:basedOn w:val="a0"/>
    <w:link w:val="af3"/>
    <w:uiPriority w:val="99"/>
    <w:semiHidden/>
    <w:locked/>
    <w:rsid w:val="000F5449"/>
    <w:rPr>
      <w:rFonts w:cs="Times New Roman"/>
      <w:sz w:val="20"/>
      <w:szCs w:val="20"/>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A0E07"/>
    <w:pPr>
      <w:spacing w:before="100" w:beforeAutospacing="1" w:after="100" w:afterAutospacing="1"/>
    </w:pPr>
    <w:rPr>
      <w:rFonts w:ascii="Tahoma" w:hAnsi="Tahoma" w:cs="Tahoma"/>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01B01"/>
    <w:pPr>
      <w:spacing w:before="100" w:beforeAutospacing="1" w:after="100" w:afterAutospacing="1"/>
    </w:pPr>
    <w:rPr>
      <w:rFonts w:ascii="Tahoma" w:hAnsi="Tahoma"/>
      <w:lang w:val="en-US" w:eastAsia="en-US"/>
    </w:rPr>
  </w:style>
  <w:style w:type="paragraph" w:styleId="af6">
    <w:name w:val="List Paragraph"/>
    <w:basedOn w:val="a"/>
    <w:uiPriority w:val="99"/>
    <w:qFormat/>
    <w:rsid w:val="00AA14E2"/>
    <w:pPr>
      <w:ind w:left="708"/>
    </w:pPr>
  </w:style>
  <w:style w:type="character" w:styleId="af7">
    <w:name w:val="Emphasis"/>
    <w:basedOn w:val="a0"/>
    <w:uiPriority w:val="99"/>
    <w:qFormat/>
    <w:rsid w:val="00ED7D75"/>
    <w:rPr>
      <w:rFonts w:cs="Times New Roman"/>
      <w:i/>
    </w:rPr>
  </w:style>
  <w:style w:type="paragraph" w:customStyle="1" w:styleId="29">
    <w:name w:val="Знак2"/>
    <w:basedOn w:val="a"/>
    <w:uiPriority w:val="99"/>
    <w:rsid w:val="00242112"/>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DE2CF2"/>
    <w:pPr>
      <w:widowControl w:val="0"/>
    </w:pPr>
    <w:rPr>
      <w:rFonts w:ascii="Courier New" w:hAnsi="Courier New"/>
      <w:sz w:val="20"/>
      <w:szCs w:val="20"/>
    </w:rPr>
  </w:style>
  <w:style w:type="paragraph" w:styleId="af8">
    <w:name w:val="header"/>
    <w:basedOn w:val="a"/>
    <w:link w:val="af9"/>
    <w:uiPriority w:val="99"/>
    <w:rsid w:val="00DE2CF2"/>
    <w:pPr>
      <w:tabs>
        <w:tab w:val="center" w:pos="4677"/>
        <w:tab w:val="right" w:pos="9355"/>
      </w:tabs>
    </w:pPr>
  </w:style>
  <w:style w:type="character" w:customStyle="1" w:styleId="af9">
    <w:name w:val="Верхний колонтитул Знак"/>
    <w:basedOn w:val="a0"/>
    <w:link w:val="af8"/>
    <w:uiPriority w:val="99"/>
    <w:locked/>
    <w:rsid w:val="00DE2CF2"/>
    <w:rPr>
      <w:rFonts w:cs="Times New Roman"/>
    </w:rPr>
  </w:style>
  <w:style w:type="paragraph" w:styleId="afa">
    <w:name w:val="footer"/>
    <w:basedOn w:val="a"/>
    <w:link w:val="afb"/>
    <w:uiPriority w:val="99"/>
    <w:rsid w:val="00DE2CF2"/>
    <w:pPr>
      <w:tabs>
        <w:tab w:val="center" w:pos="4677"/>
        <w:tab w:val="right" w:pos="9355"/>
      </w:tabs>
    </w:pPr>
  </w:style>
  <w:style w:type="character" w:customStyle="1" w:styleId="afb">
    <w:name w:val="Нижний колонтитул Знак"/>
    <w:basedOn w:val="a0"/>
    <w:link w:val="afa"/>
    <w:uiPriority w:val="99"/>
    <w:locked/>
    <w:rsid w:val="00DE2CF2"/>
    <w:rPr>
      <w:rFonts w:cs="Times New Roman"/>
    </w:rPr>
  </w:style>
  <w:style w:type="character" w:customStyle="1" w:styleId="apple-converted-space">
    <w:name w:val="apple-converted-space"/>
    <w:uiPriority w:val="99"/>
    <w:rsid w:val="00DE2CF2"/>
  </w:style>
  <w:style w:type="paragraph" w:customStyle="1" w:styleId="15">
    <w:name w:val="Знак Знак1 Знак Знак"/>
    <w:basedOn w:val="a"/>
    <w:uiPriority w:val="99"/>
    <w:rsid w:val="00DE2CF2"/>
    <w:pPr>
      <w:autoSpaceDE w:val="0"/>
      <w:autoSpaceDN w:val="0"/>
      <w:spacing w:before="100" w:beforeAutospacing="1" w:after="100" w:afterAutospacing="1"/>
    </w:pPr>
    <w:rPr>
      <w:rFonts w:ascii="Tahoma" w:hAnsi="Tahoma"/>
      <w:lang w:val="en-US" w:eastAsia="en-US"/>
    </w:rPr>
  </w:style>
  <w:style w:type="paragraph" w:styleId="afc">
    <w:name w:val="No Spacing"/>
    <w:uiPriority w:val="99"/>
    <w:qFormat/>
    <w:rsid w:val="00DE2CF2"/>
    <w:rPr>
      <w:sz w:val="20"/>
      <w:szCs w:val="20"/>
    </w:rPr>
  </w:style>
  <w:style w:type="character" w:customStyle="1" w:styleId="FontStyle38">
    <w:name w:val="Font Style38"/>
    <w:uiPriority w:val="99"/>
    <w:rsid w:val="008538BE"/>
    <w:rPr>
      <w:rFonts w:ascii="Times New Roman" w:hAnsi="Times New Roman"/>
      <w:sz w:val="24"/>
    </w:rPr>
  </w:style>
  <w:style w:type="paragraph" w:customStyle="1" w:styleId="Style29">
    <w:name w:val="Style29"/>
    <w:basedOn w:val="a"/>
    <w:uiPriority w:val="99"/>
    <w:rsid w:val="008538BE"/>
    <w:pPr>
      <w:widowControl w:val="0"/>
      <w:autoSpaceDE w:val="0"/>
      <w:autoSpaceDN w:val="0"/>
      <w:adjustRightInd w:val="0"/>
      <w:spacing w:line="442" w:lineRule="exact"/>
      <w:ind w:firstLine="1128"/>
      <w:jc w:val="both"/>
    </w:pPr>
    <w:rPr>
      <w:sz w:val="24"/>
      <w:szCs w:val="24"/>
    </w:rPr>
  </w:style>
  <w:style w:type="paragraph" w:customStyle="1" w:styleId="ConsPlusCell">
    <w:name w:val="ConsPlusCell"/>
    <w:uiPriority w:val="99"/>
    <w:rsid w:val="003C3F0D"/>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3C3F0D"/>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3C3F0D"/>
    <w:pPr>
      <w:widowControl w:val="0"/>
      <w:autoSpaceDE w:val="0"/>
      <w:autoSpaceDN w:val="0"/>
    </w:pPr>
    <w:rPr>
      <w:rFonts w:ascii="Tahoma" w:hAnsi="Tahoma" w:cs="Tahoma"/>
      <w:sz w:val="20"/>
      <w:szCs w:val="20"/>
    </w:rPr>
  </w:style>
  <w:style w:type="paragraph" w:customStyle="1" w:styleId="ConsPlusJurTerm">
    <w:name w:val="ConsPlusJurTerm"/>
    <w:uiPriority w:val="99"/>
    <w:rsid w:val="003C3F0D"/>
    <w:pPr>
      <w:widowControl w:val="0"/>
      <w:autoSpaceDE w:val="0"/>
      <w:autoSpaceDN w:val="0"/>
    </w:pPr>
    <w:rPr>
      <w:rFonts w:ascii="Tahoma" w:hAnsi="Tahoma" w:cs="Tahoma"/>
      <w:sz w:val="26"/>
      <w:szCs w:val="20"/>
    </w:rPr>
  </w:style>
  <w:style w:type="paragraph" w:customStyle="1" w:styleId="16">
    <w:name w:val="Знак1"/>
    <w:basedOn w:val="a"/>
    <w:uiPriority w:val="99"/>
    <w:rsid w:val="00003711"/>
    <w:pPr>
      <w:spacing w:before="100" w:beforeAutospacing="1" w:after="100" w:afterAutospacing="1"/>
    </w:pPr>
    <w:rPr>
      <w:rFonts w:ascii="Tahoma" w:hAnsi="Tahoma"/>
      <w:lang w:val="en-US" w:eastAsia="en-US"/>
    </w:rPr>
  </w:style>
  <w:style w:type="paragraph" w:customStyle="1" w:styleId="17">
    <w:name w:val="Абзац списка1"/>
    <w:basedOn w:val="a"/>
    <w:uiPriority w:val="99"/>
    <w:rsid w:val="00003711"/>
    <w:pPr>
      <w:spacing w:after="200" w:line="276" w:lineRule="auto"/>
      <w:ind w:left="720"/>
    </w:pPr>
    <w:rPr>
      <w:rFonts w:ascii="Calibri" w:hAnsi="Calibri" w:cs="Calibri"/>
      <w:sz w:val="22"/>
      <w:szCs w:val="22"/>
      <w:lang w:eastAsia="en-US"/>
    </w:rPr>
  </w:style>
  <w:style w:type="character" w:customStyle="1" w:styleId="w">
    <w:name w:val="w"/>
    <w:basedOn w:val="a0"/>
    <w:uiPriority w:val="99"/>
    <w:rsid w:val="00003711"/>
    <w:rPr>
      <w:rFonts w:cs="Times New Roman"/>
    </w:rPr>
  </w:style>
  <w:style w:type="character" w:styleId="afd">
    <w:name w:val="page number"/>
    <w:basedOn w:val="a0"/>
    <w:uiPriority w:val="99"/>
    <w:rsid w:val="00003711"/>
    <w:rPr>
      <w:rFonts w:cs="Times New Roman"/>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003711"/>
    <w:pPr>
      <w:spacing w:before="100" w:beforeAutospacing="1" w:after="100" w:afterAutospacing="1"/>
    </w:pPr>
    <w:rPr>
      <w:rFonts w:ascii="Tahoma" w:hAnsi="Tahoma"/>
      <w:lang w:val="en-US" w:eastAsia="en-US"/>
    </w:rPr>
  </w:style>
  <w:style w:type="paragraph" w:customStyle="1" w:styleId="afe">
    <w:name w:val="Знак Знак Знак Знак"/>
    <w:basedOn w:val="a"/>
    <w:uiPriority w:val="99"/>
    <w:rsid w:val="00003711"/>
    <w:pPr>
      <w:spacing w:before="100" w:beforeAutospacing="1" w:after="100" w:afterAutospacing="1"/>
    </w:pPr>
    <w:rPr>
      <w:rFonts w:ascii="Tahoma" w:hAnsi="Tahoma"/>
      <w:lang w:val="en-US" w:eastAsia="en-US"/>
    </w:rPr>
  </w:style>
  <w:style w:type="paragraph" w:customStyle="1" w:styleId="aff">
    <w:name w:val="Обычный договор"/>
    <w:basedOn w:val="a"/>
    <w:uiPriority w:val="99"/>
    <w:rsid w:val="00003711"/>
    <w:pPr>
      <w:spacing w:line="360" w:lineRule="auto"/>
      <w:ind w:firstLine="567"/>
      <w:jc w:val="both"/>
    </w:pPr>
    <w:rPr>
      <w:sz w:val="24"/>
    </w:rPr>
  </w:style>
  <w:style w:type="paragraph" w:customStyle="1" w:styleId="aff0">
    <w:name w:val="заголовок_договор"/>
    <w:basedOn w:val="aff"/>
    <w:uiPriority w:val="99"/>
    <w:rsid w:val="00003711"/>
    <w:pPr>
      <w:ind w:firstLine="0"/>
      <w:jc w:val="center"/>
    </w:pPr>
    <w:rPr>
      <w:b/>
    </w:rPr>
  </w:style>
  <w:style w:type="paragraph" w:customStyle="1" w:styleId="aff1">
    <w:name w:val="Обычный + Черный"/>
    <w:aliases w:val="По ширине,Первая строка:  1,27 см,Перед:  0,35 пт,Узор: ..."/>
    <w:basedOn w:val="a"/>
    <w:uiPriority w:val="99"/>
    <w:rsid w:val="00003711"/>
    <w:pPr>
      <w:autoSpaceDE w:val="0"/>
      <w:autoSpaceDN w:val="0"/>
      <w:adjustRightInd w:val="0"/>
      <w:ind w:firstLine="720"/>
      <w:jc w:val="both"/>
      <w:outlineLvl w:val="0"/>
    </w:pPr>
    <w:rPr>
      <w:sz w:val="24"/>
      <w:szCs w:val="24"/>
    </w:rPr>
  </w:style>
  <w:style w:type="character" w:customStyle="1" w:styleId="19">
    <w:name w:val="Заголовок №1 + Не полужирный"/>
    <w:uiPriority w:val="99"/>
    <w:rsid w:val="00003711"/>
    <w:rPr>
      <w:rFonts w:ascii="Times New Roman" w:hAnsi="Times New Roman"/>
      <w:b/>
      <w:sz w:val="26"/>
      <w:u w:val="none"/>
    </w:rPr>
  </w:style>
  <w:style w:type="character" w:customStyle="1" w:styleId="aff2">
    <w:name w:val="Знак Знак"/>
    <w:uiPriority w:val="99"/>
    <w:rsid w:val="00003711"/>
    <w:rPr>
      <w:sz w:val="26"/>
      <w:shd w:val="clear" w:color="auto" w:fill="FFFFFF"/>
    </w:rPr>
  </w:style>
  <w:style w:type="character" w:styleId="aff3">
    <w:name w:val="FollowedHyperlink"/>
    <w:basedOn w:val="a0"/>
    <w:uiPriority w:val="99"/>
    <w:rsid w:val="00003711"/>
    <w:rPr>
      <w:rFonts w:cs="Times New Roman"/>
      <w:color w:val="800080"/>
      <w:u w:val="single"/>
    </w:rPr>
  </w:style>
  <w:style w:type="character" w:customStyle="1" w:styleId="aff4">
    <w:name w:val="Гипертекстовая ссылка"/>
    <w:uiPriority w:val="99"/>
    <w:rsid w:val="00003711"/>
    <w:rPr>
      <w:color w:val="106BBE"/>
    </w:rPr>
  </w:style>
</w:styles>
</file>

<file path=word/webSettings.xml><?xml version="1.0" encoding="utf-8"?>
<w:webSettings xmlns:r="http://schemas.openxmlformats.org/officeDocument/2006/relationships" xmlns:w="http://schemas.openxmlformats.org/wordprocessingml/2006/main">
  <w:divs>
    <w:div w:id="1634290942">
      <w:marLeft w:val="0"/>
      <w:marRight w:val="0"/>
      <w:marTop w:val="0"/>
      <w:marBottom w:val="0"/>
      <w:divBdr>
        <w:top w:val="none" w:sz="0" w:space="0" w:color="auto"/>
        <w:left w:val="none" w:sz="0" w:space="0" w:color="auto"/>
        <w:bottom w:val="none" w:sz="0" w:space="0" w:color="auto"/>
        <w:right w:val="none" w:sz="0" w:space="0" w:color="auto"/>
      </w:divBdr>
    </w:div>
    <w:div w:id="1634290943">
      <w:marLeft w:val="0"/>
      <w:marRight w:val="0"/>
      <w:marTop w:val="0"/>
      <w:marBottom w:val="0"/>
      <w:divBdr>
        <w:top w:val="none" w:sz="0" w:space="0" w:color="auto"/>
        <w:left w:val="none" w:sz="0" w:space="0" w:color="auto"/>
        <w:bottom w:val="none" w:sz="0" w:space="0" w:color="auto"/>
        <w:right w:val="none" w:sz="0" w:space="0" w:color="auto"/>
      </w:divBdr>
    </w:div>
    <w:div w:id="1634290944">
      <w:marLeft w:val="0"/>
      <w:marRight w:val="0"/>
      <w:marTop w:val="0"/>
      <w:marBottom w:val="0"/>
      <w:divBdr>
        <w:top w:val="none" w:sz="0" w:space="0" w:color="auto"/>
        <w:left w:val="none" w:sz="0" w:space="0" w:color="auto"/>
        <w:bottom w:val="none" w:sz="0" w:space="0" w:color="auto"/>
        <w:right w:val="none" w:sz="0" w:space="0" w:color="auto"/>
      </w:divBdr>
    </w:div>
    <w:div w:id="1634290945">
      <w:marLeft w:val="0"/>
      <w:marRight w:val="0"/>
      <w:marTop w:val="0"/>
      <w:marBottom w:val="0"/>
      <w:divBdr>
        <w:top w:val="none" w:sz="0" w:space="0" w:color="auto"/>
        <w:left w:val="none" w:sz="0" w:space="0" w:color="auto"/>
        <w:bottom w:val="none" w:sz="0" w:space="0" w:color="auto"/>
        <w:right w:val="none" w:sz="0" w:space="0" w:color="auto"/>
      </w:divBdr>
    </w:div>
    <w:div w:id="1634290946">
      <w:marLeft w:val="0"/>
      <w:marRight w:val="0"/>
      <w:marTop w:val="0"/>
      <w:marBottom w:val="0"/>
      <w:divBdr>
        <w:top w:val="none" w:sz="0" w:space="0" w:color="auto"/>
        <w:left w:val="none" w:sz="0" w:space="0" w:color="auto"/>
        <w:bottom w:val="none" w:sz="0" w:space="0" w:color="auto"/>
        <w:right w:val="none" w:sz="0" w:space="0" w:color="auto"/>
      </w:divBdr>
    </w:div>
    <w:div w:id="1634290947">
      <w:marLeft w:val="0"/>
      <w:marRight w:val="0"/>
      <w:marTop w:val="0"/>
      <w:marBottom w:val="0"/>
      <w:divBdr>
        <w:top w:val="none" w:sz="0" w:space="0" w:color="auto"/>
        <w:left w:val="none" w:sz="0" w:space="0" w:color="auto"/>
        <w:bottom w:val="none" w:sz="0" w:space="0" w:color="auto"/>
        <w:right w:val="none" w:sz="0" w:space="0" w:color="auto"/>
      </w:divBdr>
    </w:div>
    <w:div w:id="1634290948">
      <w:marLeft w:val="0"/>
      <w:marRight w:val="0"/>
      <w:marTop w:val="0"/>
      <w:marBottom w:val="0"/>
      <w:divBdr>
        <w:top w:val="none" w:sz="0" w:space="0" w:color="auto"/>
        <w:left w:val="none" w:sz="0" w:space="0" w:color="auto"/>
        <w:bottom w:val="none" w:sz="0" w:space="0" w:color="auto"/>
        <w:right w:val="none" w:sz="0" w:space="0" w:color="auto"/>
      </w:divBdr>
    </w:div>
    <w:div w:id="1634290949">
      <w:marLeft w:val="0"/>
      <w:marRight w:val="0"/>
      <w:marTop w:val="0"/>
      <w:marBottom w:val="0"/>
      <w:divBdr>
        <w:top w:val="none" w:sz="0" w:space="0" w:color="auto"/>
        <w:left w:val="none" w:sz="0" w:space="0" w:color="auto"/>
        <w:bottom w:val="none" w:sz="0" w:space="0" w:color="auto"/>
        <w:right w:val="none" w:sz="0" w:space="0" w:color="auto"/>
      </w:divBdr>
    </w:div>
    <w:div w:id="1634290950">
      <w:marLeft w:val="0"/>
      <w:marRight w:val="0"/>
      <w:marTop w:val="0"/>
      <w:marBottom w:val="0"/>
      <w:divBdr>
        <w:top w:val="none" w:sz="0" w:space="0" w:color="auto"/>
        <w:left w:val="none" w:sz="0" w:space="0" w:color="auto"/>
        <w:bottom w:val="none" w:sz="0" w:space="0" w:color="auto"/>
        <w:right w:val="none" w:sz="0" w:space="0" w:color="auto"/>
      </w:divBdr>
    </w:div>
    <w:div w:id="1634290951">
      <w:marLeft w:val="0"/>
      <w:marRight w:val="0"/>
      <w:marTop w:val="0"/>
      <w:marBottom w:val="0"/>
      <w:divBdr>
        <w:top w:val="none" w:sz="0" w:space="0" w:color="auto"/>
        <w:left w:val="none" w:sz="0" w:space="0" w:color="auto"/>
        <w:bottom w:val="none" w:sz="0" w:space="0" w:color="auto"/>
        <w:right w:val="none" w:sz="0" w:space="0" w:color="auto"/>
      </w:divBdr>
    </w:div>
    <w:div w:id="1634290952">
      <w:marLeft w:val="0"/>
      <w:marRight w:val="0"/>
      <w:marTop w:val="0"/>
      <w:marBottom w:val="0"/>
      <w:divBdr>
        <w:top w:val="none" w:sz="0" w:space="0" w:color="auto"/>
        <w:left w:val="none" w:sz="0" w:space="0" w:color="auto"/>
        <w:bottom w:val="none" w:sz="0" w:space="0" w:color="auto"/>
        <w:right w:val="none" w:sz="0" w:space="0" w:color="auto"/>
      </w:divBdr>
    </w:div>
    <w:div w:id="1634290953">
      <w:marLeft w:val="0"/>
      <w:marRight w:val="0"/>
      <w:marTop w:val="0"/>
      <w:marBottom w:val="0"/>
      <w:divBdr>
        <w:top w:val="none" w:sz="0" w:space="0" w:color="auto"/>
        <w:left w:val="none" w:sz="0" w:space="0" w:color="auto"/>
        <w:bottom w:val="none" w:sz="0" w:space="0" w:color="auto"/>
        <w:right w:val="none" w:sz="0" w:space="0" w:color="auto"/>
      </w:divBdr>
    </w:div>
    <w:div w:id="1634290954">
      <w:marLeft w:val="0"/>
      <w:marRight w:val="0"/>
      <w:marTop w:val="0"/>
      <w:marBottom w:val="0"/>
      <w:divBdr>
        <w:top w:val="none" w:sz="0" w:space="0" w:color="auto"/>
        <w:left w:val="none" w:sz="0" w:space="0" w:color="auto"/>
        <w:bottom w:val="none" w:sz="0" w:space="0" w:color="auto"/>
        <w:right w:val="none" w:sz="0" w:space="0" w:color="auto"/>
      </w:divBdr>
    </w:div>
    <w:div w:id="1634290955">
      <w:marLeft w:val="0"/>
      <w:marRight w:val="0"/>
      <w:marTop w:val="0"/>
      <w:marBottom w:val="0"/>
      <w:divBdr>
        <w:top w:val="none" w:sz="0" w:space="0" w:color="auto"/>
        <w:left w:val="none" w:sz="0" w:space="0" w:color="auto"/>
        <w:bottom w:val="none" w:sz="0" w:space="0" w:color="auto"/>
        <w:right w:val="none" w:sz="0" w:space="0" w:color="auto"/>
      </w:divBdr>
    </w:div>
    <w:div w:id="1634290956">
      <w:marLeft w:val="0"/>
      <w:marRight w:val="0"/>
      <w:marTop w:val="0"/>
      <w:marBottom w:val="0"/>
      <w:divBdr>
        <w:top w:val="none" w:sz="0" w:space="0" w:color="auto"/>
        <w:left w:val="none" w:sz="0" w:space="0" w:color="auto"/>
        <w:bottom w:val="none" w:sz="0" w:space="0" w:color="auto"/>
        <w:right w:val="none" w:sz="0" w:space="0" w:color="auto"/>
      </w:divBdr>
    </w:div>
    <w:div w:id="1634290957">
      <w:marLeft w:val="0"/>
      <w:marRight w:val="0"/>
      <w:marTop w:val="0"/>
      <w:marBottom w:val="0"/>
      <w:divBdr>
        <w:top w:val="none" w:sz="0" w:space="0" w:color="auto"/>
        <w:left w:val="none" w:sz="0" w:space="0" w:color="auto"/>
        <w:bottom w:val="none" w:sz="0" w:space="0" w:color="auto"/>
        <w:right w:val="none" w:sz="0" w:space="0" w:color="auto"/>
      </w:divBdr>
    </w:div>
    <w:div w:id="1634290958">
      <w:marLeft w:val="0"/>
      <w:marRight w:val="0"/>
      <w:marTop w:val="0"/>
      <w:marBottom w:val="0"/>
      <w:divBdr>
        <w:top w:val="none" w:sz="0" w:space="0" w:color="auto"/>
        <w:left w:val="none" w:sz="0" w:space="0" w:color="auto"/>
        <w:bottom w:val="none" w:sz="0" w:space="0" w:color="auto"/>
        <w:right w:val="none" w:sz="0" w:space="0" w:color="auto"/>
      </w:divBdr>
    </w:div>
    <w:div w:id="1634290959">
      <w:marLeft w:val="0"/>
      <w:marRight w:val="0"/>
      <w:marTop w:val="0"/>
      <w:marBottom w:val="0"/>
      <w:divBdr>
        <w:top w:val="none" w:sz="0" w:space="0" w:color="auto"/>
        <w:left w:val="none" w:sz="0" w:space="0" w:color="auto"/>
        <w:bottom w:val="none" w:sz="0" w:space="0" w:color="auto"/>
        <w:right w:val="none" w:sz="0" w:space="0" w:color="auto"/>
      </w:divBdr>
    </w:div>
    <w:div w:id="1634290960">
      <w:marLeft w:val="0"/>
      <w:marRight w:val="0"/>
      <w:marTop w:val="0"/>
      <w:marBottom w:val="0"/>
      <w:divBdr>
        <w:top w:val="none" w:sz="0" w:space="0" w:color="auto"/>
        <w:left w:val="none" w:sz="0" w:space="0" w:color="auto"/>
        <w:bottom w:val="none" w:sz="0" w:space="0" w:color="auto"/>
        <w:right w:val="none" w:sz="0" w:space="0" w:color="auto"/>
      </w:divBdr>
    </w:div>
    <w:div w:id="1634290961">
      <w:marLeft w:val="0"/>
      <w:marRight w:val="0"/>
      <w:marTop w:val="0"/>
      <w:marBottom w:val="0"/>
      <w:divBdr>
        <w:top w:val="none" w:sz="0" w:space="0" w:color="auto"/>
        <w:left w:val="none" w:sz="0" w:space="0" w:color="auto"/>
        <w:bottom w:val="none" w:sz="0" w:space="0" w:color="auto"/>
        <w:right w:val="none" w:sz="0" w:space="0" w:color="auto"/>
      </w:divBdr>
    </w:div>
    <w:div w:id="1634290962">
      <w:marLeft w:val="0"/>
      <w:marRight w:val="0"/>
      <w:marTop w:val="0"/>
      <w:marBottom w:val="0"/>
      <w:divBdr>
        <w:top w:val="none" w:sz="0" w:space="0" w:color="auto"/>
        <w:left w:val="none" w:sz="0" w:space="0" w:color="auto"/>
        <w:bottom w:val="none" w:sz="0" w:space="0" w:color="auto"/>
        <w:right w:val="none" w:sz="0" w:space="0" w:color="auto"/>
      </w:divBdr>
    </w:div>
    <w:div w:id="1634290963">
      <w:marLeft w:val="0"/>
      <w:marRight w:val="0"/>
      <w:marTop w:val="0"/>
      <w:marBottom w:val="0"/>
      <w:divBdr>
        <w:top w:val="none" w:sz="0" w:space="0" w:color="auto"/>
        <w:left w:val="none" w:sz="0" w:space="0" w:color="auto"/>
        <w:bottom w:val="none" w:sz="0" w:space="0" w:color="auto"/>
        <w:right w:val="none" w:sz="0" w:space="0" w:color="auto"/>
      </w:divBdr>
    </w:div>
    <w:div w:id="1634290964">
      <w:marLeft w:val="0"/>
      <w:marRight w:val="0"/>
      <w:marTop w:val="0"/>
      <w:marBottom w:val="0"/>
      <w:divBdr>
        <w:top w:val="none" w:sz="0" w:space="0" w:color="auto"/>
        <w:left w:val="none" w:sz="0" w:space="0" w:color="auto"/>
        <w:bottom w:val="none" w:sz="0" w:space="0" w:color="auto"/>
        <w:right w:val="none" w:sz="0" w:space="0" w:color="auto"/>
      </w:divBdr>
    </w:div>
    <w:div w:id="1634290965">
      <w:marLeft w:val="0"/>
      <w:marRight w:val="0"/>
      <w:marTop w:val="0"/>
      <w:marBottom w:val="0"/>
      <w:divBdr>
        <w:top w:val="none" w:sz="0" w:space="0" w:color="auto"/>
        <w:left w:val="none" w:sz="0" w:space="0" w:color="auto"/>
        <w:bottom w:val="none" w:sz="0" w:space="0" w:color="auto"/>
        <w:right w:val="none" w:sz="0" w:space="0" w:color="auto"/>
      </w:divBdr>
    </w:div>
    <w:div w:id="1634290966">
      <w:marLeft w:val="0"/>
      <w:marRight w:val="0"/>
      <w:marTop w:val="0"/>
      <w:marBottom w:val="0"/>
      <w:divBdr>
        <w:top w:val="none" w:sz="0" w:space="0" w:color="auto"/>
        <w:left w:val="none" w:sz="0" w:space="0" w:color="auto"/>
        <w:bottom w:val="none" w:sz="0" w:space="0" w:color="auto"/>
        <w:right w:val="none" w:sz="0" w:space="0" w:color="auto"/>
      </w:divBdr>
    </w:div>
    <w:div w:id="1634290967">
      <w:marLeft w:val="0"/>
      <w:marRight w:val="0"/>
      <w:marTop w:val="0"/>
      <w:marBottom w:val="0"/>
      <w:divBdr>
        <w:top w:val="none" w:sz="0" w:space="0" w:color="auto"/>
        <w:left w:val="none" w:sz="0" w:space="0" w:color="auto"/>
        <w:bottom w:val="none" w:sz="0" w:space="0" w:color="auto"/>
        <w:right w:val="none" w:sz="0" w:space="0" w:color="auto"/>
      </w:divBdr>
    </w:div>
    <w:div w:id="1634290968">
      <w:marLeft w:val="0"/>
      <w:marRight w:val="0"/>
      <w:marTop w:val="0"/>
      <w:marBottom w:val="0"/>
      <w:divBdr>
        <w:top w:val="none" w:sz="0" w:space="0" w:color="auto"/>
        <w:left w:val="none" w:sz="0" w:space="0" w:color="auto"/>
        <w:bottom w:val="none" w:sz="0" w:space="0" w:color="auto"/>
        <w:right w:val="none" w:sz="0" w:space="0" w:color="auto"/>
      </w:divBdr>
    </w:div>
    <w:div w:id="1634290969">
      <w:marLeft w:val="0"/>
      <w:marRight w:val="0"/>
      <w:marTop w:val="0"/>
      <w:marBottom w:val="0"/>
      <w:divBdr>
        <w:top w:val="none" w:sz="0" w:space="0" w:color="auto"/>
        <w:left w:val="none" w:sz="0" w:space="0" w:color="auto"/>
        <w:bottom w:val="none" w:sz="0" w:space="0" w:color="auto"/>
        <w:right w:val="none" w:sz="0" w:space="0" w:color="auto"/>
      </w:divBdr>
    </w:div>
    <w:div w:id="1634290970">
      <w:marLeft w:val="0"/>
      <w:marRight w:val="0"/>
      <w:marTop w:val="0"/>
      <w:marBottom w:val="0"/>
      <w:divBdr>
        <w:top w:val="none" w:sz="0" w:space="0" w:color="auto"/>
        <w:left w:val="none" w:sz="0" w:space="0" w:color="auto"/>
        <w:bottom w:val="none" w:sz="0" w:space="0" w:color="auto"/>
        <w:right w:val="none" w:sz="0" w:space="0" w:color="auto"/>
      </w:divBdr>
    </w:div>
    <w:div w:id="1634290971">
      <w:marLeft w:val="0"/>
      <w:marRight w:val="0"/>
      <w:marTop w:val="0"/>
      <w:marBottom w:val="0"/>
      <w:divBdr>
        <w:top w:val="none" w:sz="0" w:space="0" w:color="auto"/>
        <w:left w:val="none" w:sz="0" w:space="0" w:color="auto"/>
        <w:bottom w:val="none" w:sz="0" w:space="0" w:color="auto"/>
        <w:right w:val="none" w:sz="0" w:space="0" w:color="auto"/>
      </w:divBdr>
    </w:div>
    <w:div w:id="1634290972">
      <w:marLeft w:val="0"/>
      <w:marRight w:val="0"/>
      <w:marTop w:val="0"/>
      <w:marBottom w:val="0"/>
      <w:divBdr>
        <w:top w:val="none" w:sz="0" w:space="0" w:color="auto"/>
        <w:left w:val="none" w:sz="0" w:space="0" w:color="auto"/>
        <w:bottom w:val="none" w:sz="0" w:space="0" w:color="auto"/>
        <w:right w:val="none" w:sz="0" w:space="0" w:color="auto"/>
      </w:divBdr>
    </w:div>
    <w:div w:id="1634290973">
      <w:marLeft w:val="0"/>
      <w:marRight w:val="0"/>
      <w:marTop w:val="0"/>
      <w:marBottom w:val="0"/>
      <w:divBdr>
        <w:top w:val="none" w:sz="0" w:space="0" w:color="auto"/>
        <w:left w:val="none" w:sz="0" w:space="0" w:color="auto"/>
        <w:bottom w:val="none" w:sz="0" w:space="0" w:color="auto"/>
        <w:right w:val="none" w:sz="0" w:space="0" w:color="auto"/>
      </w:divBdr>
    </w:div>
    <w:div w:id="1634290974">
      <w:marLeft w:val="0"/>
      <w:marRight w:val="0"/>
      <w:marTop w:val="0"/>
      <w:marBottom w:val="0"/>
      <w:divBdr>
        <w:top w:val="none" w:sz="0" w:space="0" w:color="auto"/>
        <w:left w:val="none" w:sz="0" w:space="0" w:color="auto"/>
        <w:bottom w:val="none" w:sz="0" w:space="0" w:color="auto"/>
        <w:right w:val="none" w:sz="0" w:space="0" w:color="auto"/>
      </w:divBdr>
    </w:div>
    <w:div w:id="1634290975">
      <w:marLeft w:val="0"/>
      <w:marRight w:val="0"/>
      <w:marTop w:val="0"/>
      <w:marBottom w:val="0"/>
      <w:divBdr>
        <w:top w:val="none" w:sz="0" w:space="0" w:color="auto"/>
        <w:left w:val="none" w:sz="0" w:space="0" w:color="auto"/>
        <w:bottom w:val="none" w:sz="0" w:space="0" w:color="auto"/>
        <w:right w:val="none" w:sz="0" w:space="0" w:color="auto"/>
      </w:divBdr>
    </w:div>
    <w:div w:id="1634290976">
      <w:marLeft w:val="0"/>
      <w:marRight w:val="0"/>
      <w:marTop w:val="0"/>
      <w:marBottom w:val="0"/>
      <w:divBdr>
        <w:top w:val="none" w:sz="0" w:space="0" w:color="auto"/>
        <w:left w:val="none" w:sz="0" w:space="0" w:color="auto"/>
        <w:bottom w:val="none" w:sz="0" w:space="0" w:color="auto"/>
        <w:right w:val="none" w:sz="0" w:space="0" w:color="auto"/>
      </w:divBdr>
    </w:div>
    <w:div w:id="1634290977">
      <w:marLeft w:val="0"/>
      <w:marRight w:val="0"/>
      <w:marTop w:val="0"/>
      <w:marBottom w:val="0"/>
      <w:divBdr>
        <w:top w:val="none" w:sz="0" w:space="0" w:color="auto"/>
        <w:left w:val="none" w:sz="0" w:space="0" w:color="auto"/>
        <w:bottom w:val="none" w:sz="0" w:space="0" w:color="auto"/>
        <w:right w:val="none" w:sz="0" w:space="0" w:color="auto"/>
      </w:divBdr>
    </w:div>
    <w:div w:id="1634290978">
      <w:marLeft w:val="0"/>
      <w:marRight w:val="0"/>
      <w:marTop w:val="0"/>
      <w:marBottom w:val="0"/>
      <w:divBdr>
        <w:top w:val="none" w:sz="0" w:space="0" w:color="auto"/>
        <w:left w:val="none" w:sz="0" w:space="0" w:color="auto"/>
        <w:bottom w:val="none" w:sz="0" w:space="0" w:color="auto"/>
        <w:right w:val="none" w:sz="0" w:space="0" w:color="auto"/>
      </w:divBdr>
    </w:div>
    <w:div w:id="1634290979">
      <w:marLeft w:val="0"/>
      <w:marRight w:val="0"/>
      <w:marTop w:val="0"/>
      <w:marBottom w:val="0"/>
      <w:divBdr>
        <w:top w:val="none" w:sz="0" w:space="0" w:color="auto"/>
        <w:left w:val="none" w:sz="0" w:space="0" w:color="auto"/>
        <w:bottom w:val="none" w:sz="0" w:space="0" w:color="auto"/>
        <w:right w:val="none" w:sz="0" w:space="0" w:color="auto"/>
      </w:divBdr>
    </w:div>
    <w:div w:id="1634290980">
      <w:marLeft w:val="0"/>
      <w:marRight w:val="0"/>
      <w:marTop w:val="0"/>
      <w:marBottom w:val="0"/>
      <w:divBdr>
        <w:top w:val="none" w:sz="0" w:space="0" w:color="auto"/>
        <w:left w:val="none" w:sz="0" w:space="0" w:color="auto"/>
        <w:bottom w:val="none" w:sz="0" w:space="0" w:color="auto"/>
        <w:right w:val="none" w:sz="0" w:space="0" w:color="auto"/>
      </w:divBdr>
    </w:div>
    <w:div w:id="1634290981">
      <w:marLeft w:val="0"/>
      <w:marRight w:val="0"/>
      <w:marTop w:val="0"/>
      <w:marBottom w:val="0"/>
      <w:divBdr>
        <w:top w:val="none" w:sz="0" w:space="0" w:color="auto"/>
        <w:left w:val="none" w:sz="0" w:space="0" w:color="auto"/>
        <w:bottom w:val="none" w:sz="0" w:space="0" w:color="auto"/>
        <w:right w:val="none" w:sz="0" w:space="0" w:color="auto"/>
      </w:divBdr>
    </w:div>
    <w:div w:id="1634290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7.wmf"/><Relationship Id="rId117" Type="http://schemas.openxmlformats.org/officeDocument/2006/relationships/image" Target="media/image119.wmf"/><Relationship Id="rId21" Type="http://schemas.openxmlformats.org/officeDocument/2006/relationships/image" Target="media/image32.wmf"/><Relationship Id="rId42" Type="http://schemas.openxmlformats.org/officeDocument/2006/relationships/image" Target="media/image50.wmf"/><Relationship Id="rId47" Type="http://schemas.openxmlformats.org/officeDocument/2006/relationships/hyperlink" Target="consultantplus://offline/ref=20FEF0512612629BF5C59F158144E4A5BBD78D0A642918ACA5AA10447D38E49A9A76BB449D967CF9EBS4D" TargetMode="External"/><Relationship Id="rId63" Type="http://schemas.openxmlformats.org/officeDocument/2006/relationships/image" Target="media/image69.wmf"/><Relationship Id="rId68" Type="http://schemas.openxmlformats.org/officeDocument/2006/relationships/image" Target="media/image74.wmf"/><Relationship Id="rId84" Type="http://schemas.openxmlformats.org/officeDocument/2006/relationships/image" Target="media/image88.wmf"/><Relationship Id="rId89" Type="http://schemas.openxmlformats.org/officeDocument/2006/relationships/image" Target="media/image93.wmf"/><Relationship Id="rId112" Type="http://schemas.openxmlformats.org/officeDocument/2006/relationships/image" Target="media/image115.wmf"/><Relationship Id="rId133" Type="http://schemas.openxmlformats.org/officeDocument/2006/relationships/image" Target="media/image135.wmf"/><Relationship Id="rId138" Type="http://schemas.openxmlformats.org/officeDocument/2006/relationships/image" Target="media/image140.wmf"/><Relationship Id="rId154" Type="http://schemas.openxmlformats.org/officeDocument/2006/relationships/image" Target="media/image156.wmf"/><Relationship Id="rId159" Type="http://schemas.openxmlformats.org/officeDocument/2006/relationships/hyperlink" Target="consultantplus://offline/ref=20FEF0512612629BF5C59F158144E4A5BBD78D0A642918ACA5AA10447D38E49A9A76BB449D967CF9EBS4D" TargetMode="External"/><Relationship Id="rId175" Type="http://schemas.openxmlformats.org/officeDocument/2006/relationships/theme" Target="theme/theme1.xml"/><Relationship Id="rId170" Type="http://schemas.openxmlformats.org/officeDocument/2006/relationships/image" Target="media/image169.wmf"/><Relationship Id="rId16" Type="http://schemas.openxmlformats.org/officeDocument/2006/relationships/image" Target="media/image27.wmf"/><Relationship Id="rId107" Type="http://schemas.openxmlformats.org/officeDocument/2006/relationships/image" Target="media/image110.wmf"/><Relationship Id="rId11" Type="http://schemas.openxmlformats.org/officeDocument/2006/relationships/image" Target="media/image22.wmf"/><Relationship Id="rId32" Type="http://schemas.openxmlformats.org/officeDocument/2006/relationships/image" Target="media/image41.wmf"/><Relationship Id="rId37" Type="http://schemas.openxmlformats.org/officeDocument/2006/relationships/image" Target="media/image46.wmf"/><Relationship Id="rId53" Type="http://schemas.openxmlformats.org/officeDocument/2006/relationships/image" Target="media/image60.wmf"/><Relationship Id="rId58" Type="http://schemas.openxmlformats.org/officeDocument/2006/relationships/image" Target="media/image64.wmf"/><Relationship Id="rId74" Type="http://schemas.openxmlformats.org/officeDocument/2006/relationships/image" Target="media/image78.wmf"/><Relationship Id="rId79" Type="http://schemas.openxmlformats.org/officeDocument/2006/relationships/image" Target="media/image83.wmf"/><Relationship Id="rId102" Type="http://schemas.openxmlformats.org/officeDocument/2006/relationships/image" Target="media/image105.wmf"/><Relationship Id="rId123" Type="http://schemas.openxmlformats.org/officeDocument/2006/relationships/image" Target="media/image125.wmf"/><Relationship Id="rId128" Type="http://schemas.openxmlformats.org/officeDocument/2006/relationships/image" Target="media/image130.wmf"/><Relationship Id="rId144" Type="http://schemas.openxmlformats.org/officeDocument/2006/relationships/image" Target="media/image146.wmf"/><Relationship Id="rId149" Type="http://schemas.openxmlformats.org/officeDocument/2006/relationships/image" Target="media/image151.wmf"/><Relationship Id="rId5" Type="http://schemas.openxmlformats.org/officeDocument/2006/relationships/footnotes" Target="footnotes.xml"/><Relationship Id="rId90" Type="http://schemas.openxmlformats.org/officeDocument/2006/relationships/image" Target="media/image94.wmf"/><Relationship Id="rId95" Type="http://schemas.openxmlformats.org/officeDocument/2006/relationships/image" Target="media/image99.wmf"/><Relationship Id="rId160" Type="http://schemas.openxmlformats.org/officeDocument/2006/relationships/image" Target="media/image160.wmf"/><Relationship Id="rId165" Type="http://schemas.openxmlformats.org/officeDocument/2006/relationships/image" Target="media/image164.wmf"/><Relationship Id="rId22" Type="http://schemas.openxmlformats.org/officeDocument/2006/relationships/image" Target="media/image33.wmf"/><Relationship Id="rId27" Type="http://schemas.openxmlformats.org/officeDocument/2006/relationships/image" Target="media/image5.wmf"/><Relationship Id="rId43" Type="http://schemas.openxmlformats.org/officeDocument/2006/relationships/image" Target="media/image51.wmf"/><Relationship Id="rId48" Type="http://schemas.openxmlformats.org/officeDocument/2006/relationships/image" Target="media/image55.wmf"/><Relationship Id="rId64" Type="http://schemas.openxmlformats.org/officeDocument/2006/relationships/image" Target="media/image70.wmf"/><Relationship Id="rId69" Type="http://schemas.openxmlformats.org/officeDocument/2006/relationships/image" Target="media/image75.wmf"/><Relationship Id="rId113" Type="http://schemas.openxmlformats.org/officeDocument/2006/relationships/image" Target="media/image116.wmf"/><Relationship Id="rId118" Type="http://schemas.openxmlformats.org/officeDocument/2006/relationships/image" Target="media/image120.wmf"/><Relationship Id="rId134" Type="http://schemas.openxmlformats.org/officeDocument/2006/relationships/image" Target="media/image136.wmf"/><Relationship Id="rId139" Type="http://schemas.openxmlformats.org/officeDocument/2006/relationships/image" Target="media/image141.wmf"/><Relationship Id="rId80" Type="http://schemas.openxmlformats.org/officeDocument/2006/relationships/image" Target="media/image84.wmf"/><Relationship Id="rId85" Type="http://schemas.openxmlformats.org/officeDocument/2006/relationships/image" Target="media/image89.wmf"/><Relationship Id="rId150" Type="http://schemas.openxmlformats.org/officeDocument/2006/relationships/image" Target="media/image152.wmf"/><Relationship Id="rId155" Type="http://schemas.openxmlformats.org/officeDocument/2006/relationships/image" Target="media/image157.wmf"/><Relationship Id="rId171" Type="http://schemas.openxmlformats.org/officeDocument/2006/relationships/image" Target="media/image170.wmf"/><Relationship Id="rId12" Type="http://schemas.openxmlformats.org/officeDocument/2006/relationships/image" Target="media/image23.wmf"/><Relationship Id="rId17" Type="http://schemas.openxmlformats.org/officeDocument/2006/relationships/image" Target="media/image28.wmf"/><Relationship Id="rId33" Type="http://schemas.openxmlformats.org/officeDocument/2006/relationships/image" Target="media/image42.wmf"/><Relationship Id="rId38" Type="http://schemas.openxmlformats.org/officeDocument/2006/relationships/image" Target="media/image47.wmf"/><Relationship Id="rId59" Type="http://schemas.openxmlformats.org/officeDocument/2006/relationships/image" Target="media/image65.wmf"/><Relationship Id="rId103" Type="http://schemas.openxmlformats.org/officeDocument/2006/relationships/image" Target="media/image106.wmf"/><Relationship Id="rId108" Type="http://schemas.openxmlformats.org/officeDocument/2006/relationships/image" Target="media/image111.wmf"/><Relationship Id="rId124" Type="http://schemas.openxmlformats.org/officeDocument/2006/relationships/image" Target="media/image126.wmf"/><Relationship Id="rId129" Type="http://schemas.openxmlformats.org/officeDocument/2006/relationships/image" Target="media/image131.wmf"/><Relationship Id="rId54" Type="http://schemas.openxmlformats.org/officeDocument/2006/relationships/image" Target="media/image61.wmf"/><Relationship Id="rId70" Type="http://schemas.openxmlformats.org/officeDocument/2006/relationships/image" Target="media/image13.wmf"/><Relationship Id="rId75" Type="http://schemas.openxmlformats.org/officeDocument/2006/relationships/image" Target="media/image79.wmf"/><Relationship Id="rId91" Type="http://schemas.openxmlformats.org/officeDocument/2006/relationships/image" Target="media/image95.wmf"/><Relationship Id="rId96" Type="http://schemas.openxmlformats.org/officeDocument/2006/relationships/image" Target="media/image9.wmf"/><Relationship Id="rId140" Type="http://schemas.openxmlformats.org/officeDocument/2006/relationships/image" Target="media/image142.wmf"/><Relationship Id="rId145" Type="http://schemas.openxmlformats.org/officeDocument/2006/relationships/image" Target="media/image147.wmf"/><Relationship Id="rId161" Type="http://schemas.openxmlformats.org/officeDocument/2006/relationships/image" Target="media/image161.wmf"/><Relationship Id="rId166" Type="http://schemas.openxmlformats.org/officeDocument/2006/relationships/image" Target="media/image165.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34.wmf"/><Relationship Id="rId28" Type="http://schemas.openxmlformats.org/officeDocument/2006/relationships/image" Target="media/image38.wmf"/><Relationship Id="rId49" Type="http://schemas.openxmlformats.org/officeDocument/2006/relationships/image" Target="media/image56.wmf"/><Relationship Id="rId114" Type="http://schemas.openxmlformats.org/officeDocument/2006/relationships/hyperlink" Target="consultantplus://offline/ref=20FEF0512612629BF5C59F158144E4A5BBD78D0A642918ACA5AA10447D38E49A9A76BB449D967CF9EBS4D" TargetMode="External"/><Relationship Id="rId119" Type="http://schemas.openxmlformats.org/officeDocument/2006/relationships/image" Target="media/image121.wmf"/><Relationship Id="rId10" Type="http://schemas.openxmlformats.org/officeDocument/2006/relationships/hyperlink" Target="consultantplus://offline/ref=20FEF0512612629BF5C59F158144E4A5BBD78D0A642918ACA5AA10447D38E49A9A76BB449D967CF9EBS4D" TargetMode="External"/><Relationship Id="rId31" Type="http://schemas.openxmlformats.org/officeDocument/2006/relationships/image" Target="media/image7.wmf"/><Relationship Id="rId44" Type="http://schemas.openxmlformats.org/officeDocument/2006/relationships/image" Target="media/image52.wmf"/><Relationship Id="rId52" Type="http://schemas.openxmlformats.org/officeDocument/2006/relationships/image" Target="media/image59.wmf"/><Relationship Id="rId60" Type="http://schemas.openxmlformats.org/officeDocument/2006/relationships/image" Target="media/image66.wmf"/><Relationship Id="rId65" Type="http://schemas.openxmlformats.org/officeDocument/2006/relationships/image" Target="media/image71.wmf"/><Relationship Id="rId73" Type="http://schemas.openxmlformats.org/officeDocument/2006/relationships/image" Target="media/image77.wmf"/><Relationship Id="rId78" Type="http://schemas.openxmlformats.org/officeDocument/2006/relationships/image" Target="media/image82.wmf"/><Relationship Id="rId81" Type="http://schemas.openxmlformats.org/officeDocument/2006/relationships/image" Target="media/image85.wmf"/><Relationship Id="rId86" Type="http://schemas.openxmlformats.org/officeDocument/2006/relationships/image" Target="media/image90.wmf"/><Relationship Id="rId94" Type="http://schemas.openxmlformats.org/officeDocument/2006/relationships/image" Target="media/image98.wmf"/><Relationship Id="rId99" Type="http://schemas.openxmlformats.org/officeDocument/2006/relationships/image" Target="media/image102.wmf"/><Relationship Id="rId101" Type="http://schemas.openxmlformats.org/officeDocument/2006/relationships/image" Target="media/image104.wmf"/><Relationship Id="rId122" Type="http://schemas.openxmlformats.org/officeDocument/2006/relationships/image" Target="media/image124.wmf"/><Relationship Id="rId130" Type="http://schemas.openxmlformats.org/officeDocument/2006/relationships/image" Target="media/image132.wmf"/><Relationship Id="rId135" Type="http://schemas.openxmlformats.org/officeDocument/2006/relationships/image" Target="media/image137.wmf"/><Relationship Id="rId143" Type="http://schemas.openxmlformats.org/officeDocument/2006/relationships/image" Target="media/image145.wmf"/><Relationship Id="rId148" Type="http://schemas.openxmlformats.org/officeDocument/2006/relationships/image" Target="media/image150.wmf"/><Relationship Id="rId151" Type="http://schemas.openxmlformats.org/officeDocument/2006/relationships/image" Target="media/image153.wmf"/><Relationship Id="rId156" Type="http://schemas.openxmlformats.org/officeDocument/2006/relationships/image" Target="media/image158.wmf"/><Relationship Id="rId164" Type="http://schemas.openxmlformats.org/officeDocument/2006/relationships/hyperlink" Target="consultantplus://offline/ref=20FEF0512612629BF5C59F158144E4A5BBD98703622518ACA5AA10447D38E49A9A76BB449D967CF8EBS9D" TargetMode="External"/><Relationship Id="rId169" Type="http://schemas.openxmlformats.org/officeDocument/2006/relationships/image" Target="media/image168.wmf"/><Relationship Id="rId4" Type="http://schemas.openxmlformats.org/officeDocument/2006/relationships/webSettings" Target="webSettings.xml"/><Relationship Id="rId9" Type="http://schemas.openxmlformats.org/officeDocument/2006/relationships/hyperlink" Target="consultantplus://offline/ref=20FEF0512612629BF5C59F158144E4A5BBD78D0A642918ACA5AA10447D38E49A9A76BB449D967EFAEBSBD" TargetMode="External"/><Relationship Id="rId172" Type="http://schemas.openxmlformats.org/officeDocument/2006/relationships/image" Target="media/image171.wmf"/><Relationship Id="rId13" Type="http://schemas.openxmlformats.org/officeDocument/2006/relationships/image" Target="media/image24.wmf"/><Relationship Id="rId18" Type="http://schemas.openxmlformats.org/officeDocument/2006/relationships/image" Target="media/image29.wmf"/><Relationship Id="rId39" Type="http://schemas.openxmlformats.org/officeDocument/2006/relationships/image" Target="media/image18.wmf"/><Relationship Id="rId109" Type="http://schemas.openxmlformats.org/officeDocument/2006/relationships/image" Target="media/image112.wmf"/><Relationship Id="rId34" Type="http://schemas.openxmlformats.org/officeDocument/2006/relationships/image" Target="media/image43.wmf"/><Relationship Id="rId50" Type="http://schemas.openxmlformats.org/officeDocument/2006/relationships/image" Target="media/image57.wmf"/><Relationship Id="rId55" Type="http://schemas.openxmlformats.org/officeDocument/2006/relationships/image" Target="media/image62.wmf"/><Relationship Id="rId76" Type="http://schemas.openxmlformats.org/officeDocument/2006/relationships/image" Target="media/image80.wmf"/><Relationship Id="rId97" Type="http://schemas.openxmlformats.org/officeDocument/2006/relationships/image" Target="media/image100.wmf"/><Relationship Id="rId104" Type="http://schemas.openxmlformats.org/officeDocument/2006/relationships/image" Target="media/image107.wmf"/><Relationship Id="rId120" Type="http://schemas.openxmlformats.org/officeDocument/2006/relationships/image" Target="media/image122.wmf"/><Relationship Id="rId125" Type="http://schemas.openxmlformats.org/officeDocument/2006/relationships/image" Target="media/image127.wmf"/><Relationship Id="rId141" Type="http://schemas.openxmlformats.org/officeDocument/2006/relationships/image" Target="media/image143.wmf"/><Relationship Id="rId146" Type="http://schemas.openxmlformats.org/officeDocument/2006/relationships/image" Target="media/image148.wmf"/><Relationship Id="rId167" Type="http://schemas.openxmlformats.org/officeDocument/2006/relationships/image" Target="media/image166.wmf"/><Relationship Id="rId7" Type="http://schemas.openxmlformats.org/officeDocument/2006/relationships/hyperlink" Target="consultantplus://offline/ref=20FEF0512612629BF5C59F158144E4A5BBD78D0A642918ACA5AA10447D38E49A9A76BB44E9S8D" TargetMode="External"/><Relationship Id="rId71" Type="http://schemas.openxmlformats.org/officeDocument/2006/relationships/hyperlink" Target="consultantplus://offline/ref=20FEF0512612629BF5C59F158144E4A5BBD98703622518ACA5AA10447D38E49A9A76BB449D967FF1EBS9D" TargetMode="External"/><Relationship Id="rId92" Type="http://schemas.openxmlformats.org/officeDocument/2006/relationships/image" Target="media/image96.wmf"/><Relationship Id="rId162" Type="http://schemas.openxmlformats.org/officeDocument/2006/relationships/image" Target="media/image162.wmf"/><Relationship Id="rId2" Type="http://schemas.openxmlformats.org/officeDocument/2006/relationships/styles" Target="styles.xml"/><Relationship Id="rId29" Type="http://schemas.openxmlformats.org/officeDocument/2006/relationships/image" Target="media/image39.wmf"/><Relationship Id="rId24" Type="http://schemas.openxmlformats.org/officeDocument/2006/relationships/image" Target="media/image35.wmf"/><Relationship Id="rId40" Type="http://schemas.openxmlformats.org/officeDocument/2006/relationships/image" Target="media/image48.wmf"/><Relationship Id="rId45" Type="http://schemas.openxmlformats.org/officeDocument/2006/relationships/image" Target="media/image53.wmf"/><Relationship Id="rId66" Type="http://schemas.openxmlformats.org/officeDocument/2006/relationships/image" Target="media/image72.wmf"/><Relationship Id="rId87" Type="http://schemas.openxmlformats.org/officeDocument/2006/relationships/image" Target="media/image91.wmf"/><Relationship Id="rId110" Type="http://schemas.openxmlformats.org/officeDocument/2006/relationships/image" Target="media/image113.wmf"/><Relationship Id="rId115" Type="http://schemas.openxmlformats.org/officeDocument/2006/relationships/image" Target="media/image117.wmf"/><Relationship Id="rId131" Type="http://schemas.openxmlformats.org/officeDocument/2006/relationships/image" Target="media/image133.wmf"/><Relationship Id="rId136" Type="http://schemas.openxmlformats.org/officeDocument/2006/relationships/image" Target="media/image138.wmf"/><Relationship Id="rId157" Type="http://schemas.openxmlformats.org/officeDocument/2006/relationships/image" Target="media/image20.wmf"/><Relationship Id="rId61" Type="http://schemas.openxmlformats.org/officeDocument/2006/relationships/image" Target="media/image67.wmf"/><Relationship Id="rId82" Type="http://schemas.openxmlformats.org/officeDocument/2006/relationships/image" Target="media/image86.wmf"/><Relationship Id="rId152" Type="http://schemas.openxmlformats.org/officeDocument/2006/relationships/image" Target="media/image154.wmf"/><Relationship Id="rId173" Type="http://schemas.openxmlformats.org/officeDocument/2006/relationships/hyperlink" Target="consultantplus://offline/ref=20FEF0512612629BF5C59F158144E4A5BBD78D0A642918ACA5AA10447D38E49A9A76BB449D967CF9EBS4D" TargetMode="External"/><Relationship Id="rId19" Type="http://schemas.openxmlformats.org/officeDocument/2006/relationships/image" Target="media/image30.wmf"/><Relationship Id="rId14" Type="http://schemas.openxmlformats.org/officeDocument/2006/relationships/image" Target="media/image25.wmf"/><Relationship Id="rId30" Type="http://schemas.openxmlformats.org/officeDocument/2006/relationships/image" Target="media/image40.wmf"/><Relationship Id="rId35" Type="http://schemas.openxmlformats.org/officeDocument/2006/relationships/image" Target="media/image44.wmf"/><Relationship Id="rId56" Type="http://schemas.openxmlformats.org/officeDocument/2006/relationships/image" Target="media/image63.wmf"/><Relationship Id="rId77" Type="http://schemas.openxmlformats.org/officeDocument/2006/relationships/image" Target="media/image81.wmf"/><Relationship Id="rId100" Type="http://schemas.openxmlformats.org/officeDocument/2006/relationships/image" Target="media/image103.wmf"/><Relationship Id="rId105" Type="http://schemas.openxmlformats.org/officeDocument/2006/relationships/image" Target="media/image108.wmf"/><Relationship Id="rId126" Type="http://schemas.openxmlformats.org/officeDocument/2006/relationships/image" Target="media/image128.wmf"/><Relationship Id="rId147" Type="http://schemas.openxmlformats.org/officeDocument/2006/relationships/image" Target="media/image149.wmf"/><Relationship Id="rId168" Type="http://schemas.openxmlformats.org/officeDocument/2006/relationships/image" Target="media/image167.wmf"/><Relationship Id="rId8" Type="http://schemas.openxmlformats.org/officeDocument/2006/relationships/hyperlink" Target="consultantplus://offline/ref=20FEF0512612629BF5C59F158144E4A5BBD78D0A642918ACA5AA10447D38E49A9A76BB449D967FFFEBS5D" TargetMode="External"/><Relationship Id="rId51" Type="http://schemas.openxmlformats.org/officeDocument/2006/relationships/image" Target="media/image58.wmf"/><Relationship Id="rId72" Type="http://schemas.openxmlformats.org/officeDocument/2006/relationships/image" Target="media/image76.wmf"/><Relationship Id="rId93" Type="http://schemas.openxmlformats.org/officeDocument/2006/relationships/image" Target="media/image97.wmf"/><Relationship Id="rId98" Type="http://schemas.openxmlformats.org/officeDocument/2006/relationships/image" Target="media/image101.wmf"/><Relationship Id="rId121" Type="http://schemas.openxmlformats.org/officeDocument/2006/relationships/image" Target="media/image123.wmf"/><Relationship Id="rId142" Type="http://schemas.openxmlformats.org/officeDocument/2006/relationships/image" Target="media/image144.wmf"/><Relationship Id="rId163" Type="http://schemas.openxmlformats.org/officeDocument/2006/relationships/image" Target="media/image163.wmf"/><Relationship Id="rId3" Type="http://schemas.openxmlformats.org/officeDocument/2006/relationships/settings" Target="settings.xml"/><Relationship Id="rId25" Type="http://schemas.openxmlformats.org/officeDocument/2006/relationships/image" Target="media/image36.wmf"/><Relationship Id="rId46" Type="http://schemas.openxmlformats.org/officeDocument/2006/relationships/image" Target="media/image54.wmf"/><Relationship Id="rId67" Type="http://schemas.openxmlformats.org/officeDocument/2006/relationships/image" Target="media/image73.wmf"/><Relationship Id="rId116" Type="http://schemas.openxmlformats.org/officeDocument/2006/relationships/image" Target="media/image118.wmf"/><Relationship Id="rId137" Type="http://schemas.openxmlformats.org/officeDocument/2006/relationships/image" Target="media/image139.wmf"/><Relationship Id="rId158" Type="http://schemas.openxmlformats.org/officeDocument/2006/relationships/image" Target="media/image159.wmf"/><Relationship Id="rId20" Type="http://schemas.openxmlformats.org/officeDocument/2006/relationships/image" Target="media/image31.wmf"/><Relationship Id="rId41" Type="http://schemas.openxmlformats.org/officeDocument/2006/relationships/image" Target="media/image49.wmf"/><Relationship Id="rId62" Type="http://schemas.openxmlformats.org/officeDocument/2006/relationships/image" Target="media/image68.wmf"/><Relationship Id="rId83" Type="http://schemas.openxmlformats.org/officeDocument/2006/relationships/image" Target="media/image87.wmf"/><Relationship Id="rId88" Type="http://schemas.openxmlformats.org/officeDocument/2006/relationships/image" Target="media/image92.wmf"/><Relationship Id="rId111" Type="http://schemas.openxmlformats.org/officeDocument/2006/relationships/image" Target="media/image114.wmf"/><Relationship Id="rId132" Type="http://schemas.openxmlformats.org/officeDocument/2006/relationships/image" Target="media/image134.wmf"/><Relationship Id="rId153" Type="http://schemas.openxmlformats.org/officeDocument/2006/relationships/image" Target="media/image155.wmf"/><Relationship Id="rId174" Type="http://schemas.openxmlformats.org/officeDocument/2006/relationships/fontTable" Target="fontTable.xml"/><Relationship Id="rId15" Type="http://schemas.openxmlformats.org/officeDocument/2006/relationships/image" Target="media/image26.wmf"/><Relationship Id="rId36" Type="http://schemas.openxmlformats.org/officeDocument/2006/relationships/image" Target="media/image45.wmf"/><Relationship Id="rId57" Type="http://schemas.openxmlformats.org/officeDocument/2006/relationships/image" Target="media/image12.wmf"/><Relationship Id="rId106" Type="http://schemas.openxmlformats.org/officeDocument/2006/relationships/image" Target="media/image109.wmf"/><Relationship Id="rId127" Type="http://schemas.openxmlformats.org/officeDocument/2006/relationships/image" Target="media/image129.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3" Type="http://schemas.openxmlformats.org/officeDocument/2006/relationships/image" Target="media/image3.wmf"/><Relationship Id="rId21" Type="http://schemas.openxmlformats.org/officeDocument/2006/relationships/image" Target="media/image21.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19" Type="http://schemas.openxmlformats.org/officeDocument/2006/relationships/image" Target="media/image19.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16</Pages>
  <Words>2842</Words>
  <Characters>21875</Characters>
  <Application>Microsoft Office Word</Application>
  <DocSecurity>0</DocSecurity>
  <Lines>182</Lines>
  <Paragraphs>49</Paragraphs>
  <ScaleCrop>false</ScaleCrop>
  <Company>Elcom Ltd</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Evgueny G. Ivanov</dc:creator>
  <cp:keywords/>
  <dc:description/>
  <cp:lastModifiedBy>c400</cp:lastModifiedBy>
  <cp:revision>228</cp:revision>
  <cp:lastPrinted>2016-07-01T04:28:00Z</cp:lastPrinted>
  <dcterms:created xsi:type="dcterms:W3CDTF">2016-06-22T10:49:00Z</dcterms:created>
  <dcterms:modified xsi:type="dcterms:W3CDTF">2016-07-01T04:28:00Z</dcterms:modified>
</cp:coreProperties>
</file>