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6A" w:rsidRPr="00B41A6A" w:rsidRDefault="00B41A6A" w:rsidP="00B41A6A">
      <w:pPr>
        <w:autoSpaceDN w:val="0"/>
        <w:spacing w:after="0" w:line="240" w:lineRule="auto"/>
        <w:jc w:val="center"/>
        <w:rPr>
          <w:rFonts w:ascii="Times New Roman" w:eastAsia="Calibri" w:hAnsi="Times New Roman" w:cs="Times New Roman"/>
          <w:sz w:val="28"/>
          <w:szCs w:val="28"/>
        </w:rPr>
      </w:pPr>
      <w:r w:rsidRPr="00B41A6A">
        <w:rPr>
          <w:rFonts w:ascii="Times New Roman" w:eastAsia="Calibri" w:hAnsi="Times New Roman" w:cs="Times New Roman"/>
          <w:sz w:val="28"/>
          <w:szCs w:val="28"/>
        </w:rPr>
        <w:t>ПОСТАНОВЛЕНИЕ</w:t>
      </w:r>
    </w:p>
    <w:p w:rsidR="00B41A6A" w:rsidRPr="00B41A6A" w:rsidRDefault="00B41A6A" w:rsidP="00B41A6A">
      <w:pPr>
        <w:autoSpaceDN w:val="0"/>
        <w:spacing w:after="0" w:line="240" w:lineRule="auto"/>
        <w:jc w:val="center"/>
        <w:rPr>
          <w:rFonts w:ascii="Times New Roman" w:eastAsia="Calibri" w:hAnsi="Times New Roman" w:cs="Times New Roman"/>
          <w:sz w:val="28"/>
          <w:szCs w:val="28"/>
        </w:rPr>
      </w:pPr>
      <w:r w:rsidRPr="00B41A6A">
        <w:rPr>
          <w:rFonts w:ascii="Times New Roman" w:eastAsia="Calibri" w:hAnsi="Times New Roman" w:cs="Times New Roman"/>
          <w:sz w:val="28"/>
          <w:szCs w:val="28"/>
        </w:rPr>
        <w:t>АДМИНИСТРАЦИЯ КАРТАЛИНСКОГО МУНИЦИПАЛЬНОГО РАЙОНА</w:t>
      </w:r>
    </w:p>
    <w:p w:rsidR="00B41A6A" w:rsidRPr="00B41A6A" w:rsidRDefault="00B41A6A" w:rsidP="00B41A6A">
      <w:pPr>
        <w:autoSpaceDN w:val="0"/>
        <w:spacing w:after="0" w:line="240" w:lineRule="auto"/>
        <w:jc w:val="both"/>
        <w:rPr>
          <w:rFonts w:ascii="Times New Roman" w:eastAsia="Calibri" w:hAnsi="Times New Roman" w:cs="Times New Roman"/>
          <w:sz w:val="28"/>
          <w:szCs w:val="28"/>
        </w:rPr>
      </w:pPr>
    </w:p>
    <w:p w:rsidR="00B41A6A" w:rsidRPr="00B41A6A" w:rsidRDefault="00B41A6A" w:rsidP="00B41A6A">
      <w:pPr>
        <w:autoSpaceDN w:val="0"/>
        <w:spacing w:after="0" w:line="240" w:lineRule="auto"/>
        <w:jc w:val="both"/>
        <w:rPr>
          <w:rFonts w:ascii="Times New Roman" w:eastAsia="Calibri" w:hAnsi="Times New Roman" w:cs="Times New Roman"/>
          <w:sz w:val="28"/>
          <w:szCs w:val="28"/>
        </w:rPr>
      </w:pPr>
    </w:p>
    <w:p w:rsidR="00B41A6A" w:rsidRPr="00B41A6A" w:rsidRDefault="00B41A6A" w:rsidP="00B41A6A">
      <w:pPr>
        <w:suppressAutoHyphens/>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ru-RU"/>
        </w:rPr>
        <w:t>05.04.2019 года № 310</w:t>
      </w:r>
    </w:p>
    <w:p w:rsidR="00FA5BA7" w:rsidRDefault="00FA5BA7" w:rsidP="00820FE7">
      <w:pPr>
        <w:spacing w:after="0" w:line="240" w:lineRule="auto"/>
        <w:jc w:val="both"/>
        <w:rPr>
          <w:rFonts w:ascii="Times New Roman" w:hAnsi="Times New Roman" w:cs="Times New Roman"/>
          <w:sz w:val="28"/>
          <w:szCs w:val="28"/>
        </w:rPr>
      </w:pPr>
    </w:p>
    <w:p w:rsidR="00FA5BA7" w:rsidRDefault="00FA5BA7" w:rsidP="00820FE7">
      <w:pPr>
        <w:spacing w:after="0" w:line="240" w:lineRule="auto"/>
        <w:jc w:val="both"/>
        <w:rPr>
          <w:rFonts w:ascii="Times New Roman" w:hAnsi="Times New Roman" w:cs="Times New Roman"/>
          <w:sz w:val="28"/>
          <w:szCs w:val="28"/>
        </w:rPr>
      </w:pPr>
    </w:p>
    <w:p w:rsidR="00FA5BA7" w:rsidRDefault="00FA5BA7" w:rsidP="00820FE7">
      <w:pPr>
        <w:spacing w:after="0" w:line="240" w:lineRule="auto"/>
        <w:jc w:val="both"/>
        <w:rPr>
          <w:rFonts w:ascii="Times New Roman" w:hAnsi="Times New Roman" w:cs="Times New Roman"/>
          <w:sz w:val="28"/>
          <w:szCs w:val="28"/>
        </w:rPr>
      </w:pPr>
    </w:p>
    <w:p w:rsidR="00FA5BA7" w:rsidRDefault="00FA5BA7" w:rsidP="00820FE7">
      <w:pPr>
        <w:spacing w:after="0" w:line="240" w:lineRule="auto"/>
        <w:jc w:val="both"/>
        <w:rPr>
          <w:rFonts w:ascii="Times New Roman" w:hAnsi="Times New Roman" w:cs="Times New Roman"/>
          <w:sz w:val="28"/>
          <w:szCs w:val="28"/>
        </w:rPr>
      </w:pPr>
    </w:p>
    <w:p w:rsidR="00FA5BA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Об утверждении</w:t>
      </w:r>
      <w:r>
        <w:rPr>
          <w:rFonts w:ascii="Times New Roman" w:hAnsi="Times New Roman" w:cs="Times New Roman"/>
          <w:sz w:val="28"/>
          <w:szCs w:val="28"/>
        </w:rPr>
        <w:t xml:space="preserve"> </w:t>
      </w:r>
    </w:p>
    <w:p w:rsidR="00FA5BA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FA5BA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 xml:space="preserve">предоставления муниципальной </w:t>
      </w:r>
    </w:p>
    <w:p w:rsidR="00FA5BA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услуги</w:t>
      </w:r>
      <w:r>
        <w:rPr>
          <w:rFonts w:ascii="Times New Roman" w:hAnsi="Times New Roman" w:cs="Times New Roman"/>
          <w:sz w:val="28"/>
          <w:szCs w:val="28"/>
        </w:rPr>
        <w:t xml:space="preserve"> </w:t>
      </w:r>
      <w:r w:rsidRPr="00820FE7">
        <w:rPr>
          <w:rFonts w:ascii="Times New Roman" w:hAnsi="Times New Roman" w:cs="Times New Roman"/>
          <w:sz w:val="28"/>
          <w:szCs w:val="28"/>
        </w:rPr>
        <w:t xml:space="preserve">«Выдача </w:t>
      </w:r>
      <w:r>
        <w:rPr>
          <w:rFonts w:ascii="Times New Roman" w:hAnsi="Times New Roman" w:cs="Times New Roman"/>
          <w:sz w:val="28"/>
          <w:szCs w:val="28"/>
        </w:rPr>
        <w:t xml:space="preserve">разрешений </w:t>
      </w:r>
    </w:p>
    <w:p w:rsidR="00FA5BA7" w:rsidRDefault="00820FE7" w:rsidP="00820F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вырубку древесно-</w:t>
      </w:r>
      <w:r w:rsidRPr="00820FE7">
        <w:rPr>
          <w:rFonts w:ascii="Times New Roman" w:hAnsi="Times New Roman" w:cs="Times New Roman"/>
          <w:sz w:val="28"/>
          <w:szCs w:val="28"/>
        </w:rPr>
        <w:t xml:space="preserve">кустарниковой </w:t>
      </w:r>
    </w:p>
    <w:p w:rsidR="00FA5BA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растительности на территории</w:t>
      </w:r>
      <w:r>
        <w:rPr>
          <w:rFonts w:ascii="Times New Roman" w:hAnsi="Times New Roman" w:cs="Times New Roman"/>
          <w:sz w:val="28"/>
          <w:szCs w:val="28"/>
        </w:rPr>
        <w:t xml:space="preserve"> </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Карталинского</w:t>
      </w:r>
      <w:r>
        <w:rPr>
          <w:rFonts w:ascii="Times New Roman" w:hAnsi="Times New Roman" w:cs="Times New Roman"/>
          <w:sz w:val="28"/>
          <w:szCs w:val="28"/>
        </w:rPr>
        <w:t xml:space="preserve"> </w:t>
      </w:r>
      <w:r w:rsidRPr="00820FE7">
        <w:rPr>
          <w:rFonts w:ascii="Times New Roman" w:hAnsi="Times New Roman" w:cs="Times New Roman"/>
          <w:sz w:val="28"/>
          <w:szCs w:val="28"/>
        </w:rPr>
        <w:t>муниципального района»</w:t>
      </w:r>
    </w:p>
    <w:p w:rsidR="00FA5BA7" w:rsidRDefault="00FA5BA7" w:rsidP="00FA5BA7">
      <w:pPr>
        <w:spacing w:after="0" w:line="240" w:lineRule="auto"/>
        <w:ind w:firstLine="709"/>
        <w:jc w:val="both"/>
        <w:rPr>
          <w:rFonts w:ascii="Times New Roman" w:hAnsi="Times New Roman" w:cs="Times New Roman"/>
          <w:sz w:val="28"/>
          <w:szCs w:val="28"/>
        </w:rPr>
      </w:pPr>
    </w:p>
    <w:p w:rsidR="00FA5BA7" w:rsidRDefault="00820FE7" w:rsidP="00FA5BA7">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В соответствии с Федеральным</w:t>
      </w:r>
      <w:r w:rsidR="00FA5BA7">
        <w:rPr>
          <w:rFonts w:ascii="Times New Roman" w:hAnsi="Times New Roman" w:cs="Times New Roman"/>
          <w:sz w:val="28"/>
          <w:szCs w:val="28"/>
        </w:rPr>
        <w:t>и</w:t>
      </w:r>
      <w:r w:rsidRPr="00820FE7">
        <w:rPr>
          <w:rFonts w:ascii="Times New Roman" w:hAnsi="Times New Roman" w:cs="Times New Roman"/>
          <w:sz w:val="28"/>
          <w:szCs w:val="28"/>
        </w:rPr>
        <w:t xml:space="preserve"> закон</w:t>
      </w:r>
      <w:r w:rsidR="00FA5BA7">
        <w:rPr>
          <w:rFonts w:ascii="Times New Roman" w:hAnsi="Times New Roman" w:cs="Times New Roman"/>
          <w:sz w:val="28"/>
          <w:szCs w:val="28"/>
        </w:rPr>
        <w:t>ами</w:t>
      </w:r>
      <w:r w:rsidRPr="00820FE7">
        <w:rPr>
          <w:rFonts w:ascii="Times New Roman" w:hAnsi="Times New Roman" w:cs="Times New Roman"/>
          <w:sz w:val="28"/>
          <w:szCs w:val="28"/>
        </w:rPr>
        <w:t xml:space="preserve"> от 06</w:t>
      </w:r>
      <w:r w:rsidR="00FA5BA7">
        <w:rPr>
          <w:rFonts w:ascii="Times New Roman" w:hAnsi="Times New Roman" w:cs="Times New Roman"/>
          <w:sz w:val="28"/>
          <w:szCs w:val="28"/>
        </w:rPr>
        <w:t>.10.</w:t>
      </w:r>
      <w:r w:rsidRPr="00820FE7">
        <w:rPr>
          <w:rFonts w:ascii="Times New Roman" w:hAnsi="Times New Roman" w:cs="Times New Roman"/>
          <w:sz w:val="28"/>
          <w:szCs w:val="28"/>
        </w:rPr>
        <w:t>2003 года № 131</w:t>
      </w:r>
      <w:r w:rsidR="00FA5BA7">
        <w:rPr>
          <w:rFonts w:ascii="Times New Roman" w:hAnsi="Times New Roman" w:cs="Times New Roman"/>
          <w:sz w:val="28"/>
          <w:szCs w:val="28"/>
        </w:rPr>
        <w:t>-</w:t>
      </w:r>
      <w:r w:rsidRPr="00820FE7">
        <w:rPr>
          <w:rFonts w:ascii="Times New Roman" w:hAnsi="Times New Roman" w:cs="Times New Roman"/>
          <w:sz w:val="28"/>
          <w:szCs w:val="28"/>
        </w:rPr>
        <w:t xml:space="preserve">ФЗ «Об общих принципах организации местного самоуправления в Российской Федерации», от 10.01.2002 года № 7-ФЗ «Об охране окружающей среды», </w:t>
      </w:r>
      <w:r w:rsidR="00FA5BA7">
        <w:rPr>
          <w:rFonts w:ascii="Times New Roman" w:hAnsi="Times New Roman" w:cs="Times New Roman"/>
          <w:sz w:val="28"/>
          <w:szCs w:val="28"/>
        </w:rPr>
        <w:t xml:space="preserve">           </w:t>
      </w:r>
      <w:r w:rsidRPr="00820FE7">
        <w:rPr>
          <w:rFonts w:ascii="Times New Roman" w:hAnsi="Times New Roman" w:cs="Times New Roman"/>
          <w:sz w:val="28"/>
          <w:szCs w:val="28"/>
        </w:rPr>
        <w:t xml:space="preserve">от 27.07.2010 </w:t>
      </w:r>
      <w:r w:rsidR="00FA5BA7">
        <w:rPr>
          <w:rFonts w:ascii="Times New Roman" w:hAnsi="Times New Roman" w:cs="Times New Roman"/>
          <w:sz w:val="28"/>
          <w:szCs w:val="28"/>
        </w:rPr>
        <w:t xml:space="preserve">года </w:t>
      </w:r>
      <w:r w:rsidRPr="00820FE7">
        <w:rPr>
          <w:rFonts w:ascii="Times New Roman" w:hAnsi="Times New Roman" w:cs="Times New Roman"/>
          <w:sz w:val="28"/>
          <w:szCs w:val="28"/>
        </w:rPr>
        <w:t>№</w:t>
      </w:r>
      <w:r w:rsidR="00FA5BA7">
        <w:rPr>
          <w:rFonts w:ascii="Times New Roman" w:hAnsi="Times New Roman" w:cs="Times New Roman"/>
          <w:sz w:val="28"/>
          <w:szCs w:val="28"/>
        </w:rPr>
        <w:t xml:space="preserve"> </w:t>
      </w:r>
      <w:r w:rsidRPr="00820FE7">
        <w:rPr>
          <w:rFonts w:ascii="Times New Roman" w:hAnsi="Times New Roman" w:cs="Times New Roman"/>
          <w:sz w:val="28"/>
          <w:szCs w:val="28"/>
        </w:rPr>
        <w:t>210-ФЗ «Об организации предоставления государственных и муниципальных услуг», Уставом Карталинского муниципального района, в целях повышения качества предоставления муниципальных услуг</w:t>
      </w:r>
      <w:r w:rsidR="00FA5BA7">
        <w:rPr>
          <w:rFonts w:ascii="Times New Roman" w:hAnsi="Times New Roman" w:cs="Times New Roman"/>
          <w:sz w:val="28"/>
          <w:szCs w:val="28"/>
        </w:rPr>
        <w:t>,</w:t>
      </w:r>
      <w:r w:rsidRPr="00820FE7">
        <w:rPr>
          <w:rFonts w:ascii="Times New Roman" w:hAnsi="Times New Roman" w:cs="Times New Roman"/>
          <w:sz w:val="28"/>
          <w:szCs w:val="28"/>
        </w:rPr>
        <w:t xml:space="preserve"> </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администрация Карталинского муниципального района ПОСТАНОВЛЯЕТ:</w:t>
      </w:r>
    </w:p>
    <w:p w:rsidR="00820FE7" w:rsidRPr="00820FE7" w:rsidRDefault="00820FE7" w:rsidP="00820FE7">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Утвердить прилагаемый административный регламент предоставления муниципальной услуги  «Выдача разрешений на вырубку древесно-кустарниковой растительности на территории  Карталинского муниципального района»</w:t>
      </w:r>
      <w:r w:rsidR="005E6CC4">
        <w:rPr>
          <w:rFonts w:ascii="Times New Roman" w:hAnsi="Times New Roman" w:cs="Times New Roman"/>
          <w:sz w:val="28"/>
          <w:szCs w:val="28"/>
        </w:rPr>
        <w:t>.</w:t>
      </w:r>
    </w:p>
    <w:p w:rsidR="00820FE7" w:rsidRPr="00820FE7" w:rsidRDefault="00820FE7" w:rsidP="00820FE7">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820FE7" w:rsidRPr="00820FE7" w:rsidRDefault="00820FE7" w:rsidP="00820FE7">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 Организацию исполнения настоящего постановления возложить на </w:t>
      </w:r>
      <w:r w:rsidR="00FA5BA7">
        <w:rPr>
          <w:rFonts w:ascii="Times New Roman" w:hAnsi="Times New Roman" w:cs="Times New Roman"/>
          <w:sz w:val="28"/>
          <w:szCs w:val="28"/>
        </w:rPr>
        <w:t xml:space="preserve">исполняющего обязанности начальника </w:t>
      </w:r>
      <w:r w:rsidRPr="00820FE7">
        <w:rPr>
          <w:rFonts w:ascii="Times New Roman" w:hAnsi="Times New Roman" w:cs="Times New Roman"/>
          <w:sz w:val="28"/>
          <w:szCs w:val="28"/>
        </w:rPr>
        <w:t>Управлени</w:t>
      </w:r>
      <w:r w:rsidR="00FA5BA7">
        <w:rPr>
          <w:rFonts w:ascii="Times New Roman" w:hAnsi="Times New Roman" w:cs="Times New Roman"/>
          <w:sz w:val="28"/>
          <w:szCs w:val="28"/>
        </w:rPr>
        <w:t>я</w:t>
      </w:r>
      <w:r w:rsidRPr="00820FE7">
        <w:rPr>
          <w:rFonts w:ascii="Times New Roman" w:hAnsi="Times New Roman" w:cs="Times New Roman"/>
          <w:sz w:val="28"/>
          <w:szCs w:val="28"/>
        </w:rPr>
        <w:t xml:space="preserve"> строительства, инфраструктуры и жилищно-коммунального хозяйства Карталинского муниципального района Марковского С.В.</w:t>
      </w:r>
    </w:p>
    <w:p w:rsidR="00FA5BA7" w:rsidRPr="00FA5BA7" w:rsidRDefault="00FA5BA7" w:rsidP="00FA5B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A5BA7">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Гребенщикова А.В.</w:t>
      </w:r>
    </w:p>
    <w:p w:rsidR="00FA5BA7" w:rsidRPr="00FA5BA7" w:rsidRDefault="00FA5BA7" w:rsidP="00FA5BA7">
      <w:pPr>
        <w:spacing w:after="0" w:line="240" w:lineRule="auto"/>
        <w:jc w:val="both"/>
        <w:rPr>
          <w:rFonts w:ascii="Times New Roman" w:eastAsia="Calibri" w:hAnsi="Times New Roman" w:cs="Times New Roman"/>
          <w:sz w:val="28"/>
          <w:szCs w:val="28"/>
        </w:rPr>
      </w:pPr>
    </w:p>
    <w:p w:rsidR="00FA5BA7" w:rsidRPr="00FA5BA7" w:rsidRDefault="00FA5BA7" w:rsidP="00FA5BA7">
      <w:pPr>
        <w:spacing w:after="0" w:line="240" w:lineRule="auto"/>
        <w:jc w:val="both"/>
        <w:rPr>
          <w:rFonts w:ascii="Times New Roman" w:eastAsia="Calibri" w:hAnsi="Times New Roman" w:cs="Times New Roman"/>
          <w:sz w:val="28"/>
          <w:szCs w:val="28"/>
        </w:rPr>
      </w:pPr>
      <w:r w:rsidRPr="00FA5BA7">
        <w:rPr>
          <w:rFonts w:ascii="Times New Roman" w:eastAsia="Calibri" w:hAnsi="Times New Roman" w:cs="Times New Roman"/>
          <w:sz w:val="28"/>
          <w:szCs w:val="28"/>
        </w:rPr>
        <w:t>Исполняющий обязанности главы</w:t>
      </w:r>
    </w:p>
    <w:p w:rsidR="00FA5BA7" w:rsidRPr="00FA5BA7" w:rsidRDefault="00FA5BA7" w:rsidP="00FA5BA7">
      <w:pPr>
        <w:spacing w:after="0" w:line="240" w:lineRule="auto"/>
        <w:jc w:val="both"/>
        <w:rPr>
          <w:rFonts w:ascii="Times New Roman" w:eastAsia="Calibri" w:hAnsi="Times New Roman" w:cs="Times New Roman"/>
          <w:sz w:val="28"/>
          <w:szCs w:val="28"/>
        </w:rPr>
      </w:pPr>
      <w:r w:rsidRPr="00FA5BA7">
        <w:rPr>
          <w:rFonts w:ascii="Times New Roman" w:eastAsia="Calibri" w:hAnsi="Times New Roman" w:cs="Times New Roman"/>
          <w:sz w:val="28"/>
          <w:szCs w:val="28"/>
        </w:rPr>
        <w:t>Карталинского муниципального района                                        С.В. Ломовцев</w:t>
      </w:r>
      <w:r w:rsidRPr="00FA5BA7">
        <w:rPr>
          <w:rFonts w:ascii="Times New Roman" w:eastAsia="Times New Roman" w:hAnsi="Times New Roman" w:cs="Times New Roman"/>
          <w:bCs/>
          <w:sz w:val="28"/>
          <w:szCs w:val="28"/>
          <w:lang w:eastAsia="ru-RU"/>
        </w:rPr>
        <w:br w:type="page"/>
      </w:r>
    </w:p>
    <w:p w:rsidR="00FA5BA7" w:rsidRPr="00FA5BA7" w:rsidRDefault="00FA5BA7" w:rsidP="00FA5BA7">
      <w:pPr>
        <w:tabs>
          <w:tab w:val="left" w:pos="3686"/>
        </w:tabs>
        <w:spacing w:after="0" w:line="240" w:lineRule="auto"/>
        <w:ind w:left="4536"/>
        <w:jc w:val="center"/>
        <w:rPr>
          <w:rFonts w:ascii="Times New Roman" w:eastAsia="Times New Roman" w:hAnsi="Times New Roman" w:cs="Times New Roman"/>
          <w:bCs/>
          <w:sz w:val="28"/>
          <w:szCs w:val="28"/>
          <w:lang w:eastAsia="ru-RU"/>
        </w:rPr>
      </w:pPr>
      <w:r w:rsidRPr="00FA5BA7">
        <w:rPr>
          <w:rFonts w:ascii="Times New Roman" w:eastAsia="Times New Roman" w:hAnsi="Times New Roman" w:cs="Times New Roman"/>
          <w:bCs/>
          <w:sz w:val="28"/>
          <w:szCs w:val="28"/>
          <w:lang w:eastAsia="ru-RU"/>
        </w:rPr>
        <w:lastRenderedPageBreak/>
        <w:t>УТВЕРЖДЕН</w:t>
      </w:r>
    </w:p>
    <w:p w:rsidR="00FA5BA7" w:rsidRPr="00FA5BA7" w:rsidRDefault="00FA5BA7" w:rsidP="00FA5BA7">
      <w:pPr>
        <w:tabs>
          <w:tab w:val="left" w:pos="3686"/>
        </w:tabs>
        <w:spacing w:after="0" w:line="240" w:lineRule="auto"/>
        <w:ind w:left="4536"/>
        <w:jc w:val="center"/>
        <w:rPr>
          <w:rFonts w:ascii="Times New Roman" w:eastAsia="Times New Roman" w:hAnsi="Times New Roman" w:cs="Times New Roman"/>
          <w:bCs/>
          <w:sz w:val="28"/>
          <w:szCs w:val="28"/>
          <w:lang w:eastAsia="ru-RU"/>
        </w:rPr>
      </w:pPr>
      <w:r w:rsidRPr="00FA5BA7">
        <w:rPr>
          <w:rFonts w:ascii="Times New Roman" w:eastAsia="Times New Roman" w:hAnsi="Times New Roman" w:cs="Times New Roman"/>
          <w:bCs/>
          <w:sz w:val="28"/>
          <w:szCs w:val="28"/>
          <w:lang w:eastAsia="ru-RU"/>
        </w:rPr>
        <w:t>постановлением администрации</w:t>
      </w:r>
    </w:p>
    <w:p w:rsidR="00FA5BA7" w:rsidRPr="00FA5BA7" w:rsidRDefault="00FA5BA7" w:rsidP="00FA5BA7">
      <w:pPr>
        <w:tabs>
          <w:tab w:val="left" w:pos="3686"/>
        </w:tabs>
        <w:spacing w:after="0" w:line="240" w:lineRule="auto"/>
        <w:ind w:left="4536"/>
        <w:jc w:val="center"/>
        <w:rPr>
          <w:rFonts w:ascii="Times New Roman" w:eastAsia="Times New Roman" w:hAnsi="Times New Roman" w:cs="Times New Roman"/>
          <w:bCs/>
          <w:sz w:val="28"/>
          <w:szCs w:val="28"/>
          <w:lang w:eastAsia="ru-RU"/>
        </w:rPr>
      </w:pPr>
      <w:r w:rsidRPr="00FA5BA7">
        <w:rPr>
          <w:rFonts w:ascii="Times New Roman" w:eastAsia="Times New Roman" w:hAnsi="Times New Roman" w:cs="Times New Roman"/>
          <w:bCs/>
          <w:sz w:val="28"/>
          <w:szCs w:val="28"/>
          <w:lang w:eastAsia="ru-RU"/>
        </w:rPr>
        <w:t>Карталинского муниципального района</w:t>
      </w:r>
    </w:p>
    <w:p w:rsidR="00FA5BA7" w:rsidRPr="00FA5BA7" w:rsidRDefault="00FA5BA7" w:rsidP="00FA5BA7">
      <w:pPr>
        <w:shd w:val="clear" w:color="auto" w:fill="FFFFFF"/>
        <w:spacing w:after="0" w:line="240" w:lineRule="auto"/>
        <w:ind w:left="4536"/>
        <w:jc w:val="center"/>
        <w:rPr>
          <w:rFonts w:ascii="Times New Roman" w:eastAsia="Times New Roman" w:hAnsi="Times New Roman" w:cs="Times New Roman"/>
          <w:sz w:val="28"/>
          <w:szCs w:val="28"/>
          <w:lang w:eastAsia="ru-RU"/>
        </w:rPr>
      </w:pPr>
      <w:r w:rsidRPr="00FA5BA7">
        <w:rPr>
          <w:rFonts w:ascii="Times New Roman" w:eastAsia="Times New Roman" w:hAnsi="Times New Roman" w:cs="Times New Roman"/>
          <w:bCs/>
          <w:sz w:val="28"/>
          <w:szCs w:val="28"/>
          <w:lang w:eastAsia="ru-RU"/>
        </w:rPr>
        <w:t xml:space="preserve">от </w:t>
      </w:r>
      <w:r w:rsidR="00E00000">
        <w:rPr>
          <w:rFonts w:ascii="Times New Roman" w:eastAsia="Times New Roman" w:hAnsi="Times New Roman" w:cs="Times New Roman"/>
          <w:bCs/>
          <w:sz w:val="28"/>
          <w:szCs w:val="28"/>
          <w:lang w:eastAsia="ru-RU"/>
        </w:rPr>
        <w:t>05.04.</w:t>
      </w:r>
      <w:r w:rsidRPr="00FA5BA7">
        <w:rPr>
          <w:rFonts w:ascii="Times New Roman" w:eastAsia="Times New Roman" w:hAnsi="Times New Roman" w:cs="Times New Roman"/>
          <w:bCs/>
          <w:sz w:val="28"/>
          <w:szCs w:val="28"/>
          <w:lang w:eastAsia="ru-RU"/>
        </w:rPr>
        <w:t xml:space="preserve">2019 года № </w:t>
      </w:r>
      <w:r w:rsidR="00E00000">
        <w:rPr>
          <w:rFonts w:ascii="Times New Roman" w:eastAsia="Times New Roman" w:hAnsi="Times New Roman" w:cs="Times New Roman"/>
          <w:bCs/>
          <w:sz w:val="28"/>
          <w:szCs w:val="28"/>
          <w:lang w:eastAsia="ru-RU"/>
        </w:rPr>
        <w:t>310</w:t>
      </w:r>
    </w:p>
    <w:p w:rsidR="00407D54" w:rsidRDefault="00407D54" w:rsidP="00820FE7">
      <w:pPr>
        <w:spacing w:after="0" w:line="240" w:lineRule="auto"/>
        <w:jc w:val="both"/>
        <w:rPr>
          <w:rFonts w:ascii="Times New Roman" w:hAnsi="Times New Roman" w:cs="Times New Roman"/>
          <w:sz w:val="28"/>
          <w:szCs w:val="28"/>
        </w:rPr>
      </w:pPr>
    </w:p>
    <w:p w:rsidR="006A6318" w:rsidRDefault="006A6318" w:rsidP="00820FE7">
      <w:pPr>
        <w:spacing w:after="0" w:line="240" w:lineRule="auto"/>
        <w:jc w:val="both"/>
        <w:rPr>
          <w:rFonts w:ascii="Times New Roman" w:hAnsi="Times New Roman" w:cs="Times New Roman"/>
          <w:sz w:val="28"/>
          <w:szCs w:val="28"/>
        </w:rPr>
      </w:pPr>
    </w:p>
    <w:p w:rsidR="006A6318" w:rsidRDefault="005E6CC4" w:rsidP="005E6CC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Административный регламент </w:t>
      </w:r>
    </w:p>
    <w:p w:rsidR="006A6318" w:rsidRDefault="000842D1" w:rsidP="005E6C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005E6CC4" w:rsidRPr="00820FE7">
        <w:rPr>
          <w:rFonts w:ascii="Times New Roman" w:hAnsi="Times New Roman" w:cs="Times New Roman"/>
          <w:sz w:val="28"/>
          <w:szCs w:val="28"/>
        </w:rPr>
        <w:t>предоставлени</w:t>
      </w:r>
      <w:r>
        <w:rPr>
          <w:rFonts w:ascii="Times New Roman" w:hAnsi="Times New Roman" w:cs="Times New Roman"/>
          <w:sz w:val="28"/>
          <w:szCs w:val="28"/>
        </w:rPr>
        <w:t>ю</w:t>
      </w:r>
      <w:r w:rsidR="005E6CC4" w:rsidRPr="00820FE7">
        <w:rPr>
          <w:rFonts w:ascii="Times New Roman" w:hAnsi="Times New Roman" w:cs="Times New Roman"/>
          <w:sz w:val="28"/>
          <w:szCs w:val="28"/>
        </w:rPr>
        <w:t xml:space="preserve"> </w:t>
      </w:r>
      <w:r w:rsidR="006A6318">
        <w:rPr>
          <w:rFonts w:ascii="Times New Roman" w:hAnsi="Times New Roman" w:cs="Times New Roman"/>
          <w:sz w:val="28"/>
          <w:szCs w:val="28"/>
        </w:rPr>
        <w:t xml:space="preserve"> </w:t>
      </w:r>
      <w:r w:rsidR="005E6CC4" w:rsidRPr="00820FE7">
        <w:rPr>
          <w:rFonts w:ascii="Times New Roman" w:hAnsi="Times New Roman" w:cs="Times New Roman"/>
          <w:sz w:val="28"/>
          <w:szCs w:val="28"/>
        </w:rPr>
        <w:t xml:space="preserve">муниципальной услуги </w:t>
      </w:r>
    </w:p>
    <w:p w:rsidR="006A6318" w:rsidRDefault="005E6CC4" w:rsidP="005E6CC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 «Выдача разрешений </w:t>
      </w:r>
      <w:r w:rsidR="006A6318">
        <w:rPr>
          <w:rFonts w:ascii="Times New Roman" w:hAnsi="Times New Roman" w:cs="Times New Roman"/>
          <w:sz w:val="28"/>
          <w:szCs w:val="28"/>
        </w:rPr>
        <w:t xml:space="preserve"> </w:t>
      </w:r>
      <w:r w:rsidRPr="00820FE7">
        <w:rPr>
          <w:rFonts w:ascii="Times New Roman" w:hAnsi="Times New Roman" w:cs="Times New Roman"/>
          <w:sz w:val="28"/>
          <w:szCs w:val="28"/>
        </w:rPr>
        <w:t xml:space="preserve">на вырубку </w:t>
      </w:r>
    </w:p>
    <w:p w:rsidR="00407D54" w:rsidRDefault="005E6CC4" w:rsidP="005E6CC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древесно-кустарниковой растительности </w:t>
      </w:r>
    </w:p>
    <w:p w:rsidR="006A6318" w:rsidRDefault="005E6CC4" w:rsidP="005E6CC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на территории  Карталинского </w:t>
      </w:r>
    </w:p>
    <w:p w:rsidR="005E6CC4" w:rsidRDefault="005E6CC4" w:rsidP="005E6CC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муниципального района»</w:t>
      </w:r>
    </w:p>
    <w:p w:rsidR="00820FE7" w:rsidRDefault="00820FE7" w:rsidP="00820FE7">
      <w:pPr>
        <w:spacing w:after="0" w:line="240" w:lineRule="auto"/>
        <w:jc w:val="both"/>
        <w:rPr>
          <w:rFonts w:ascii="Times New Roman" w:hAnsi="Times New Roman" w:cs="Times New Roman"/>
          <w:sz w:val="28"/>
          <w:szCs w:val="28"/>
        </w:rPr>
      </w:pPr>
    </w:p>
    <w:p w:rsidR="00407D54" w:rsidRPr="00820FE7" w:rsidRDefault="00407D54" w:rsidP="00820FE7">
      <w:pPr>
        <w:spacing w:after="0" w:line="240" w:lineRule="auto"/>
        <w:jc w:val="both"/>
        <w:rPr>
          <w:rFonts w:ascii="Times New Roman" w:hAnsi="Times New Roman" w:cs="Times New Roman"/>
          <w:sz w:val="28"/>
          <w:szCs w:val="28"/>
        </w:rPr>
      </w:pPr>
    </w:p>
    <w:p w:rsidR="00820FE7" w:rsidRDefault="00820FE7" w:rsidP="00407D54">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I. Общие положения</w:t>
      </w:r>
    </w:p>
    <w:p w:rsidR="00407D54" w:rsidRPr="00820FE7" w:rsidRDefault="00407D54" w:rsidP="00820FE7">
      <w:pPr>
        <w:spacing w:after="0" w:line="240" w:lineRule="auto"/>
        <w:jc w:val="both"/>
        <w:rPr>
          <w:rFonts w:ascii="Times New Roman" w:hAnsi="Times New Roman" w:cs="Times New Roman"/>
          <w:sz w:val="28"/>
          <w:szCs w:val="28"/>
        </w:rPr>
      </w:pP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Административный регламент по предоставлению муниципальной услуги «Выдача разрешений на вырубку древесно-кустарниковой растительности на территории  Карталинского муниципального района» </w:t>
      </w:r>
      <w:r w:rsidR="00E966CC" w:rsidRPr="00E966CC">
        <w:rPr>
          <w:rFonts w:ascii="Times New Roman" w:hAnsi="Times New Roman" w:cs="Times New Roman"/>
          <w:sz w:val="28"/>
          <w:szCs w:val="28"/>
        </w:rPr>
        <w:t xml:space="preserve">(далее именуется – </w:t>
      </w:r>
      <w:r w:rsidR="00744BD5">
        <w:rPr>
          <w:rFonts w:ascii="Times New Roman" w:hAnsi="Times New Roman" w:cs="Times New Roman"/>
          <w:sz w:val="28"/>
          <w:szCs w:val="28"/>
        </w:rPr>
        <w:t>муниципальная услуга</w:t>
      </w:r>
      <w:r w:rsidR="00E966CC" w:rsidRPr="00E966CC">
        <w:rPr>
          <w:rFonts w:ascii="Times New Roman" w:hAnsi="Times New Roman" w:cs="Times New Roman"/>
          <w:sz w:val="28"/>
          <w:szCs w:val="28"/>
        </w:rPr>
        <w:t>)</w:t>
      </w:r>
      <w:r w:rsidR="00E966CC">
        <w:rPr>
          <w:rFonts w:ascii="Times New Roman" w:hAnsi="Times New Roman" w:cs="Times New Roman"/>
          <w:sz w:val="28"/>
          <w:szCs w:val="28"/>
        </w:rPr>
        <w:t xml:space="preserve"> </w:t>
      </w:r>
      <w:r w:rsidRPr="00820FE7">
        <w:rPr>
          <w:rFonts w:ascii="Times New Roman" w:hAnsi="Times New Roman" w:cs="Times New Roman"/>
          <w:sz w:val="28"/>
          <w:szCs w:val="28"/>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w:t>
      </w:r>
      <w:r w:rsidR="000E6228">
        <w:rPr>
          <w:rFonts w:ascii="Times New Roman" w:hAnsi="Times New Roman" w:cs="Times New Roman"/>
          <w:sz w:val="28"/>
          <w:szCs w:val="28"/>
        </w:rPr>
        <w:t xml:space="preserve"> </w:t>
      </w:r>
      <w:r w:rsidR="004F1199">
        <w:rPr>
          <w:rFonts w:ascii="Times New Roman" w:hAnsi="Times New Roman" w:cs="Times New Roman"/>
          <w:sz w:val="28"/>
          <w:szCs w:val="28"/>
        </w:rPr>
        <w:t>Административный р</w:t>
      </w:r>
      <w:r w:rsidR="004F1199" w:rsidRPr="00820FE7">
        <w:rPr>
          <w:rFonts w:ascii="Times New Roman" w:hAnsi="Times New Roman" w:cs="Times New Roman"/>
          <w:sz w:val="28"/>
          <w:szCs w:val="28"/>
        </w:rPr>
        <w:t xml:space="preserve">егламент </w:t>
      </w:r>
      <w:r w:rsidRPr="00820FE7">
        <w:rPr>
          <w:rFonts w:ascii="Times New Roman" w:hAnsi="Times New Roman" w:cs="Times New Roman"/>
          <w:sz w:val="28"/>
          <w:szCs w:val="28"/>
        </w:rPr>
        <w:t>определяет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 Основные понятия, используемые в </w:t>
      </w:r>
      <w:r w:rsidR="004F1199">
        <w:rPr>
          <w:rFonts w:ascii="Times New Roman" w:hAnsi="Times New Roman" w:cs="Times New Roman"/>
          <w:sz w:val="28"/>
          <w:szCs w:val="28"/>
        </w:rPr>
        <w:t>административном р</w:t>
      </w:r>
      <w:r w:rsidR="004F1199" w:rsidRPr="00820FE7">
        <w:rPr>
          <w:rFonts w:ascii="Times New Roman" w:hAnsi="Times New Roman" w:cs="Times New Roman"/>
          <w:sz w:val="28"/>
          <w:szCs w:val="28"/>
        </w:rPr>
        <w:t>егламенте</w:t>
      </w:r>
      <w:r w:rsidRPr="00820FE7">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w:t>
      </w:r>
      <w:r w:rsidR="0082222B" w:rsidRPr="00820FE7">
        <w:rPr>
          <w:rFonts w:ascii="Times New Roman" w:hAnsi="Times New Roman" w:cs="Times New Roman"/>
          <w:sz w:val="28"/>
          <w:szCs w:val="28"/>
        </w:rPr>
        <w:t>древесно</w:t>
      </w:r>
      <w:r w:rsidRPr="00820FE7">
        <w:rPr>
          <w:rFonts w:ascii="Times New Roman" w:hAnsi="Times New Roman" w:cs="Times New Roman"/>
          <w:sz w:val="28"/>
          <w:szCs w:val="28"/>
        </w:rPr>
        <w:t>-кустарниковая растительность – совокупность древесных, кустарниковых и травянистых растений естественного и искусственного происхождения, произрастающая на определенной территории, включая парки, бульвары, скверы, аллеи, улицы, а также отдельно стоящие деревья и кустарники, за исключением: городских лесов, лесных участков, входящих в состав лесного фонда</w:t>
      </w:r>
      <w:r w:rsidR="0082222B">
        <w:rPr>
          <w:rFonts w:ascii="Times New Roman" w:hAnsi="Times New Roman" w:cs="Times New Roman"/>
          <w:sz w:val="28"/>
          <w:szCs w:val="28"/>
        </w:rPr>
        <w:t>,</w:t>
      </w:r>
      <w:r w:rsidRPr="00820FE7">
        <w:rPr>
          <w:rFonts w:ascii="Times New Roman" w:hAnsi="Times New Roman" w:cs="Times New Roman"/>
          <w:sz w:val="28"/>
          <w:szCs w:val="28"/>
        </w:rPr>
        <w:t xml:space="preserve"> находящихся на земельных участках, находящихся в частной собственности</w:t>
      </w:r>
      <w:r w:rsidR="0082222B">
        <w:rPr>
          <w:rFonts w:ascii="Times New Roman" w:hAnsi="Times New Roman" w:cs="Times New Roman"/>
          <w:sz w:val="28"/>
          <w:szCs w:val="28"/>
        </w:rPr>
        <w:t>;</w:t>
      </w:r>
    </w:p>
    <w:p w:rsidR="006A6318"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2) </w:t>
      </w:r>
      <w:r w:rsidR="0082222B" w:rsidRPr="00820FE7">
        <w:rPr>
          <w:rFonts w:ascii="Times New Roman" w:hAnsi="Times New Roman" w:cs="Times New Roman"/>
          <w:sz w:val="28"/>
          <w:szCs w:val="28"/>
        </w:rPr>
        <w:t xml:space="preserve">вырубка </w:t>
      </w:r>
      <w:r w:rsidRPr="00820FE7">
        <w:rPr>
          <w:rFonts w:ascii="Times New Roman" w:hAnsi="Times New Roman" w:cs="Times New Roman"/>
          <w:sz w:val="28"/>
          <w:szCs w:val="28"/>
        </w:rPr>
        <w:t>древесно-кустарниковой растительности – процесс спиливания, сруба насаждения до полного прекращения роста</w:t>
      </w:r>
      <w:r w:rsidR="0082222B">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 </w:t>
      </w:r>
      <w:r w:rsidR="0082222B" w:rsidRPr="00820FE7">
        <w:rPr>
          <w:rFonts w:ascii="Times New Roman" w:hAnsi="Times New Roman" w:cs="Times New Roman"/>
          <w:sz w:val="28"/>
          <w:szCs w:val="28"/>
        </w:rPr>
        <w:t xml:space="preserve">дерево </w:t>
      </w:r>
      <w:r w:rsidR="0082222B">
        <w:rPr>
          <w:rFonts w:ascii="Times New Roman" w:hAnsi="Times New Roman" w:cs="Times New Roman"/>
          <w:sz w:val="28"/>
          <w:szCs w:val="28"/>
        </w:rPr>
        <w:t>–</w:t>
      </w:r>
      <w:r w:rsidRPr="00820FE7">
        <w:rPr>
          <w:rFonts w:ascii="Times New Roman" w:hAnsi="Times New Roman" w:cs="Times New Roman"/>
          <w:sz w:val="28"/>
          <w:szCs w:val="28"/>
        </w:rPr>
        <w:t xml:space="preserve"> многолетнее растение с четко выраженным стволом, несущими боковыми ветвями и верхушечным побегом. Если дерево на высоте 1</w:t>
      </w:r>
      <w:r w:rsidR="0082222B">
        <w:rPr>
          <w:rFonts w:ascii="Times New Roman" w:hAnsi="Times New Roman" w:cs="Times New Roman"/>
          <w:sz w:val="28"/>
          <w:szCs w:val="28"/>
        </w:rPr>
        <w:t>,</w:t>
      </w:r>
      <w:r w:rsidRPr="00820FE7">
        <w:rPr>
          <w:rFonts w:ascii="Times New Roman" w:hAnsi="Times New Roman" w:cs="Times New Roman"/>
          <w:sz w:val="28"/>
          <w:szCs w:val="28"/>
        </w:rPr>
        <w:t>3 метра имеет несколько стволов, то в расчетах каждый ствол учитывается отдельно</w:t>
      </w:r>
      <w:r w:rsidR="0082222B">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 xml:space="preserve">4) </w:t>
      </w:r>
      <w:r w:rsidR="0082222B" w:rsidRPr="00820FE7">
        <w:rPr>
          <w:rFonts w:ascii="Times New Roman" w:hAnsi="Times New Roman" w:cs="Times New Roman"/>
          <w:sz w:val="28"/>
          <w:szCs w:val="28"/>
        </w:rPr>
        <w:t xml:space="preserve">кустарник </w:t>
      </w:r>
      <w:r w:rsidRPr="00820FE7">
        <w:rPr>
          <w:rFonts w:ascii="Times New Roman" w:hAnsi="Times New Roman" w:cs="Times New Roman"/>
          <w:sz w:val="28"/>
          <w:szCs w:val="28"/>
        </w:rPr>
        <w:t>– многолетнее растение, ветвящееся у самой поверхности почвы (в отличие от дерева) и не имеющее во взрослом состоянии главного ствола</w:t>
      </w:r>
      <w:r w:rsidR="0082222B">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5) </w:t>
      </w:r>
      <w:r w:rsidR="0082222B" w:rsidRPr="00820FE7">
        <w:rPr>
          <w:rFonts w:ascii="Times New Roman" w:hAnsi="Times New Roman" w:cs="Times New Roman"/>
          <w:sz w:val="28"/>
          <w:szCs w:val="28"/>
        </w:rPr>
        <w:t xml:space="preserve">компенсационная </w:t>
      </w:r>
      <w:r w:rsidRPr="00820FE7">
        <w:rPr>
          <w:rFonts w:ascii="Times New Roman" w:hAnsi="Times New Roman" w:cs="Times New Roman"/>
          <w:sz w:val="28"/>
          <w:szCs w:val="28"/>
        </w:rPr>
        <w:t xml:space="preserve">стоимость </w:t>
      </w:r>
      <w:r w:rsidR="0082222B">
        <w:rPr>
          <w:rFonts w:ascii="Times New Roman" w:hAnsi="Times New Roman" w:cs="Times New Roman"/>
          <w:sz w:val="28"/>
          <w:szCs w:val="28"/>
        </w:rPr>
        <w:t>–</w:t>
      </w:r>
      <w:r w:rsidRPr="00820FE7">
        <w:rPr>
          <w:rFonts w:ascii="Times New Roman" w:hAnsi="Times New Roman" w:cs="Times New Roman"/>
          <w:sz w:val="28"/>
          <w:szCs w:val="28"/>
        </w:rPr>
        <w:t xml:space="preserve"> стоимость основных видов деревьев, кустарников, травянистых растений, применяется для расчетов платежей за санкционированную вырубку и рассчитывается по порядку утвержденному на территории муниципального образования;</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 </w:t>
      </w:r>
      <w:r w:rsidR="0082222B" w:rsidRPr="00820FE7">
        <w:rPr>
          <w:rFonts w:ascii="Times New Roman" w:hAnsi="Times New Roman" w:cs="Times New Roman"/>
          <w:sz w:val="28"/>
          <w:szCs w:val="28"/>
        </w:rPr>
        <w:t xml:space="preserve">повреждение </w:t>
      </w:r>
      <w:r w:rsidRPr="00820FE7">
        <w:rPr>
          <w:rFonts w:ascii="Times New Roman" w:hAnsi="Times New Roman" w:cs="Times New Roman"/>
          <w:sz w:val="28"/>
          <w:szCs w:val="28"/>
        </w:rPr>
        <w:t>древесно-кустарниковой растительности  – причинение вреда растительности, не влекущее за собой прекращение роста</w:t>
      </w:r>
      <w:r w:rsidR="0082222B">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7) </w:t>
      </w:r>
      <w:r w:rsidR="0082222B" w:rsidRPr="00820FE7">
        <w:rPr>
          <w:rFonts w:ascii="Times New Roman" w:hAnsi="Times New Roman" w:cs="Times New Roman"/>
          <w:sz w:val="28"/>
          <w:szCs w:val="28"/>
        </w:rPr>
        <w:t>уничтожение</w:t>
      </w:r>
      <w:r w:rsidR="0082222B">
        <w:rPr>
          <w:rFonts w:ascii="Times New Roman" w:hAnsi="Times New Roman" w:cs="Times New Roman"/>
          <w:sz w:val="28"/>
          <w:szCs w:val="28"/>
        </w:rPr>
        <w:t xml:space="preserve"> </w:t>
      </w:r>
      <w:r w:rsidRPr="00820FE7">
        <w:rPr>
          <w:rFonts w:ascii="Times New Roman" w:hAnsi="Times New Roman" w:cs="Times New Roman"/>
          <w:sz w:val="28"/>
          <w:szCs w:val="28"/>
        </w:rPr>
        <w:t>древесно-кустарниковой растительности</w:t>
      </w:r>
      <w:r w:rsidR="0082222B">
        <w:rPr>
          <w:rFonts w:ascii="Times New Roman" w:hAnsi="Times New Roman" w:cs="Times New Roman"/>
          <w:sz w:val="28"/>
          <w:szCs w:val="28"/>
        </w:rPr>
        <w:t xml:space="preserve"> </w:t>
      </w:r>
      <w:r w:rsidRPr="00820FE7">
        <w:rPr>
          <w:rFonts w:ascii="Times New Roman" w:hAnsi="Times New Roman" w:cs="Times New Roman"/>
          <w:sz w:val="28"/>
          <w:szCs w:val="28"/>
        </w:rPr>
        <w:t>– повреждение, повлекшее прекращение роста дерева</w:t>
      </w:r>
      <w:r w:rsidR="0082222B">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8) </w:t>
      </w:r>
      <w:r w:rsidR="0082222B" w:rsidRPr="00820FE7">
        <w:rPr>
          <w:rFonts w:ascii="Times New Roman" w:hAnsi="Times New Roman" w:cs="Times New Roman"/>
          <w:sz w:val="28"/>
          <w:szCs w:val="28"/>
        </w:rPr>
        <w:t xml:space="preserve">санкционированная </w:t>
      </w:r>
      <w:r w:rsidRPr="00820FE7">
        <w:rPr>
          <w:rFonts w:ascii="Times New Roman" w:hAnsi="Times New Roman" w:cs="Times New Roman"/>
          <w:sz w:val="28"/>
          <w:szCs w:val="28"/>
        </w:rPr>
        <w:t>вырубка – вырубка деревьев и (или) кустарников согласованная в установленном данным Регламентом порядке.</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Выдача разрешений распространяется на древесно-кустарниковую растительность, произрастающую на территории Карталинского муниципального района за исключением:</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городских лесов;</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2) древесно-кустарниковой растительности, произрастающей на земельных участках, находящихся в </w:t>
      </w:r>
      <w:r w:rsidR="000E6228" w:rsidRPr="00820FE7">
        <w:rPr>
          <w:rFonts w:ascii="Times New Roman" w:hAnsi="Times New Roman" w:cs="Times New Roman"/>
          <w:sz w:val="28"/>
          <w:szCs w:val="28"/>
        </w:rPr>
        <w:t xml:space="preserve">федеральной </w:t>
      </w:r>
      <w:r w:rsidRPr="00820FE7">
        <w:rPr>
          <w:rFonts w:ascii="Times New Roman" w:hAnsi="Times New Roman" w:cs="Times New Roman"/>
          <w:sz w:val="28"/>
          <w:szCs w:val="28"/>
        </w:rPr>
        <w:t>собственности Российской Федерации;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древесно-кустарниковой растительности, произрастающей на земельных участках, находящихся в частной собственности;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древесно-кустарниковой растительности, произрастающей на земельных участках муниципальных кладбищ.</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5. Основанием для разработки настоящего </w:t>
      </w:r>
      <w:r w:rsidR="00092B4B">
        <w:rPr>
          <w:rFonts w:ascii="Times New Roman" w:hAnsi="Times New Roman" w:cs="Times New Roman"/>
          <w:sz w:val="28"/>
          <w:szCs w:val="28"/>
        </w:rPr>
        <w:t>административного р</w:t>
      </w:r>
      <w:r w:rsidR="00092B4B" w:rsidRPr="00820FE7">
        <w:rPr>
          <w:rFonts w:ascii="Times New Roman" w:hAnsi="Times New Roman" w:cs="Times New Roman"/>
          <w:sz w:val="28"/>
          <w:szCs w:val="28"/>
        </w:rPr>
        <w:t xml:space="preserve">егламента </w:t>
      </w:r>
      <w:r w:rsidRPr="00820FE7">
        <w:rPr>
          <w:rFonts w:ascii="Times New Roman" w:hAnsi="Times New Roman" w:cs="Times New Roman"/>
          <w:sz w:val="28"/>
          <w:szCs w:val="28"/>
        </w:rPr>
        <w:t>являются следующие нормативные правовые акты:</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Федеральный закон от 27.07.2010 года № 210-ФЗ «Об организации предоставления государственных и муниципальных услуг»;</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постановление администрации Карталинского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00DE4841">
        <w:rPr>
          <w:rFonts w:ascii="Times New Roman" w:hAnsi="Times New Roman" w:cs="Times New Roman"/>
          <w:sz w:val="28"/>
          <w:szCs w:val="28"/>
        </w:rPr>
        <w:t>.</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 Информация о порядке предоставления муниципальной услуги, в том числе текст настоящего </w:t>
      </w:r>
      <w:r w:rsidR="00092B4B">
        <w:rPr>
          <w:rFonts w:ascii="Times New Roman" w:hAnsi="Times New Roman" w:cs="Times New Roman"/>
          <w:sz w:val="28"/>
          <w:szCs w:val="28"/>
        </w:rPr>
        <w:t>административного р</w:t>
      </w:r>
      <w:r w:rsidR="00092B4B" w:rsidRPr="00820FE7">
        <w:rPr>
          <w:rFonts w:ascii="Times New Roman" w:hAnsi="Times New Roman" w:cs="Times New Roman"/>
          <w:sz w:val="28"/>
          <w:szCs w:val="28"/>
        </w:rPr>
        <w:t>егламента</w:t>
      </w:r>
      <w:r w:rsidRPr="00820FE7">
        <w:rPr>
          <w:rFonts w:ascii="Times New Roman" w:hAnsi="Times New Roman" w:cs="Times New Roman"/>
          <w:sz w:val="28"/>
          <w:szCs w:val="28"/>
        </w:rPr>
        <w:t xml:space="preserve">, размещаются на официальном сайте </w:t>
      </w:r>
      <w:r w:rsidR="00DE4841" w:rsidRPr="00820FE7">
        <w:rPr>
          <w:rFonts w:ascii="Times New Roman" w:hAnsi="Times New Roman" w:cs="Times New Roman"/>
          <w:sz w:val="28"/>
          <w:szCs w:val="28"/>
        </w:rPr>
        <w:t xml:space="preserve">администрации </w:t>
      </w:r>
      <w:r w:rsidRPr="00820FE7">
        <w:rPr>
          <w:rFonts w:ascii="Times New Roman" w:hAnsi="Times New Roman" w:cs="Times New Roman"/>
          <w:sz w:val="28"/>
          <w:szCs w:val="28"/>
        </w:rPr>
        <w:t>Карталинского муниципального района (далее именуется – ОМСУ) в электронном виде в информационно-телекоммуникационной сети Интернет по адресу: http://kartalyraion.ru.</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 Информация о порядке предоставления муниципальной услуги должна содержать:</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1) место нахождения, график работы, время приема и выдачи документов;</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категории получателей муниципальной услуги;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перечень документов, необходимых для предоставления муниципальной услуги;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формы и образцы заполнения заявлений;</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основания для отказа в приеме документов и в предоставлении муниципальной услуги;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 максимальный срок предоставления муниципальной услуги;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 платность предоставления муниципальной услуги и при наличии платы, также ее размер;</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 порядок обжалования действий (бездействия) и решений, должностного лица либо муниципального служащего;</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 фамилии, имена, отчества (последнее – при наличии) ответственных сотрудников.</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именуются – представители).</w:t>
      </w:r>
    </w:p>
    <w:p w:rsidR="00820FE7" w:rsidRPr="00820FE7" w:rsidRDefault="00820FE7" w:rsidP="00B32C1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 К получателям муниципальной услуги относятся юридические лица, индивидуальные предприниматели и физические лица.</w:t>
      </w:r>
    </w:p>
    <w:p w:rsidR="00820FE7" w:rsidRPr="00820FE7" w:rsidRDefault="00820FE7" w:rsidP="00B32C10">
      <w:pPr>
        <w:spacing w:after="0" w:line="240" w:lineRule="auto"/>
        <w:ind w:firstLine="709"/>
        <w:jc w:val="both"/>
        <w:rPr>
          <w:rFonts w:ascii="Times New Roman" w:hAnsi="Times New Roman" w:cs="Times New Roman"/>
          <w:sz w:val="28"/>
          <w:szCs w:val="28"/>
        </w:rPr>
      </w:pP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DE4841">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II. Стандарт предоставления муниципальной услуги</w:t>
      </w:r>
    </w:p>
    <w:p w:rsidR="00820FE7" w:rsidRDefault="00820FE7" w:rsidP="00820FE7">
      <w:pPr>
        <w:spacing w:after="0" w:line="240" w:lineRule="auto"/>
        <w:jc w:val="both"/>
        <w:rPr>
          <w:rFonts w:ascii="Times New Roman" w:hAnsi="Times New Roman" w:cs="Times New Roman"/>
          <w:sz w:val="28"/>
          <w:szCs w:val="28"/>
        </w:rPr>
      </w:pPr>
    </w:p>
    <w:p w:rsidR="00DE4841" w:rsidRPr="00820FE7" w:rsidRDefault="00DE4841" w:rsidP="00820FE7">
      <w:pPr>
        <w:spacing w:after="0" w:line="240" w:lineRule="auto"/>
        <w:jc w:val="both"/>
        <w:rPr>
          <w:rFonts w:ascii="Times New Roman" w:hAnsi="Times New Roman" w:cs="Times New Roman"/>
          <w:sz w:val="28"/>
          <w:szCs w:val="28"/>
        </w:rPr>
      </w:pP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 Наименование муниципальной услуги: Выдача разрешений на вырубку древесно-кустарниковой растительности на территории  Карталинского муниципального района</w:t>
      </w:r>
      <w:r w:rsidR="00FF068D">
        <w:rPr>
          <w:rFonts w:ascii="Times New Roman" w:hAnsi="Times New Roman" w:cs="Times New Roman"/>
          <w:sz w:val="28"/>
          <w:szCs w:val="28"/>
        </w:rPr>
        <w:t>.</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11. Предоставление муниципальной услуги осуществляется Управлением строительства, инфраструктуры и жилищно-коммунального хозяйства Карталинского района (далее именуется –</w:t>
      </w:r>
      <w:r w:rsidR="00217A74">
        <w:rPr>
          <w:rFonts w:ascii="Times New Roman" w:hAnsi="Times New Roman" w:cs="Times New Roman"/>
          <w:sz w:val="28"/>
          <w:szCs w:val="28"/>
        </w:rPr>
        <w:t xml:space="preserve"> Управление).  </w:t>
      </w:r>
      <w:r w:rsidR="00217A74" w:rsidRPr="00820FE7">
        <w:rPr>
          <w:rFonts w:ascii="Times New Roman" w:hAnsi="Times New Roman" w:cs="Times New Roman"/>
          <w:sz w:val="28"/>
          <w:szCs w:val="28"/>
        </w:rPr>
        <w:t xml:space="preserve">Непосредственный </w:t>
      </w:r>
      <w:r w:rsidRPr="00820FE7">
        <w:rPr>
          <w:rFonts w:ascii="Times New Roman" w:hAnsi="Times New Roman" w:cs="Times New Roman"/>
          <w:sz w:val="28"/>
          <w:szCs w:val="28"/>
        </w:rPr>
        <w:t xml:space="preserve">исполнитель </w:t>
      </w:r>
      <w:r w:rsidR="00217A74" w:rsidRPr="00820FE7">
        <w:rPr>
          <w:rFonts w:ascii="Times New Roman" w:hAnsi="Times New Roman" w:cs="Times New Roman"/>
          <w:sz w:val="28"/>
          <w:szCs w:val="28"/>
        </w:rPr>
        <w:t xml:space="preserve">муниципальной услуги </w:t>
      </w:r>
      <w:r w:rsidRPr="00820FE7">
        <w:rPr>
          <w:rFonts w:ascii="Times New Roman" w:hAnsi="Times New Roman" w:cs="Times New Roman"/>
          <w:sz w:val="28"/>
          <w:szCs w:val="28"/>
        </w:rPr>
        <w:t xml:space="preserve">– </w:t>
      </w:r>
      <w:r w:rsidR="00217A74" w:rsidRPr="00820FE7">
        <w:rPr>
          <w:rFonts w:ascii="Times New Roman" w:hAnsi="Times New Roman" w:cs="Times New Roman"/>
          <w:sz w:val="28"/>
          <w:szCs w:val="28"/>
        </w:rPr>
        <w:t xml:space="preserve">отдел </w:t>
      </w:r>
      <w:r w:rsidRPr="00820FE7">
        <w:rPr>
          <w:rFonts w:ascii="Times New Roman" w:hAnsi="Times New Roman" w:cs="Times New Roman"/>
          <w:sz w:val="28"/>
          <w:szCs w:val="28"/>
        </w:rPr>
        <w:t>архитектуры и градостроительства</w:t>
      </w:r>
      <w:r w:rsidR="00217A74">
        <w:rPr>
          <w:rFonts w:ascii="Times New Roman" w:hAnsi="Times New Roman" w:cs="Times New Roman"/>
          <w:sz w:val="28"/>
          <w:szCs w:val="28"/>
        </w:rPr>
        <w:t xml:space="preserve"> Управления </w:t>
      </w:r>
      <w:r w:rsidRPr="00820FE7">
        <w:rPr>
          <w:rFonts w:ascii="Times New Roman" w:hAnsi="Times New Roman" w:cs="Times New Roman"/>
          <w:sz w:val="28"/>
          <w:szCs w:val="28"/>
        </w:rPr>
        <w:t xml:space="preserve">(далее </w:t>
      </w:r>
      <w:r w:rsidR="00217A74">
        <w:rPr>
          <w:rFonts w:ascii="Times New Roman" w:hAnsi="Times New Roman" w:cs="Times New Roman"/>
          <w:sz w:val="28"/>
          <w:szCs w:val="28"/>
        </w:rPr>
        <w:t>именуется – ОАГ), расположенный</w:t>
      </w:r>
      <w:r w:rsidRPr="00820FE7">
        <w:rPr>
          <w:rFonts w:ascii="Times New Roman" w:hAnsi="Times New Roman" w:cs="Times New Roman"/>
          <w:sz w:val="28"/>
          <w:szCs w:val="28"/>
        </w:rPr>
        <w:t xml:space="preserve"> по адресу: Челябинская область, город Карталы, улица Ленина, </w:t>
      </w:r>
      <w:r w:rsidR="00217A74">
        <w:rPr>
          <w:rFonts w:ascii="Times New Roman" w:hAnsi="Times New Roman" w:cs="Times New Roman"/>
          <w:sz w:val="28"/>
          <w:szCs w:val="28"/>
        </w:rPr>
        <w:t>1 (1-й этаж), телефон 8(35133)</w:t>
      </w:r>
      <w:r w:rsidRPr="00820FE7">
        <w:rPr>
          <w:rFonts w:ascii="Times New Roman" w:hAnsi="Times New Roman" w:cs="Times New Roman"/>
          <w:sz w:val="28"/>
          <w:szCs w:val="28"/>
        </w:rPr>
        <w:t xml:space="preserve">2-28-05, электронная почта: </w:t>
      </w:r>
      <w:r w:rsidR="00217A74" w:rsidRPr="00217A74">
        <w:rPr>
          <w:rFonts w:ascii="Times New Roman" w:hAnsi="Times New Roman" w:cs="Times New Roman"/>
          <w:sz w:val="28"/>
          <w:szCs w:val="28"/>
        </w:rPr>
        <w:t>architektura.kmr@mail.ru</w:t>
      </w:r>
      <w:r w:rsidRPr="00820FE7">
        <w:rPr>
          <w:rFonts w:ascii="Times New Roman" w:hAnsi="Times New Roman" w:cs="Times New Roman"/>
          <w:sz w:val="28"/>
          <w:szCs w:val="28"/>
        </w:rPr>
        <w:t>.</w:t>
      </w:r>
      <w:r w:rsidR="00217A74">
        <w:rPr>
          <w:rFonts w:ascii="Times New Roman" w:hAnsi="Times New Roman" w:cs="Times New Roman"/>
          <w:sz w:val="28"/>
          <w:szCs w:val="28"/>
        </w:rPr>
        <w:t xml:space="preserve"> </w:t>
      </w:r>
      <w:r w:rsidRPr="00820FE7">
        <w:rPr>
          <w:rFonts w:ascii="Times New Roman" w:hAnsi="Times New Roman" w:cs="Times New Roman"/>
          <w:sz w:val="28"/>
          <w:szCs w:val="28"/>
        </w:rPr>
        <w:t>График работы: понедельник – пятница с 08</w:t>
      </w:r>
      <w:r w:rsidR="00217A74">
        <w:rPr>
          <w:rFonts w:ascii="Times New Roman" w:hAnsi="Times New Roman" w:cs="Times New Roman"/>
          <w:sz w:val="28"/>
          <w:szCs w:val="28"/>
        </w:rPr>
        <w:t>:</w:t>
      </w:r>
      <w:r w:rsidRPr="00820FE7">
        <w:rPr>
          <w:rFonts w:ascii="Times New Roman" w:hAnsi="Times New Roman" w:cs="Times New Roman"/>
          <w:sz w:val="28"/>
          <w:szCs w:val="28"/>
        </w:rPr>
        <w:t>00 до 17</w:t>
      </w:r>
      <w:r w:rsidR="00217A74">
        <w:rPr>
          <w:rFonts w:ascii="Times New Roman" w:hAnsi="Times New Roman" w:cs="Times New Roman"/>
          <w:sz w:val="28"/>
          <w:szCs w:val="28"/>
        </w:rPr>
        <w:t>:</w:t>
      </w:r>
      <w:r w:rsidRPr="00820FE7">
        <w:rPr>
          <w:rFonts w:ascii="Times New Roman" w:hAnsi="Times New Roman" w:cs="Times New Roman"/>
          <w:sz w:val="28"/>
          <w:szCs w:val="28"/>
        </w:rPr>
        <w:t>00 (перерыв с 12</w:t>
      </w:r>
      <w:r w:rsidR="00217A74">
        <w:rPr>
          <w:rFonts w:ascii="Times New Roman" w:hAnsi="Times New Roman" w:cs="Times New Roman"/>
          <w:sz w:val="28"/>
          <w:szCs w:val="28"/>
        </w:rPr>
        <w:t>:</w:t>
      </w:r>
      <w:r w:rsidRPr="00820FE7">
        <w:rPr>
          <w:rFonts w:ascii="Times New Roman" w:hAnsi="Times New Roman" w:cs="Times New Roman"/>
          <w:sz w:val="28"/>
          <w:szCs w:val="28"/>
        </w:rPr>
        <w:t>00 до 13</w:t>
      </w:r>
      <w:r w:rsidR="00217A74">
        <w:rPr>
          <w:rFonts w:ascii="Times New Roman" w:hAnsi="Times New Roman" w:cs="Times New Roman"/>
          <w:sz w:val="28"/>
          <w:szCs w:val="28"/>
        </w:rPr>
        <w:t>:</w:t>
      </w:r>
      <w:r w:rsidRPr="00820FE7">
        <w:rPr>
          <w:rFonts w:ascii="Times New Roman" w:hAnsi="Times New Roman" w:cs="Times New Roman"/>
          <w:sz w:val="28"/>
          <w:szCs w:val="28"/>
        </w:rPr>
        <w:t>00).</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12. Органам, непосредственно предоставляющим муниципальную услугу, запрещается требовать от </w:t>
      </w:r>
      <w:r w:rsidR="00FF068D" w:rsidRPr="00820FE7">
        <w:rPr>
          <w:rFonts w:ascii="Times New Roman" w:hAnsi="Times New Roman" w:cs="Times New Roman"/>
          <w:sz w:val="28"/>
          <w:szCs w:val="28"/>
        </w:rPr>
        <w:t xml:space="preserve">Заявителя </w:t>
      </w:r>
      <w:r w:rsidRPr="00820FE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820FE7">
        <w:rPr>
          <w:rFonts w:ascii="Times New Roman" w:hAnsi="Times New Roman" w:cs="Times New Roman"/>
          <w:sz w:val="28"/>
          <w:szCs w:val="28"/>
        </w:rPr>
        <w:lastRenderedPageBreak/>
        <w:t>обязательными для предоставления муниципальных услуг органами местного самоуправления муниципального образования.</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13. Результатом предоставления муниципальной услуги является:</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выдача разрешения на вырубку древесно-кустарниковой растительности на территории Карталинского муниципального района;</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выдача мотивированного отказа в выдаче разрешения на вырубку древесно-кустарниковой растительности на территории Карталинского муниципального района.</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14. Срок предоставления муниципальной услуги не более 30 дней с момента регистрации письменного обращения </w:t>
      </w:r>
      <w:r w:rsidR="00FF068D" w:rsidRPr="00820FE7">
        <w:rPr>
          <w:rFonts w:ascii="Times New Roman" w:hAnsi="Times New Roman" w:cs="Times New Roman"/>
          <w:sz w:val="28"/>
          <w:szCs w:val="28"/>
        </w:rPr>
        <w:t>Заявителя</w:t>
      </w:r>
      <w:r w:rsidRPr="00820FE7">
        <w:rPr>
          <w:rFonts w:ascii="Times New Roman" w:hAnsi="Times New Roman" w:cs="Times New Roman"/>
          <w:sz w:val="28"/>
          <w:szCs w:val="28"/>
        </w:rPr>
        <w:t>.</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15. Максимальный срок выполнения административного действия при обращении </w:t>
      </w:r>
      <w:r w:rsidR="00D50701" w:rsidRPr="00820FE7">
        <w:rPr>
          <w:rFonts w:ascii="Times New Roman" w:hAnsi="Times New Roman" w:cs="Times New Roman"/>
          <w:sz w:val="28"/>
          <w:szCs w:val="28"/>
        </w:rPr>
        <w:t xml:space="preserve">заявителя </w:t>
      </w:r>
      <w:r w:rsidRPr="00820FE7">
        <w:rPr>
          <w:rFonts w:ascii="Times New Roman" w:hAnsi="Times New Roman" w:cs="Times New Roman"/>
          <w:sz w:val="28"/>
          <w:szCs w:val="28"/>
        </w:rPr>
        <w:t>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16. Основания для приостановления предоставления муниципальной услуги действующим законодательством не предусмотрены.</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17. Предоставление муниципальной услуги осуществляется в соответствии со следующими нормативными правовыми актами: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Конституци</w:t>
      </w:r>
      <w:r w:rsidR="006A4EC5">
        <w:rPr>
          <w:rFonts w:ascii="Times New Roman" w:hAnsi="Times New Roman" w:cs="Times New Roman"/>
          <w:sz w:val="28"/>
          <w:szCs w:val="28"/>
        </w:rPr>
        <w:t>ей</w:t>
      </w:r>
      <w:r w:rsidRPr="00820FE7">
        <w:rPr>
          <w:rFonts w:ascii="Times New Roman" w:hAnsi="Times New Roman" w:cs="Times New Roman"/>
          <w:sz w:val="28"/>
          <w:szCs w:val="28"/>
        </w:rPr>
        <w:t xml:space="preserve"> Российской Федерации;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Федеральным закон</w:t>
      </w:r>
      <w:r w:rsidR="006A4EC5">
        <w:rPr>
          <w:rFonts w:ascii="Times New Roman" w:hAnsi="Times New Roman" w:cs="Times New Roman"/>
          <w:sz w:val="28"/>
          <w:szCs w:val="28"/>
        </w:rPr>
        <w:t>ом</w:t>
      </w:r>
      <w:r w:rsidRPr="00820FE7">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Федеральным законом от 25.10.2001 года № 137-ФЗ «О введении в  действие Земельного кодекса Российской Федерации»;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4) Федеральным законом от 27.07.2010 года № 210-ФЗ </w:t>
      </w:r>
      <w:r w:rsidR="006A4EC5">
        <w:rPr>
          <w:rFonts w:ascii="Times New Roman" w:hAnsi="Times New Roman" w:cs="Times New Roman"/>
          <w:sz w:val="28"/>
          <w:szCs w:val="28"/>
        </w:rPr>
        <w:t xml:space="preserve">                             </w:t>
      </w:r>
      <w:r w:rsidRPr="00820FE7">
        <w:rPr>
          <w:rFonts w:ascii="Times New Roman" w:hAnsi="Times New Roman" w:cs="Times New Roman"/>
          <w:sz w:val="28"/>
          <w:szCs w:val="28"/>
        </w:rPr>
        <w:t>«Об организации предоставления государственных и муниципальных услуг»;</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5) </w:t>
      </w:r>
      <w:r w:rsidR="006A4EC5" w:rsidRPr="00820FE7">
        <w:rPr>
          <w:rFonts w:ascii="Times New Roman" w:hAnsi="Times New Roman" w:cs="Times New Roman"/>
          <w:sz w:val="28"/>
          <w:szCs w:val="28"/>
        </w:rPr>
        <w:t xml:space="preserve">Федеральным законом </w:t>
      </w:r>
      <w:r w:rsidRPr="00820FE7">
        <w:rPr>
          <w:rFonts w:ascii="Times New Roman" w:hAnsi="Times New Roman" w:cs="Times New Roman"/>
          <w:sz w:val="28"/>
          <w:szCs w:val="28"/>
        </w:rPr>
        <w:t>от 10.10.2002</w:t>
      </w:r>
      <w:r w:rsidR="006A4EC5" w:rsidRPr="006A4EC5">
        <w:rPr>
          <w:rFonts w:ascii="Times New Roman" w:hAnsi="Times New Roman" w:cs="Times New Roman"/>
          <w:sz w:val="28"/>
          <w:szCs w:val="28"/>
        </w:rPr>
        <w:t xml:space="preserve"> </w:t>
      </w:r>
      <w:r w:rsidR="006A4EC5" w:rsidRPr="00820FE7">
        <w:rPr>
          <w:rFonts w:ascii="Times New Roman" w:hAnsi="Times New Roman" w:cs="Times New Roman"/>
          <w:sz w:val="28"/>
          <w:szCs w:val="28"/>
        </w:rPr>
        <w:t>года</w:t>
      </w:r>
      <w:r w:rsidRPr="00820FE7">
        <w:rPr>
          <w:rFonts w:ascii="Times New Roman" w:hAnsi="Times New Roman" w:cs="Times New Roman"/>
          <w:sz w:val="28"/>
          <w:szCs w:val="28"/>
        </w:rPr>
        <w:t xml:space="preserve"> № 7-ФЗ «Об охране окружающей среды»;</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 </w:t>
      </w:r>
      <w:r w:rsidR="006A4EC5" w:rsidRPr="00820FE7">
        <w:rPr>
          <w:rFonts w:ascii="Times New Roman" w:hAnsi="Times New Roman" w:cs="Times New Roman"/>
          <w:sz w:val="28"/>
          <w:szCs w:val="28"/>
        </w:rPr>
        <w:t xml:space="preserve">Федеральным законом </w:t>
      </w:r>
      <w:r w:rsidRPr="00820FE7">
        <w:rPr>
          <w:rFonts w:ascii="Times New Roman" w:hAnsi="Times New Roman" w:cs="Times New Roman"/>
          <w:sz w:val="28"/>
          <w:szCs w:val="28"/>
        </w:rPr>
        <w:t xml:space="preserve">от 02.05.2006 </w:t>
      </w:r>
      <w:r w:rsidR="006A4EC5" w:rsidRPr="00820FE7">
        <w:rPr>
          <w:rFonts w:ascii="Times New Roman" w:hAnsi="Times New Roman" w:cs="Times New Roman"/>
          <w:sz w:val="28"/>
          <w:szCs w:val="28"/>
        </w:rPr>
        <w:t xml:space="preserve">года </w:t>
      </w:r>
      <w:r w:rsidRPr="00820FE7">
        <w:rPr>
          <w:rFonts w:ascii="Times New Roman" w:hAnsi="Times New Roman" w:cs="Times New Roman"/>
          <w:sz w:val="28"/>
          <w:szCs w:val="28"/>
        </w:rPr>
        <w:t>№ 59-ФЗ «О порядке рассмотрения обращений граждан Российской Федерации»;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w:t>
      </w:r>
      <w:r w:rsidR="006A4EC5" w:rsidRPr="006A4EC5">
        <w:rPr>
          <w:rFonts w:ascii="Times New Roman" w:hAnsi="Times New Roman" w:cs="Times New Roman"/>
          <w:sz w:val="28"/>
          <w:szCs w:val="28"/>
        </w:rPr>
        <w:t xml:space="preserve"> </w:t>
      </w:r>
      <w:r w:rsidR="006A4EC5" w:rsidRPr="00820FE7">
        <w:rPr>
          <w:rFonts w:ascii="Times New Roman" w:hAnsi="Times New Roman" w:cs="Times New Roman"/>
          <w:sz w:val="28"/>
          <w:szCs w:val="28"/>
        </w:rPr>
        <w:t xml:space="preserve">Федеральным законом </w:t>
      </w:r>
      <w:r w:rsidRPr="00820FE7">
        <w:rPr>
          <w:rFonts w:ascii="Times New Roman" w:hAnsi="Times New Roman" w:cs="Times New Roman"/>
          <w:sz w:val="28"/>
          <w:szCs w:val="28"/>
        </w:rPr>
        <w:t xml:space="preserve">от 27.07.2006 </w:t>
      </w:r>
      <w:r w:rsidR="006A4EC5" w:rsidRPr="00820FE7">
        <w:rPr>
          <w:rFonts w:ascii="Times New Roman" w:hAnsi="Times New Roman" w:cs="Times New Roman"/>
          <w:sz w:val="28"/>
          <w:szCs w:val="28"/>
        </w:rPr>
        <w:t xml:space="preserve">года </w:t>
      </w:r>
      <w:r w:rsidRPr="00820FE7">
        <w:rPr>
          <w:rFonts w:ascii="Times New Roman" w:hAnsi="Times New Roman" w:cs="Times New Roman"/>
          <w:sz w:val="28"/>
          <w:szCs w:val="28"/>
        </w:rPr>
        <w:t>№</w:t>
      </w:r>
      <w:r w:rsidR="006A4EC5">
        <w:rPr>
          <w:rFonts w:ascii="Times New Roman" w:hAnsi="Times New Roman" w:cs="Times New Roman"/>
          <w:sz w:val="28"/>
          <w:szCs w:val="28"/>
        </w:rPr>
        <w:t xml:space="preserve"> </w:t>
      </w:r>
      <w:r w:rsidRPr="00820FE7">
        <w:rPr>
          <w:rFonts w:ascii="Times New Roman" w:hAnsi="Times New Roman" w:cs="Times New Roman"/>
          <w:sz w:val="28"/>
          <w:szCs w:val="28"/>
        </w:rPr>
        <w:t xml:space="preserve">152-ФЗ </w:t>
      </w:r>
      <w:r w:rsidR="006A4EC5">
        <w:rPr>
          <w:rFonts w:ascii="Times New Roman" w:hAnsi="Times New Roman" w:cs="Times New Roman"/>
          <w:sz w:val="28"/>
          <w:szCs w:val="28"/>
        </w:rPr>
        <w:t xml:space="preserve">                                    </w:t>
      </w:r>
      <w:r w:rsidRPr="00820FE7">
        <w:rPr>
          <w:rFonts w:ascii="Times New Roman" w:hAnsi="Times New Roman" w:cs="Times New Roman"/>
          <w:sz w:val="28"/>
          <w:szCs w:val="28"/>
        </w:rPr>
        <w:t>«О персональных данных»;</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w:t>
      </w:r>
      <w:r w:rsidR="006A4EC5" w:rsidRPr="006A4EC5">
        <w:rPr>
          <w:rFonts w:ascii="Times New Roman" w:hAnsi="Times New Roman" w:cs="Times New Roman"/>
          <w:sz w:val="28"/>
          <w:szCs w:val="28"/>
        </w:rPr>
        <w:t xml:space="preserve"> </w:t>
      </w:r>
      <w:r w:rsidR="006A4EC5" w:rsidRPr="00820FE7">
        <w:rPr>
          <w:rFonts w:ascii="Times New Roman" w:hAnsi="Times New Roman" w:cs="Times New Roman"/>
          <w:sz w:val="28"/>
          <w:szCs w:val="28"/>
        </w:rPr>
        <w:t xml:space="preserve">Федеральным законом </w:t>
      </w:r>
      <w:r w:rsidRPr="00820FE7">
        <w:rPr>
          <w:rFonts w:ascii="Times New Roman" w:hAnsi="Times New Roman" w:cs="Times New Roman"/>
          <w:sz w:val="28"/>
          <w:szCs w:val="28"/>
        </w:rPr>
        <w:t xml:space="preserve">от 30.03.1999 </w:t>
      </w:r>
      <w:r w:rsidR="006A4EC5" w:rsidRPr="00820FE7">
        <w:rPr>
          <w:rFonts w:ascii="Times New Roman" w:hAnsi="Times New Roman" w:cs="Times New Roman"/>
          <w:sz w:val="28"/>
          <w:szCs w:val="28"/>
        </w:rPr>
        <w:t xml:space="preserve">года </w:t>
      </w:r>
      <w:r w:rsidRPr="00820FE7">
        <w:rPr>
          <w:rFonts w:ascii="Times New Roman" w:hAnsi="Times New Roman" w:cs="Times New Roman"/>
          <w:sz w:val="28"/>
          <w:szCs w:val="28"/>
        </w:rPr>
        <w:t>№ 52-ФЗ «О санитарно-эпидемиолог</w:t>
      </w:r>
      <w:r w:rsidR="00096818">
        <w:rPr>
          <w:rFonts w:ascii="Times New Roman" w:hAnsi="Times New Roman" w:cs="Times New Roman"/>
          <w:sz w:val="28"/>
          <w:szCs w:val="28"/>
        </w:rPr>
        <w:t>ическом благополучии населения».</w:t>
      </w:r>
    </w:p>
    <w:p w:rsidR="00096818"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96818">
        <w:rPr>
          <w:rFonts w:ascii="Times New Roman" w:hAnsi="Times New Roman" w:cs="Times New Roman"/>
          <w:sz w:val="28"/>
          <w:szCs w:val="28"/>
        </w:rPr>
        <w:t>:</w:t>
      </w:r>
    </w:p>
    <w:p w:rsidR="00820FE7" w:rsidRPr="00820FE7" w:rsidRDefault="00FF068D"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Pr="00820FE7">
        <w:rPr>
          <w:rFonts w:ascii="Times New Roman" w:hAnsi="Times New Roman" w:cs="Times New Roman"/>
          <w:sz w:val="28"/>
          <w:szCs w:val="28"/>
        </w:rPr>
        <w:t xml:space="preserve">Заявление </w:t>
      </w:r>
      <w:r w:rsidR="00820FE7" w:rsidRPr="00820FE7">
        <w:rPr>
          <w:rFonts w:ascii="Times New Roman" w:hAnsi="Times New Roman" w:cs="Times New Roman"/>
          <w:sz w:val="28"/>
          <w:szCs w:val="28"/>
        </w:rPr>
        <w:t>о предоставлении му</w:t>
      </w:r>
      <w:r w:rsidR="00096818">
        <w:rPr>
          <w:rFonts w:ascii="Times New Roman" w:hAnsi="Times New Roman" w:cs="Times New Roman"/>
          <w:sz w:val="28"/>
          <w:szCs w:val="28"/>
        </w:rPr>
        <w:t xml:space="preserve">ниципальной услуги (приложение </w:t>
      </w:r>
      <w:r w:rsidR="00820FE7" w:rsidRPr="00820FE7">
        <w:rPr>
          <w:rFonts w:ascii="Times New Roman" w:hAnsi="Times New Roman" w:cs="Times New Roman"/>
          <w:sz w:val="28"/>
          <w:szCs w:val="28"/>
        </w:rPr>
        <w:t xml:space="preserve">1 к настоящему </w:t>
      </w:r>
      <w:r w:rsidRPr="00820FE7">
        <w:rPr>
          <w:rFonts w:ascii="Times New Roman" w:hAnsi="Times New Roman" w:cs="Times New Roman"/>
          <w:sz w:val="28"/>
          <w:szCs w:val="28"/>
        </w:rPr>
        <w:t>регламенту</w:t>
      </w:r>
      <w:r w:rsidR="00096818">
        <w:rPr>
          <w:rFonts w:ascii="Times New Roman" w:hAnsi="Times New Roman" w:cs="Times New Roman"/>
          <w:sz w:val="28"/>
          <w:szCs w:val="28"/>
        </w:rPr>
        <w:t>).</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820FE7" w:rsidRPr="00820FE7" w:rsidRDefault="001176C5"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18.2. </w:t>
      </w:r>
      <w:r w:rsidR="00820FE7" w:rsidRPr="00820FE7">
        <w:rPr>
          <w:rFonts w:ascii="Times New Roman" w:hAnsi="Times New Roman" w:cs="Times New Roman"/>
          <w:sz w:val="28"/>
          <w:szCs w:val="28"/>
        </w:rPr>
        <w:t>К заявлению прикладываются следующие документы:</w:t>
      </w:r>
    </w:p>
    <w:p w:rsidR="00820FE7" w:rsidRPr="00820FE7" w:rsidRDefault="004E6654"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FE7" w:rsidRPr="00820FE7">
        <w:rPr>
          <w:rFonts w:ascii="Times New Roman" w:hAnsi="Times New Roman" w:cs="Times New Roman"/>
          <w:sz w:val="28"/>
          <w:szCs w:val="28"/>
        </w:rPr>
        <w:t>)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w:t>
      </w:r>
    </w:p>
    <w:p w:rsidR="00820FE7" w:rsidRPr="00820FE7" w:rsidRDefault="004E6654"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0FE7" w:rsidRPr="00820FE7">
        <w:rPr>
          <w:rFonts w:ascii="Times New Roman" w:hAnsi="Times New Roman" w:cs="Times New Roman"/>
          <w:sz w:val="28"/>
          <w:szCs w:val="28"/>
        </w:rPr>
        <w:t>)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820FE7" w:rsidRPr="00820FE7" w:rsidRDefault="004E6654"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0FE7" w:rsidRPr="00820FE7">
        <w:rPr>
          <w:rFonts w:ascii="Times New Roman" w:hAnsi="Times New Roman" w:cs="Times New Roman"/>
          <w:sz w:val="28"/>
          <w:szCs w:val="28"/>
        </w:rPr>
        <w:t>)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Если деревья и кустарники, подлежащие вырубке находятся в аварийном состоянии, указанный документ не требуется;</w:t>
      </w:r>
    </w:p>
    <w:p w:rsidR="00820FE7" w:rsidRPr="00820FE7" w:rsidRDefault="004E6654"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0FE7" w:rsidRPr="00820FE7">
        <w:rPr>
          <w:rFonts w:ascii="Times New Roman" w:hAnsi="Times New Roman" w:cs="Times New Roman"/>
          <w:sz w:val="28"/>
          <w:szCs w:val="28"/>
        </w:rPr>
        <w:t>) проектная документаци</w:t>
      </w:r>
      <w:r w:rsidR="005F299D">
        <w:rPr>
          <w:rFonts w:ascii="Times New Roman" w:hAnsi="Times New Roman" w:cs="Times New Roman"/>
          <w:sz w:val="28"/>
          <w:szCs w:val="28"/>
        </w:rPr>
        <w:t>я</w:t>
      </w:r>
      <w:r w:rsidR="00820FE7" w:rsidRPr="00820FE7">
        <w:rPr>
          <w:rFonts w:ascii="Times New Roman" w:hAnsi="Times New Roman" w:cs="Times New Roman"/>
          <w:sz w:val="28"/>
          <w:szCs w:val="28"/>
        </w:rPr>
        <w:t xml:space="preserve"> (в случае осуществления строительства, реконструкции, капитального ремонта объектов капитального строитель</w:t>
      </w:r>
      <w:r w:rsidR="005F299D">
        <w:rPr>
          <w:rFonts w:ascii="Times New Roman" w:hAnsi="Times New Roman" w:cs="Times New Roman"/>
          <w:sz w:val="28"/>
          <w:szCs w:val="28"/>
        </w:rPr>
        <w:t>ства и инженерных коммуникаций).</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19. 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820FE7" w:rsidRPr="00820FE7" w:rsidRDefault="005F299D"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FE7" w:rsidRPr="00820FE7">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земельный участок.</w:t>
      </w:r>
    </w:p>
    <w:p w:rsidR="00820FE7" w:rsidRPr="00820FE7" w:rsidRDefault="005F299D"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0FE7" w:rsidRPr="00820FE7">
        <w:rPr>
          <w:rFonts w:ascii="Times New Roman" w:hAnsi="Times New Roman" w:cs="Times New Roman"/>
          <w:sz w:val="28"/>
          <w:szCs w:val="28"/>
        </w:rPr>
        <w:t>)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820FE7" w:rsidRPr="00820FE7" w:rsidRDefault="005F299D"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0FE7" w:rsidRPr="00820FE7">
        <w:rPr>
          <w:rFonts w:ascii="Times New Roman" w:hAnsi="Times New Roman" w:cs="Times New Roman"/>
          <w:sz w:val="28"/>
          <w:szCs w:val="28"/>
        </w:rPr>
        <w:t>) копия платежного документа об оплате компенсационной стоимости за вырубку древесно-кустарниковой растительности.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21. Заявитель вправе представить документы, указанные в пункте 20 главы II настоящего</w:t>
      </w:r>
      <w:r w:rsidR="001176C5" w:rsidRPr="001176C5">
        <w:rPr>
          <w:rFonts w:ascii="Times New Roman" w:hAnsi="Times New Roman" w:cs="Times New Roman"/>
          <w:sz w:val="28"/>
          <w:szCs w:val="28"/>
        </w:rPr>
        <w:t xml:space="preserve"> </w:t>
      </w:r>
      <w:r w:rsidR="001176C5">
        <w:rPr>
          <w:rFonts w:ascii="Times New Roman" w:hAnsi="Times New Roman" w:cs="Times New Roman"/>
          <w:sz w:val="28"/>
          <w:szCs w:val="28"/>
        </w:rPr>
        <w:t>административного р</w:t>
      </w:r>
      <w:r w:rsidR="001176C5" w:rsidRPr="00820FE7">
        <w:rPr>
          <w:rFonts w:ascii="Times New Roman" w:hAnsi="Times New Roman" w:cs="Times New Roman"/>
          <w:sz w:val="28"/>
          <w:szCs w:val="28"/>
        </w:rPr>
        <w:t>егламента</w:t>
      </w:r>
      <w:r w:rsidR="00541C3A">
        <w:rPr>
          <w:rFonts w:ascii="Times New Roman" w:hAnsi="Times New Roman" w:cs="Times New Roman"/>
          <w:sz w:val="28"/>
          <w:szCs w:val="28"/>
        </w:rPr>
        <w:t>,</w:t>
      </w:r>
      <w:r w:rsidRPr="00820FE7">
        <w:rPr>
          <w:rFonts w:ascii="Times New Roman" w:hAnsi="Times New Roman" w:cs="Times New Roman"/>
          <w:sz w:val="28"/>
          <w:szCs w:val="28"/>
        </w:rPr>
        <w:t xml:space="preserve"> по собственной инициативе.</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22. Непредставление заявителем указанных документов не является основанием для отказа в предоставлении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23. Основаниями для отказа в приеме документов, необходимых для предоставления муниципальной услуги, является обращение с заявлением лица, не уполномоченного на совершение таких действий.</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 xml:space="preserve">24. Основанием для отказа в предоставлении муниципальной услуги является  непредставление документов, указанных в пункте 18 главы II настоящего </w:t>
      </w:r>
      <w:r w:rsidR="001176C5">
        <w:rPr>
          <w:rFonts w:ascii="Times New Roman" w:hAnsi="Times New Roman" w:cs="Times New Roman"/>
          <w:sz w:val="28"/>
          <w:szCs w:val="28"/>
        </w:rPr>
        <w:t>административного р</w:t>
      </w:r>
      <w:r w:rsidR="001176C5"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25. После устранения оснований для отказа в предоставлении муниципальной услуги в случаях, предусмотренных пунктом 24 главы II настоящего </w:t>
      </w:r>
      <w:r w:rsidR="001176C5">
        <w:rPr>
          <w:rFonts w:ascii="Times New Roman" w:hAnsi="Times New Roman" w:cs="Times New Roman"/>
          <w:sz w:val="28"/>
          <w:szCs w:val="28"/>
        </w:rPr>
        <w:t>административного р</w:t>
      </w:r>
      <w:r w:rsidR="001176C5" w:rsidRPr="00820FE7">
        <w:rPr>
          <w:rFonts w:ascii="Times New Roman" w:hAnsi="Times New Roman" w:cs="Times New Roman"/>
          <w:sz w:val="28"/>
          <w:szCs w:val="28"/>
        </w:rPr>
        <w:t>егламента</w:t>
      </w:r>
      <w:r w:rsidRPr="00820FE7">
        <w:rPr>
          <w:rFonts w:ascii="Times New Roman" w:hAnsi="Times New Roman" w:cs="Times New Roman"/>
          <w:sz w:val="28"/>
          <w:szCs w:val="28"/>
        </w:rPr>
        <w:t>, заявитель вправе обратиться повторно за получением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26. В ходе предоставления муниципальной услуги запрещается требовать от </w:t>
      </w:r>
      <w:r w:rsidR="001176C5" w:rsidRPr="00820FE7">
        <w:rPr>
          <w:rFonts w:ascii="Times New Roman" w:hAnsi="Times New Roman" w:cs="Times New Roman"/>
          <w:sz w:val="28"/>
          <w:szCs w:val="28"/>
        </w:rPr>
        <w:t>Заявителя</w:t>
      </w:r>
      <w:r w:rsidRPr="00820FE7">
        <w:rPr>
          <w:rFonts w:ascii="Times New Roman" w:hAnsi="Times New Roman" w:cs="Times New Roman"/>
          <w:sz w:val="28"/>
          <w:szCs w:val="28"/>
        </w:rPr>
        <w:t>:</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FE7" w:rsidRPr="00820FE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0FE7" w:rsidRPr="00820FE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w:t>
      </w:r>
      <w:r>
        <w:rPr>
          <w:rFonts w:ascii="Times New Roman" w:hAnsi="Times New Roman" w:cs="Times New Roman"/>
          <w:sz w:val="28"/>
          <w:szCs w:val="28"/>
        </w:rPr>
        <w:t>.07.</w:t>
      </w:r>
      <w:r w:rsidR="00820FE7" w:rsidRPr="00820FE7">
        <w:rPr>
          <w:rFonts w:ascii="Times New Roman" w:hAnsi="Times New Roman" w:cs="Times New Roman"/>
          <w:sz w:val="28"/>
          <w:szCs w:val="28"/>
        </w:rPr>
        <w:t>2010 года №</w:t>
      </w:r>
      <w:r>
        <w:rPr>
          <w:rFonts w:ascii="Times New Roman" w:hAnsi="Times New Roman" w:cs="Times New Roman"/>
          <w:sz w:val="28"/>
          <w:szCs w:val="28"/>
        </w:rPr>
        <w:t xml:space="preserve"> </w:t>
      </w:r>
      <w:r w:rsidR="00820FE7" w:rsidRPr="00820FE7">
        <w:rPr>
          <w:rFonts w:ascii="Times New Roman" w:hAnsi="Times New Roman" w:cs="Times New Roman"/>
          <w:sz w:val="28"/>
          <w:szCs w:val="28"/>
        </w:rPr>
        <w:t>210-ФЗ «Об организации предоставления государственных и муниципальных услуг».</w:t>
      </w:r>
    </w:p>
    <w:p w:rsid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27. Муниципальная услуга предоставляется бесплатно.</w:t>
      </w:r>
    </w:p>
    <w:p w:rsidR="001176C5" w:rsidRPr="00820FE7" w:rsidRDefault="001176C5"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 предоставлении муниципальной услуги взимается компенсационная стоимость за вырубку (снос) древесно-кустарниковой растительности в случаях и порядке, установленном постановлением администрации Карталинского муниципального района. </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28. Компенсационная стоимость за вырубку (снос) зеленых насаждений не взимается в случаях:</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FE7" w:rsidRPr="00820FE7">
        <w:rPr>
          <w:rFonts w:ascii="Times New Roman" w:hAnsi="Times New Roman" w:cs="Times New Roman"/>
          <w:sz w:val="28"/>
          <w:szCs w:val="28"/>
        </w:rPr>
        <w:t>) при проведении рубок  ухода, санитарных рубок, рубок аварийных деревьев и кустарников;</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0FE7" w:rsidRPr="00820FE7">
        <w:rPr>
          <w:rFonts w:ascii="Times New Roman" w:hAnsi="Times New Roman" w:cs="Times New Roman"/>
          <w:sz w:val="28"/>
          <w:szCs w:val="28"/>
        </w:rPr>
        <w:t>) при ликвидации аварийных и чрезвычайных ситуаций;</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0FE7" w:rsidRPr="00820FE7">
        <w:rPr>
          <w:rFonts w:ascii="Times New Roman" w:hAnsi="Times New Roman" w:cs="Times New Roman"/>
          <w:sz w:val="28"/>
          <w:szCs w:val="28"/>
        </w:rPr>
        <w:t>) при вырубке деревьев и кустарников, произрастающих в охранных зонах инженерных сетей и коммуникаций;</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0FE7" w:rsidRPr="00820FE7">
        <w:rPr>
          <w:rFonts w:ascii="Times New Roman" w:hAnsi="Times New Roman" w:cs="Times New Roman"/>
          <w:sz w:val="28"/>
          <w:szCs w:val="28"/>
        </w:rPr>
        <w:t>) при вырубке деревьев и кустарников, нарушающих световой режим и инсоляцию в жилых общественных зданиях, если имеется заключение органа, осуществляющего федеральный государственный санитарно-эпидемиологический надзор;</w:t>
      </w:r>
    </w:p>
    <w:p w:rsidR="00820FE7" w:rsidRPr="00820FE7" w:rsidRDefault="007255D7" w:rsidP="00DE4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20FE7" w:rsidRPr="00820FE7">
        <w:rPr>
          <w:rFonts w:ascii="Times New Roman" w:hAnsi="Times New Roman" w:cs="Times New Roman"/>
          <w:sz w:val="28"/>
          <w:szCs w:val="28"/>
        </w:rPr>
        <w:t>) на землях промышленности.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29.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30. Срок регистрации запроса заявителя о предоставлении муниципальной услуги в течение 1 рабочего дня.</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31.</w:t>
      </w:r>
      <w:r w:rsidR="007255D7">
        <w:rPr>
          <w:rFonts w:ascii="Times New Roman" w:hAnsi="Times New Roman" w:cs="Times New Roman"/>
          <w:sz w:val="28"/>
          <w:szCs w:val="28"/>
        </w:rPr>
        <w:t xml:space="preserve"> </w:t>
      </w:r>
      <w:r w:rsidRPr="00820FE7">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7 главы I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места ожидания должны быть оборудованы стульями и столами для возможности оформления документов;</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организуется бесплатный туалет для посетителей, в том числе туалет, предназначенный для инвалидов;</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7) в здании создаются условия для прохода инвалидов. Инвалидам в целях обеспечения доступности муниципальной услуги оказывается помощь в </w:t>
      </w:r>
      <w:r w:rsidR="00BE268C">
        <w:rPr>
          <w:rFonts w:ascii="Times New Roman" w:hAnsi="Times New Roman" w:cs="Times New Roman"/>
          <w:sz w:val="28"/>
          <w:szCs w:val="28"/>
        </w:rPr>
        <w:t>преодолении</w:t>
      </w:r>
      <w:r w:rsidRPr="00820FE7">
        <w:rPr>
          <w:rFonts w:ascii="Times New Roman" w:hAnsi="Times New Roman" w:cs="Times New Roman"/>
          <w:sz w:val="28"/>
          <w:szCs w:val="28"/>
        </w:rPr>
        <w:t xml:space="preserve">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32. Показатели доступности и качества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официальном сайте ОМСУ;</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соблюдение сроков исполнения административных процедур;</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соблюдение времени ожидания в очереди при подаче запроса о предоставлении муниципальной услуги;</w:t>
      </w:r>
    </w:p>
    <w:p w:rsidR="00820FE7" w:rsidRPr="00820FE7" w:rsidRDefault="00820FE7" w:rsidP="00DE484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  отсутствие обоснованных жалоб со стороны заявителей на решения и (или) действия (бездействие) должностных лиц Управления по результатам предоставления муниципальной услуги и на некорректное, невнимательное отношение должностных лиц Управления к заявителям.</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762AB3">
      <w:pPr>
        <w:spacing w:after="0" w:line="240" w:lineRule="auto"/>
        <w:jc w:val="center"/>
        <w:rPr>
          <w:rFonts w:ascii="Times New Roman" w:hAnsi="Times New Roman" w:cs="Times New Roman"/>
          <w:sz w:val="28"/>
          <w:szCs w:val="28"/>
        </w:rPr>
      </w:pPr>
    </w:p>
    <w:p w:rsidR="00820FE7" w:rsidRPr="00820FE7" w:rsidRDefault="00820FE7" w:rsidP="00762AB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III. Состав, последовательность</w:t>
      </w:r>
    </w:p>
    <w:p w:rsidR="00820FE7" w:rsidRPr="00820FE7" w:rsidRDefault="00820FE7" w:rsidP="00762AB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и сроки выполнения  административных</w:t>
      </w:r>
    </w:p>
    <w:p w:rsidR="00820FE7" w:rsidRPr="00820FE7" w:rsidRDefault="00820FE7" w:rsidP="00762AB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процедур, требования к их выполнению</w:t>
      </w:r>
    </w:p>
    <w:p w:rsidR="00820FE7" w:rsidRDefault="00820FE7" w:rsidP="00820FE7">
      <w:pPr>
        <w:spacing w:after="0" w:line="240" w:lineRule="auto"/>
        <w:jc w:val="both"/>
        <w:rPr>
          <w:rFonts w:ascii="Times New Roman" w:hAnsi="Times New Roman" w:cs="Times New Roman"/>
          <w:sz w:val="28"/>
          <w:szCs w:val="28"/>
        </w:rPr>
      </w:pPr>
    </w:p>
    <w:p w:rsidR="00762AB3" w:rsidRPr="00820FE7" w:rsidRDefault="00762AB3" w:rsidP="00820FE7">
      <w:pPr>
        <w:spacing w:after="0" w:line="240" w:lineRule="auto"/>
        <w:jc w:val="both"/>
        <w:rPr>
          <w:rFonts w:ascii="Times New Roman" w:hAnsi="Times New Roman" w:cs="Times New Roman"/>
          <w:sz w:val="28"/>
          <w:szCs w:val="28"/>
        </w:rPr>
      </w:pP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w:t>
      </w:r>
      <w:r w:rsidR="001B0470" w:rsidRPr="00820FE7">
        <w:rPr>
          <w:rFonts w:ascii="Times New Roman" w:hAnsi="Times New Roman" w:cs="Times New Roman"/>
          <w:sz w:val="28"/>
          <w:szCs w:val="28"/>
        </w:rPr>
        <w:t xml:space="preserve">прием </w:t>
      </w:r>
      <w:r w:rsidRPr="00820FE7">
        <w:rPr>
          <w:rFonts w:ascii="Times New Roman" w:hAnsi="Times New Roman" w:cs="Times New Roman"/>
          <w:sz w:val="28"/>
          <w:szCs w:val="28"/>
        </w:rPr>
        <w:t>и регистрация заявления и документов, необходимых для предоставления муниципальной услуги;</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формирование и направление межведомственных запросов;</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рассмотрение материалов (документов), необходимых для предоставления муниципальной услуги;</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принятие решения о предоставлении (отказе в предоставлении) муниципальной услуги и оформление результатов;</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выдача документа, являющегося результатом предоставления муниципальной услуги.</w:t>
      </w:r>
    </w:p>
    <w:p w:rsidR="00820FE7" w:rsidRPr="00820FE7" w:rsidRDefault="00820FE7" w:rsidP="00762AB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34. Последовательность муниципальной услуги отражена в </w:t>
      </w:r>
      <w:r w:rsidR="00762AB3">
        <w:rPr>
          <w:rFonts w:ascii="Times New Roman" w:hAnsi="Times New Roman" w:cs="Times New Roman"/>
          <w:sz w:val="28"/>
          <w:szCs w:val="28"/>
        </w:rPr>
        <w:t xml:space="preserve">блок-схеме согласно приложению </w:t>
      </w:r>
      <w:r w:rsidR="006A2F56">
        <w:rPr>
          <w:rFonts w:ascii="Times New Roman" w:hAnsi="Times New Roman" w:cs="Times New Roman"/>
          <w:sz w:val="28"/>
          <w:szCs w:val="28"/>
        </w:rPr>
        <w:t xml:space="preserve">2 </w:t>
      </w:r>
      <w:r w:rsidRPr="00820FE7">
        <w:rPr>
          <w:rFonts w:ascii="Times New Roman" w:hAnsi="Times New Roman" w:cs="Times New Roman"/>
          <w:sz w:val="28"/>
          <w:szCs w:val="28"/>
        </w:rPr>
        <w:t xml:space="preserve">к настоящему </w:t>
      </w:r>
      <w:r w:rsidR="00BD2E0B">
        <w:rPr>
          <w:rFonts w:ascii="Times New Roman" w:hAnsi="Times New Roman" w:cs="Times New Roman"/>
          <w:sz w:val="28"/>
          <w:szCs w:val="28"/>
        </w:rPr>
        <w:t>административному р</w:t>
      </w:r>
      <w:r w:rsidR="00BD2E0B" w:rsidRPr="00820FE7">
        <w:rPr>
          <w:rFonts w:ascii="Times New Roman" w:hAnsi="Times New Roman" w:cs="Times New Roman"/>
          <w:sz w:val="28"/>
          <w:szCs w:val="28"/>
        </w:rPr>
        <w:t>егламент</w:t>
      </w:r>
      <w:r w:rsidR="00BD2E0B">
        <w:rPr>
          <w:rFonts w:ascii="Times New Roman" w:hAnsi="Times New Roman" w:cs="Times New Roman"/>
          <w:sz w:val="28"/>
          <w:szCs w:val="28"/>
        </w:rPr>
        <w:t>у</w:t>
      </w:r>
      <w:r w:rsidRPr="00820FE7">
        <w:rPr>
          <w:rFonts w:ascii="Times New Roman" w:hAnsi="Times New Roman" w:cs="Times New Roman"/>
          <w:sz w:val="28"/>
          <w:szCs w:val="28"/>
        </w:rPr>
        <w:t>.</w:t>
      </w:r>
    </w:p>
    <w:p w:rsidR="00820FE7" w:rsidRDefault="00820FE7" w:rsidP="00820FE7">
      <w:pPr>
        <w:spacing w:after="0" w:line="240" w:lineRule="auto"/>
        <w:jc w:val="both"/>
        <w:rPr>
          <w:rFonts w:ascii="Times New Roman" w:hAnsi="Times New Roman" w:cs="Times New Roman"/>
          <w:sz w:val="28"/>
          <w:szCs w:val="28"/>
        </w:rPr>
      </w:pPr>
    </w:p>
    <w:p w:rsidR="006A2F56" w:rsidRDefault="006A2F56" w:rsidP="001B0470">
      <w:pPr>
        <w:spacing w:after="0" w:line="240" w:lineRule="auto"/>
        <w:jc w:val="center"/>
        <w:rPr>
          <w:rFonts w:ascii="Times New Roman" w:hAnsi="Times New Roman" w:cs="Times New Roman"/>
          <w:sz w:val="28"/>
          <w:szCs w:val="28"/>
        </w:rPr>
      </w:pPr>
    </w:p>
    <w:p w:rsidR="000505E4" w:rsidRDefault="00820FE7" w:rsidP="001B0470">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Прием и регистрация заявления </w:t>
      </w:r>
    </w:p>
    <w:p w:rsidR="000505E4" w:rsidRDefault="00820FE7" w:rsidP="001B0470">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и документов, </w:t>
      </w:r>
      <w:r w:rsidR="000505E4">
        <w:rPr>
          <w:rFonts w:ascii="Times New Roman" w:hAnsi="Times New Roman" w:cs="Times New Roman"/>
          <w:sz w:val="28"/>
          <w:szCs w:val="28"/>
        </w:rPr>
        <w:t xml:space="preserve"> </w:t>
      </w:r>
      <w:r w:rsidRPr="00820FE7">
        <w:rPr>
          <w:rFonts w:ascii="Times New Roman" w:hAnsi="Times New Roman" w:cs="Times New Roman"/>
          <w:sz w:val="28"/>
          <w:szCs w:val="28"/>
        </w:rPr>
        <w:t xml:space="preserve">необходимых для предоставления </w:t>
      </w:r>
    </w:p>
    <w:p w:rsidR="00820FE7" w:rsidRPr="00820FE7" w:rsidRDefault="00820FE7" w:rsidP="001B0470">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муниципальной услуги</w:t>
      </w:r>
    </w:p>
    <w:p w:rsidR="00820FE7" w:rsidRDefault="00820FE7" w:rsidP="00820FE7">
      <w:pPr>
        <w:spacing w:after="0" w:line="240" w:lineRule="auto"/>
        <w:jc w:val="both"/>
        <w:rPr>
          <w:rFonts w:ascii="Times New Roman" w:hAnsi="Times New Roman" w:cs="Times New Roman"/>
          <w:sz w:val="28"/>
          <w:szCs w:val="28"/>
        </w:rPr>
      </w:pPr>
    </w:p>
    <w:p w:rsidR="001B0470" w:rsidRPr="00820FE7" w:rsidRDefault="001B0470" w:rsidP="00820FE7">
      <w:pPr>
        <w:spacing w:after="0" w:line="240" w:lineRule="auto"/>
        <w:jc w:val="both"/>
        <w:rPr>
          <w:rFonts w:ascii="Times New Roman" w:hAnsi="Times New Roman" w:cs="Times New Roman"/>
          <w:sz w:val="28"/>
          <w:szCs w:val="28"/>
        </w:rPr>
      </w:pP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35. Основанием для начала процедуры является прием от заявителя специалистом Управления заявления и документов, необходимых для предоставления муниципальной услуги в соответствии с пунктом 18 главы II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36. Заявление о предоставлении муниципальной услуги и д</w:t>
      </w:r>
      <w:r w:rsidR="00BD2E0B">
        <w:rPr>
          <w:rFonts w:ascii="Times New Roman" w:hAnsi="Times New Roman" w:cs="Times New Roman"/>
          <w:sz w:val="28"/>
          <w:szCs w:val="28"/>
        </w:rPr>
        <w:t>окументы, указанные в пункте 18</w:t>
      </w:r>
      <w:r w:rsidRPr="00820FE7">
        <w:rPr>
          <w:rFonts w:ascii="Times New Roman" w:hAnsi="Times New Roman" w:cs="Times New Roman"/>
          <w:sz w:val="28"/>
          <w:szCs w:val="28"/>
        </w:rPr>
        <w:t xml:space="preserve"> главы II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 могут быть направлены в Управление по почте или при личном обращении.</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37. При подаче заявителем заявления и приложенных к нему документов лично специалист, ответственный за прием документов, проверяет заявление и приложенные к нему документы на предмет наличия оснований для отказа в приеме документов, предусмотренных пунктом 23 главы II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38. Срок приема заявлений и документов от заявителей или их представителей не превышает 15 минут.</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39. 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и направляет заявление с комплектом материалов (документов) на рассмотрение лицу, уполномоченному на выдачу разрешения.</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40. Максимальный срок выполнения административной процедуры составляет один рабочий день с момента поступления заявления и прилагаемых к нему документов в Управление.</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41. Результатом выполнения административной процедуры является передача зарегистрированного заявления должностному лицу, ответственному за предоставление муниципальной услуги.</w:t>
      </w:r>
    </w:p>
    <w:p w:rsidR="00820FE7" w:rsidRDefault="00820FE7" w:rsidP="001B0470">
      <w:pPr>
        <w:spacing w:after="0" w:line="240" w:lineRule="auto"/>
        <w:ind w:firstLine="709"/>
        <w:jc w:val="both"/>
        <w:rPr>
          <w:rFonts w:ascii="Times New Roman" w:hAnsi="Times New Roman" w:cs="Times New Roman"/>
          <w:sz w:val="28"/>
          <w:szCs w:val="28"/>
        </w:rPr>
      </w:pPr>
    </w:p>
    <w:p w:rsidR="001B0470" w:rsidRPr="00820FE7" w:rsidRDefault="001B0470" w:rsidP="001B0470">
      <w:pPr>
        <w:spacing w:after="0" w:line="240" w:lineRule="auto"/>
        <w:ind w:firstLine="709"/>
        <w:jc w:val="both"/>
        <w:rPr>
          <w:rFonts w:ascii="Times New Roman" w:hAnsi="Times New Roman" w:cs="Times New Roman"/>
          <w:sz w:val="28"/>
          <w:szCs w:val="28"/>
        </w:rPr>
      </w:pPr>
    </w:p>
    <w:p w:rsidR="001B0470" w:rsidRDefault="00820FE7" w:rsidP="001B0470">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Формирование и направление </w:t>
      </w:r>
    </w:p>
    <w:p w:rsidR="00820FE7" w:rsidRPr="00820FE7" w:rsidRDefault="00820FE7" w:rsidP="001B0470">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межведомственных запросов</w:t>
      </w:r>
    </w:p>
    <w:p w:rsidR="00820FE7" w:rsidRDefault="00820FE7" w:rsidP="00820FE7">
      <w:pPr>
        <w:spacing w:after="0" w:line="240" w:lineRule="auto"/>
        <w:jc w:val="both"/>
        <w:rPr>
          <w:rFonts w:ascii="Times New Roman" w:hAnsi="Times New Roman" w:cs="Times New Roman"/>
          <w:sz w:val="28"/>
          <w:szCs w:val="28"/>
        </w:rPr>
      </w:pPr>
    </w:p>
    <w:p w:rsidR="001B0470" w:rsidRPr="00820FE7" w:rsidRDefault="001B0470" w:rsidP="00820FE7">
      <w:pPr>
        <w:spacing w:after="0" w:line="240" w:lineRule="auto"/>
        <w:jc w:val="both"/>
        <w:rPr>
          <w:rFonts w:ascii="Times New Roman" w:hAnsi="Times New Roman" w:cs="Times New Roman"/>
          <w:sz w:val="28"/>
          <w:szCs w:val="28"/>
        </w:rPr>
      </w:pP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42. Основанием начала административной процедуры является отсутствие документов (сведений), указанных в пункте 20 главы ΙΙ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43. Специалист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44. Направление межведомственного запроса осуществляется с использованием межведомственного информационного взаимодействия.</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45.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820FE7" w:rsidRPr="00820FE7" w:rsidRDefault="00820FE7" w:rsidP="001B0470">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46. Результат административной процедуры – получение ответа на межведомственный запрос Управления.</w:t>
      </w:r>
    </w:p>
    <w:p w:rsidR="00820FE7" w:rsidRDefault="00820FE7" w:rsidP="00820FE7">
      <w:pPr>
        <w:spacing w:after="0" w:line="240" w:lineRule="auto"/>
        <w:jc w:val="both"/>
        <w:rPr>
          <w:rFonts w:ascii="Times New Roman" w:hAnsi="Times New Roman" w:cs="Times New Roman"/>
          <w:sz w:val="28"/>
          <w:szCs w:val="28"/>
        </w:rPr>
      </w:pPr>
    </w:p>
    <w:p w:rsidR="00A87F93" w:rsidRPr="00820FE7" w:rsidRDefault="00A87F93" w:rsidP="00820FE7">
      <w:pPr>
        <w:spacing w:after="0" w:line="240" w:lineRule="auto"/>
        <w:jc w:val="both"/>
        <w:rPr>
          <w:rFonts w:ascii="Times New Roman" w:hAnsi="Times New Roman" w:cs="Times New Roman"/>
          <w:sz w:val="28"/>
          <w:szCs w:val="28"/>
        </w:rPr>
      </w:pPr>
    </w:p>
    <w:p w:rsidR="004C67F8" w:rsidRDefault="004C67F8" w:rsidP="00A87F93">
      <w:pPr>
        <w:spacing w:after="0" w:line="240" w:lineRule="auto"/>
        <w:jc w:val="center"/>
        <w:rPr>
          <w:rFonts w:ascii="Times New Roman" w:hAnsi="Times New Roman" w:cs="Times New Roman"/>
          <w:sz w:val="28"/>
          <w:szCs w:val="28"/>
        </w:rPr>
      </w:pPr>
    </w:p>
    <w:p w:rsidR="004C67F8" w:rsidRDefault="004C67F8" w:rsidP="00A87F93">
      <w:pPr>
        <w:spacing w:after="0" w:line="240" w:lineRule="auto"/>
        <w:jc w:val="center"/>
        <w:rPr>
          <w:rFonts w:ascii="Times New Roman" w:hAnsi="Times New Roman" w:cs="Times New Roman"/>
          <w:sz w:val="28"/>
          <w:szCs w:val="28"/>
        </w:rPr>
      </w:pPr>
    </w:p>
    <w:p w:rsidR="000505E4" w:rsidRDefault="00820FE7" w:rsidP="00A87F9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lastRenderedPageBreak/>
        <w:t xml:space="preserve">Рассмотрение материалов (документов), </w:t>
      </w:r>
    </w:p>
    <w:p w:rsidR="000505E4" w:rsidRDefault="00820FE7" w:rsidP="00A87F9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необходимых </w:t>
      </w:r>
      <w:r w:rsidR="000505E4">
        <w:rPr>
          <w:rFonts w:ascii="Times New Roman" w:hAnsi="Times New Roman" w:cs="Times New Roman"/>
          <w:sz w:val="28"/>
          <w:szCs w:val="28"/>
        </w:rPr>
        <w:t xml:space="preserve"> </w:t>
      </w:r>
      <w:r w:rsidRPr="00820FE7">
        <w:rPr>
          <w:rFonts w:ascii="Times New Roman" w:hAnsi="Times New Roman" w:cs="Times New Roman"/>
          <w:sz w:val="28"/>
          <w:szCs w:val="28"/>
        </w:rPr>
        <w:t>для пред</w:t>
      </w:r>
      <w:r w:rsidR="00A87F93">
        <w:rPr>
          <w:rFonts w:ascii="Times New Roman" w:hAnsi="Times New Roman" w:cs="Times New Roman"/>
          <w:sz w:val="28"/>
          <w:szCs w:val="28"/>
        </w:rPr>
        <w:t xml:space="preserve">оставления </w:t>
      </w:r>
    </w:p>
    <w:p w:rsidR="00820FE7" w:rsidRPr="00820FE7" w:rsidRDefault="00A87F93" w:rsidP="00A87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820FE7" w:rsidRDefault="00820FE7" w:rsidP="00820FE7">
      <w:pPr>
        <w:spacing w:after="0" w:line="240" w:lineRule="auto"/>
        <w:jc w:val="both"/>
        <w:rPr>
          <w:rFonts w:ascii="Times New Roman" w:hAnsi="Times New Roman" w:cs="Times New Roman"/>
          <w:sz w:val="28"/>
          <w:szCs w:val="28"/>
        </w:rPr>
      </w:pPr>
    </w:p>
    <w:p w:rsidR="00A87F93" w:rsidRPr="00820FE7" w:rsidRDefault="00A87F93" w:rsidP="00820FE7">
      <w:pPr>
        <w:spacing w:after="0" w:line="240" w:lineRule="auto"/>
        <w:jc w:val="both"/>
        <w:rPr>
          <w:rFonts w:ascii="Times New Roman" w:hAnsi="Times New Roman" w:cs="Times New Roman"/>
          <w:sz w:val="28"/>
          <w:szCs w:val="28"/>
        </w:rPr>
      </w:pP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47. Основанием для начала административной процедуры является получение специалистом, ответственным за рассмотрение документов,  представленных заявителем для предоставления муниципальной услуги и полученных по межведомственному запросу.</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48. Специалист готовит представленные заявителем документы на рассмотрение Комиссии по вырубке древесно-кустарниковой растительности на территории Карталинского муниципального района (</w:t>
      </w:r>
      <w:r w:rsidR="00407D54" w:rsidRPr="00820FE7">
        <w:rPr>
          <w:rFonts w:ascii="Times New Roman" w:hAnsi="Times New Roman" w:cs="Times New Roman"/>
          <w:sz w:val="28"/>
          <w:szCs w:val="28"/>
        </w:rPr>
        <w:t xml:space="preserve">далее </w:t>
      </w:r>
      <w:r w:rsidR="00407D54">
        <w:rPr>
          <w:rFonts w:ascii="Times New Roman" w:hAnsi="Times New Roman" w:cs="Times New Roman"/>
          <w:sz w:val="28"/>
          <w:szCs w:val="28"/>
        </w:rPr>
        <w:t>именуется –</w:t>
      </w:r>
      <w:r w:rsidR="00407D54" w:rsidRPr="00820FE7">
        <w:rPr>
          <w:rFonts w:ascii="Times New Roman" w:hAnsi="Times New Roman" w:cs="Times New Roman"/>
          <w:sz w:val="28"/>
          <w:szCs w:val="28"/>
        </w:rPr>
        <w:t xml:space="preserve"> </w:t>
      </w:r>
      <w:r w:rsidRPr="00820FE7">
        <w:rPr>
          <w:rFonts w:ascii="Times New Roman" w:hAnsi="Times New Roman" w:cs="Times New Roman"/>
          <w:sz w:val="28"/>
          <w:szCs w:val="28"/>
        </w:rPr>
        <w:t>Комиссия) для осуществления экспертной оценки необходимости вырубки древесно-кустарниковой растительност</w:t>
      </w:r>
      <w:r w:rsidR="00376A3B">
        <w:rPr>
          <w:rFonts w:ascii="Times New Roman" w:hAnsi="Times New Roman" w:cs="Times New Roman"/>
          <w:sz w:val="28"/>
          <w:szCs w:val="28"/>
        </w:rPr>
        <w:t>ью</w:t>
      </w:r>
      <w:r w:rsidRPr="00820FE7">
        <w:rPr>
          <w:rFonts w:ascii="Times New Roman" w:hAnsi="Times New Roman" w:cs="Times New Roman"/>
          <w:sz w:val="28"/>
          <w:szCs w:val="28"/>
        </w:rPr>
        <w:t>.</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49. При получении заявления и комплекта документов Комиссия осуществляет следующую последовательность действий:</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проводит обследование участка с предполагаемыми к вырубке древесно-кустарниковой растительност</w:t>
      </w:r>
      <w:r w:rsidR="00BD2E0B">
        <w:rPr>
          <w:rFonts w:ascii="Times New Roman" w:hAnsi="Times New Roman" w:cs="Times New Roman"/>
          <w:sz w:val="28"/>
          <w:szCs w:val="28"/>
        </w:rPr>
        <w:t>ью</w:t>
      </w:r>
      <w:r w:rsidRPr="00820FE7">
        <w:rPr>
          <w:rFonts w:ascii="Times New Roman" w:hAnsi="Times New Roman" w:cs="Times New Roman"/>
          <w:sz w:val="28"/>
          <w:szCs w:val="28"/>
        </w:rPr>
        <w:t>;</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составляет акт обследования (</w:t>
      </w:r>
      <w:r w:rsidR="00215319" w:rsidRPr="00820FE7">
        <w:rPr>
          <w:rFonts w:ascii="Times New Roman" w:hAnsi="Times New Roman" w:cs="Times New Roman"/>
          <w:sz w:val="28"/>
          <w:szCs w:val="28"/>
        </w:rPr>
        <w:t xml:space="preserve">приложение </w:t>
      </w:r>
      <w:r w:rsidR="00376A3B">
        <w:rPr>
          <w:rFonts w:ascii="Times New Roman" w:hAnsi="Times New Roman" w:cs="Times New Roman"/>
          <w:sz w:val="28"/>
          <w:szCs w:val="28"/>
        </w:rPr>
        <w:t>3</w:t>
      </w:r>
      <w:r w:rsidRPr="00820FE7">
        <w:rPr>
          <w:rFonts w:ascii="Times New Roman" w:hAnsi="Times New Roman" w:cs="Times New Roman"/>
          <w:sz w:val="28"/>
          <w:szCs w:val="28"/>
        </w:rPr>
        <w:t xml:space="preserve"> к</w:t>
      </w:r>
      <w:r w:rsidR="00215319">
        <w:rPr>
          <w:rFonts w:ascii="Times New Roman" w:hAnsi="Times New Roman" w:cs="Times New Roman"/>
          <w:sz w:val="28"/>
          <w:szCs w:val="28"/>
        </w:rPr>
        <w:t xml:space="preserve"> настоящему</w:t>
      </w:r>
      <w:r w:rsidRPr="00820FE7">
        <w:rPr>
          <w:rFonts w:ascii="Times New Roman" w:hAnsi="Times New Roman" w:cs="Times New Roman"/>
          <w:sz w:val="28"/>
          <w:szCs w:val="28"/>
        </w:rPr>
        <w:t xml:space="preserve"> </w:t>
      </w:r>
      <w:r w:rsidR="00BD2E0B">
        <w:rPr>
          <w:rFonts w:ascii="Times New Roman" w:hAnsi="Times New Roman" w:cs="Times New Roman"/>
          <w:sz w:val="28"/>
          <w:szCs w:val="28"/>
        </w:rPr>
        <w:t>административному р</w:t>
      </w:r>
      <w:r w:rsidR="00BD2E0B" w:rsidRPr="00820FE7">
        <w:rPr>
          <w:rFonts w:ascii="Times New Roman" w:hAnsi="Times New Roman" w:cs="Times New Roman"/>
          <w:sz w:val="28"/>
          <w:szCs w:val="28"/>
        </w:rPr>
        <w:t>егламент</w:t>
      </w:r>
      <w:r w:rsidR="00BD2E0B">
        <w:rPr>
          <w:rFonts w:ascii="Times New Roman" w:hAnsi="Times New Roman" w:cs="Times New Roman"/>
          <w:sz w:val="28"/>
          <w:szCs w:val="28"/>
        </w:rPr>
        <w:t>у</w:t>
      </w:r>
      <w:r w:rsidRPr="00820FE7">
        <w:rPr>
          <w:rFonts w:ascii="Times New Roman" w:hAnsi="Times New Roman" w:cs="Times New Roman"/>
          <w:sz w:val="28"/>
          <w:szCs w:val="28"/>
        </w:rPr>
        <w:t>)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в случае необходимости производит расчет компенсационной стоимости за вырубку древесно-кустарниковой растительности и (или) проведения компенсационного озеленения.</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50. Расчет компенсационной стоимости за вырубку древесно-кустарниковой растительности содержит сумму, подлежащую уплате заявителем, ее расчет и банковские реквизиты, по которым должна быть перечислена указанная сумма.</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51. 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52. 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w:t>
      </w:r>
    </w:p>
    <w:p w:rsidR="00820FE7" w:rsidRPr="00820FE7" w:rsidRDefault="00215319" w:rsidP="00A87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0FE7" w:rsidRPr="00820FE7">
        <w:rPr>
          <w:rFonts w:ascii="Times New Roman" w:hAnsi="Times New Roman" w:cs="Times New Roman"/>
          <w:sz w:val="28"/>
          <w:szCs w:val="28"/>
        </w:rPr>
        <w:t>при личном обращении;</w:t>
      </w:r>
    </w:p>
    <w:p w:rsidR="00820FE7" w:rsidRPr="00820FE7" w:rsidRDefault="00215319" w:rsidP="00A87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0FE7" w:rsidRPr="00820FE7">
        <w:rPr>
          <w:rFonts w:ascii="Times New Roman" w:hAnsi="Times New Roman" w:cs="Times New Roman"/>
          <w:sz w:val="28"/>
          <w:szCs w:val="28"/>
        </w:rPr>
        <w:t>посредством заказного почтового отправления с уведомлением о вручении.</w:t>
      </w:r>
    </w:p>
    <w:p w:rsidR="00820FE7" w:rsidRPr="00820FE7" w:rsidRDefault="00820FE7" w:rsidP="00A87F93">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53. 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ответственному за предоставление муниципальной услуги.</w:t>
      </w:r>
    </w:p>
    <w:p w:rsidR="00A87F93" w:rsidRDefault="00820FE7" w:rsidP="00A87F9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lastRenderedPageBreak/>
        <w:t xml:space="preserve">Принятие решения о предоставлении (отказе </w:t>
      </w:r>
    </w:p>
    <w:p w:rsidR="00A87F93" w:rsidRDefault="00820FE7" w:rsidP="00A87F9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 xml:space="preserve">в предоставлении) муниципальной услуги </w:t>
      </w:r>
    </w:p>
    <w:p w:rsidR="00820FE7" w:rsidRPr="00820FE7" w:rsidRDefault="00820FE7" w:rsidP="00A87F93">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и оформление результатов.</w:t>
      </w:r>
    </w:p>
    <w:p w:rsidR="00820FE7" w:rsidRDefault="00820FE7" w:rsidP="00820FE7">
      <w:pPr>
        <w:spacing w:after="0" w:line="240" w:lineRule="auto"/>
        <w:jc w:val="both"/>
        <w:rPr>
          <w:rFonts w:ascii="Times New Roman" w:hAnsi="Times New Roman" w:cs="Times New Roman"/>
          <w:sz w:val="28"/>
          <w:szCs w:val="28"/>
        </w:rPr>
      </w:pPr>
    </w:p>
    <w:p w:rsidR="00A87F93" w:rsidRPr="00820FE7" w:rsidRDefault="00A87F93" w:rsidP="00820FE7">
      <w:pPr>
        <w:spacing w:after="0" w:line="240" w:lineRule="auto"/>
        <w:jc w:val="both"/>
        <w:rPr>
          <w:rFonts w:ascii="Times New Roman" w:hAnsi="Times New Roman" w:cs="Times New Roman"/>
          <w:sz w:val="28"/>
          <w:szCs w:val="28"/>
        </w:rPr>
      </w:pP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54.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55. 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56. Критерием принятия решения является наличие (отсутствие) права заявителя на предоставление муниципальной услуги.</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57. В случае принятия Комиссией решения о предоставлении муниципальной услуги специалист,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древесно-кустарниковой растительности (приложение </w:t>
      </w:r>
      <w:r w:rsidR="00376A3B">
        <w:rPr>
          <w:rFonts w:ascii="Times New Roman" w:hAnsi="Times New Roman" w:cs="Times New Roman"/>
          <w:sz w:val="28"/>
          <w:szCs w:val="28"/>
        </w:rPr>
        <w:t>4</w:t>
      </w:r>
      <w:r w:rsidRPr="00820FE7">
        <w:rPr>
          <w:rFonts w:ascii="Times New Roman" w:hAnsi="Times New Roman" w:cs="Times New Roman"/>
          <w:sz w:val="28"/>
          <w:szCs w:val="28"/>
        </w:rPr>
        <w:t xml:space="preserve"> к настоящему </w:t>
      </w:r>
      <w:r w:rsidR="00BD2E0B">
        <w:rPr>
          <w:rFonts w:ascii="Times New Roman" w:hAnsi="Times New Roman" w:cs="Times New Roman"/>
          <w:sz w:val="28"/>
          <w:szCs w:val="28"/>
        </w:rPr>
        <w:t>административному р</w:t>
      </w:r>
      <w:r w:rsidR="00BD2E0B" w:rsidRPr="00820FE7">
        <w:rPr>
          <w:rFonts w:ascii="Times New Roman" w:hAnsi="Times New Roman" w:cs="Times New Roman"/>
          <w:sz w:val="28"/>
          <w:szCs w:val="28"/>
        </w:rPr>
        <w:t>егламент</w:t>
      </w:r>
      <w:r w:rsidR="00BD2E0B">
        <w:rPr>
          <w:rFonts w:ascii="Times New Roman" w:hAnsi="Times New Roman" w:cs="Times New Roman"/>
          <w:sz w:val="28"/>
          <w:szCs w:val="28"/>
        </w:rPr>
        <w:t>у</w:t>
      </w:r>
      <w:r w:rsidRPr="00820FE7">
        <w:rPr>
          <w:rFonts w:ascii="Times New Roman" w:hAnsi="Times New Roman" w:cs="Times New Roman"/>
          <w:sz w:val="28"/>
          <w:szCs w:val="28"/>
        </w:rPr>
        <w:t>).</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58. В случае принятия Комиссией решения об отказе в предоставлении муниципальной услуги, специалист, ответственный за предоставление муниципальной услуги в течение 2 календарных дней с даты утверждения протокола заседания Комиссии подготавливает мотивированный отказ в выдаче разрешения на вырубку древесно-кустарниковой растительности и со ссылкой на конкретные положения нормативных правовых актов и иных документов, являющихся основанием такого отказа.</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59.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60.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ответственным за предоставление муниципальной услуги, пакета документов, указанных в пунктах  19 и 20 главы ΙΙ настоящего </w:t>
      </w:r>
      <w:r w:rsidR="00BD2E0B">
        <w:rPr>
          <w:rFonts w:ascii="Times New Roman" w:hAnsi="Times New Roman" w:cs="Times New Roman"/>
          <w:sz w:val="28"/>
          <w:szCs w:val="28"/>
        </w:rPr>
        <w:t>административного 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B11D89">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61. Результатом административной процедуры является выдача разрешения на вырубку древесно-кустарниковой растительности или мотивированный отказ в выдаче разрешения на вырубку древес</w:t>
      </w:r>
      <w:r w:rsidR="00376A3B">
        <w:rPr>
          <w:rFonts w:ascii="Times New Roman" w:hAnsi="Times New Roman" w:cs="Times New Roman"/>
          <w:sz w:val="28"/>
          <w:szCs w:val="28"/>
        </w:rPr>
        <w:t xml:space="preserve">но-кустарниковой растительности, который подписывается заместителем </w:t>
      </w:r>
      <w:r w:rsidR="002800C0" w:rsidRPr="00FA5BA7">
        <w:rPr>
          <w:rFonts w:ascii="Times New Roman" w:eastAsia="Times New Roman" w:hAnsi="Times New Roman" w:cs="Times New Roman"/>
          <w:sz w:val="28"/>
          <w:szCs w:val="28"/>
          <w:lang w:eastAsia="ru-RU"/>
        </w:rPr>
        <w:t>главы Карталинского муниципального района по строительству, жилищно-коммунальному хозяйству, транспорту и связи</w:t>
      </w:r>
      <w:r w:rsidR="002800C0">
        <w:rPr>
          <w:rFonts w:ascii="Times New Roman" w:eastAsia="Times New Roman" w:hAnsi="Times New Roman" w:cs="Times New Roman"/>
          <w:sz w:val="28"/>
          <w:szCs w:val="28"/>
          <w:lang w:eastAsia="ru-RU"/>
        </w:rPr>
        <w:t>.</w:t>
      </w:r>
    </w:p>
    <w:p w:rsidR="00B11D89" w:rsidRDefault="00820FE7" w:rsidP="00B11D89">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lastRenderedPageBreak/>
        <w:t xml:space="preserve">Выдача документа, являющегося результатом </w:t>
      </w:r>
    </w:p>
    <w:p w:rsidR="00820FE7" w:rsidRPr="00820FE7" w:rsidRDefault="00820FE7" w:rsidP="00B11D89">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предоставления муниципальной услуги</w:t>
      </w:r>
    </w:p>
    <w:p w:rsidR="00820FE7" w:rsidRDefault="00820FE7" w:rsidP="00820FE7">
      <w:pPr>
        <w:spacing w:after="0" w:line="240" w:lineRule="auto"/>
        <w:jc w:val="both"/>
        <w:rPr>
          <w:rFonts w:ascii="Times New Roman" w:hAnsi="Times New Roman" w:cs="Times New Roman"/>
          <w:sz w:val="28"/>
          <w:szCs w:val="28"/>
        </w:rPr>
      </w:pPr>
    </w:p>
    <w:p w:rsidR="00B11D89" w:rsidRPr="00820FE7" w:rsidRDefault="00B11D89" w:rsidP="00820FE7">
      <w:pPr>
        <w:spacing w:after="0" w:line="240" w:lineRule="auto"/>
        <w:jc w:val="both"/>
        <w:rPr>
          <w:rFonts w:ascii="Times New Roman" w:hAnsi="Times New Roman" w:cs="Times New Roman"/>
          <w:sz w:val="28"/>
          <w:szCs w:val="28"/>
        </w:rPr>
      </w:pP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62. Основанием для начала процедуры является регистрация в Журнале исходящей корреспонденции для передачи заявителю одного из следующих документов:</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при принятии положительного решения: разрешение на вырубку древесно-кустарниковой растительности;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при принятии отрицательного решения: мотивированный отказ в выдаче разрешения на вырубку древесно-кустарниковой растительности.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63. Заявителю, обратившемуся за предоставлением муниципальной услуги в Управление, выдача документов осуществляется специалистом. При этом специалист не позднее следующего дня после оформления указанных документов информирует заявителя о необходимости их получения.</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64. Максимальный срок выполнения административной процедуры составляет 3 рабочих дня.</w:t>
      </w:r>
    </w:p>
    <w:p w:rsidR="00820FE7" w:rsidRDefault="00820FE7" w:rsidP="00E35105">
      <w:pPr>
        <w:spacing w:after="0" w:line="240" w:lineRule="auto"/>
        <w:ind w:firstLine="709"/>
        <w:jc w:val="both"/>
        <w:rPr>
          <w:rFonts w:ascii="Times New Roman" w:hAnsi="Times New Roman" w:cs="Times New Roman"/>
          <w:sz w:val="28"/>
          <w:szCs w:val="28"/>
        </w:rPr>
      </w:pPr>
    </w:p>
    <w:p w:rsidR="00E35105" w:rsidRPr="00820FE7" w:rsidRDefault="00E35105" w:rsidP="00E35105">
      <w:pPr>
        <w:spacing w:after="0" w:line="240" w:lineRule="auto"/>
        <w:ind w:firstLine="709"/>
        <w:jc w:val="both"/>
        <w:rPr>
          <w:rFonts w:ascii="Times New Roman" w:hAnsi="Times New Roman" w:cs="Times New Roman"/>
          <w:sz w:val="28"/>
          <w:szCs w:val="28"/>
        </w:rPr>
      </w:pPr>
    </w:p>
    <w:p w:rsidR="00E35105" w:rsidRDefault="00820FE7" w:rsidP="00E35105">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IV. Формы контроля за исполнением</w:t>
      </w:r>
      <w:r w:rsidR="00E35105">
        <w:rPr>
          <w:rFonts w:ascii="Times New Roman" w:hAnsi="Times New Roman" w:cs="Times New Roman"/>
          <w:sz w:val="28"/>
          <w:szCs w:val="28"/>
        </w:rPr>
        <w:t xml:space="preserve"> </w:t>
      </w:r>
    </w:p>
    <w:p w:rsidR="00820FE7" w:rsidRPr="00820FE7" w:rsidRDefault="00E35105" w:rsidP="00E35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настоящего </w:t>
      </w:r>
      <w:r w:rsidRPr="00820FE7">
        <w:rPr>
          <w:rFonts w:ascii="Times New Roman" w:hAnsi="Times New Roman" w:cs="Times New Roman"/>
          <w:sz w:val="28"/>
          <w:szCs w:val="28"/>
        </w:rPr>
        <w:t>Регламента</w:t>
      </w:r>
    </w:p>
    <w:p w:rsidR="00820FE7" w:rsidRDefault="00820FE7" w:rsidP="00820FE7">
      <w:pPr>
        <w:spacing w:after="0" w:line="240" w:lineRule="auto"/>
        <w:jc w:val="both"/>
        <w:rPr>
          <w:rFonts w:ascii="Times New Roman" w:hAnsi="Times New Roman" w:cs="Times New Roman"/>
          <w:sz w:val="28"/>
          <w:szCs w:val="28"/>
        </w:rPr>
      </w:pPr>
    </w:p>
    <w:p w:rsidR="00E35105" w:rsidRPr="00820FE7" w:rsidRDefault="00E35105" w:rsidP="00820FE7">
      <w:pPr>
        <w:spacing w:after="0" w:line="240" w:lineRule="auto"/>
        <w:jc w:val="both"/>
        <w:rPr>
          <w:rFonts w:ascii="Times New Roman" w:hAnsi="Times New Roman" w:cs="Times New Roman"/>
          <w:sz w:val="28"/>
          <w:szCs w:val="28"/>
        </w:rPr>
      </w:pP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65. Контроль за соблюдением и исполнением должностными лицами положений настоящего </w:t>
      </w:r>
      <w:r w:rsidR="00E35105">
        <w:rPr>
          <w:rFonts w:ascii="Times New Roman" w:hAnsi="Times New Roman" w:cs="Times New Roman"/>
          <w:sz w:val="28"/>
          <w:szCs w:val="28"/>
        </w:rPr>
        <w:t>Р</w:t>
      </w:r>
      <w:r w:rsidRPr="00820FE7">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w:t>
      </w:r>
      <w:r w:rsidR="00AA345E" w:rsidRPr="00820FE7">
        <w:rPr>
          <w:rFonts w:ascii="Times New Roman" w:hAnsi="Times New Roman" w:cs="Times New Roman"/>
          <w:sz w:val="28"/>
          <w:szCs w:val="28"/>
        </w:rPr>
        <w:t xml:space="preserve">Карталинского муниципального района </w:t>
      </w:r>
      <w:r w:rsidRPr="00820FE7">
        <w:rPr>
          <w:rFonts w:ascii="Times New Roman" w:hAnsi="Times New Roman" w:cs="Times New Roman"/>
          <w:sz w:val="28"/>
          <w:szCs w:val="28"/>
        </w:rPr>
        <w:t xml:space="preserve">по строительству, </w:t>
      </w:r>
      <w:r w:rsidR="00E35105">
        <w:rPr>
          <w:rFonts w:ascii="Times New Roman" w:hAnsi="Times New Roman" w:cs="Times New Roman"/>
          <w:sz w:val="28"/>
          <w:szCs w:val="28"/>
        </w:rPr>
        <w:t>жилищно-коммунальному хозяйству</w:t>
      </w:r>
      <w:r w:rsidRPr="00820FE7">
        <w:rPr>
          <w:rFonts w:ascii="Times New Roman" w:hAnsi="Times New Roman" w:cs="Times New Roman"/>
          <w:sz w:val="28"/>
          <w:szCs w:val="28"/>
        </w:rPr>
        <w:t>, транспорту и связи.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66. Перечень должностных лиц, осуществляющих текущий контроль, устанавливается заместителем главы </w:t>
      </w:r>
      <w:r w:rsidR="00AA345E" w:rsidRPr="00820FE7">
        <w:rPr>
          <w:rFonts w:ascii="Times New Roman" w:hAnsi="Times New Roman" w:cs="Times New Roman"/>
          <w:sz w:val="28"/>
          <w:szCs w:val="28"/>
        </w:rPr>
        <w:t xml:space="preserve">Карталинского муниципального района </w:t>
      </w:r>
      <w:r w:rsidRPr="00820FE7">
        <w:rPr>
          <w:rFonts w:ascii="Times New Roman" w:hAnsi="Times New Roman" w:cs="Times New Roman"/>
          <w:sz w:val="28"/>
          <w:szCs w:val="28"/>
        </w:rPr>
        <w:t xml:space="preserve">по строительству, </w:t>
      </w:r>
      <w:r w:rsidR="00E35105">
        <w:rPr>
          <w:rFonts w:ascii="Times New Roman" w:hAnsi="Times New Roman" w:cs="Times New Roman"/>
          <w:sz w:val="28"/>
          <w:szCs w:val="28"/>
        </w:rPr>
        <w:t>жилищно-коммунальному хозяйству</w:t>
      </w:r>
      <w:r w:rsidRPr="00820FE7">
        <w:rPr>
          <w:rFonts w:ascii="Times New Roman" w:hAnsi="Times New Roman" w:cs="Times New Roman"/>
          <w:sz w:val="28"/>
          <w:szCs w:val="28"/>
        </w:rPr>
        <w:t>, транспорту и связи.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67. Текущий контроль осуществляется в форме проверок соблюдения должностными лицами полноты и качества предоставления муниципальной услуги.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68.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Карталинского муниципального района.</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69. Проведение проверок полноты и качества предоставления муниципальной услуги может носить плановый и внеплановый характер.</w:t>
      </w:r>
    </w:p>
    <w:p w:rsidR="00AA345E"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70. Плановые проверки осуществляются в соответствии с установленными заместителем главы </w:t>
      </w:r>
      <w:r w:rsidR="00AA345E" w:rsidRPr="00820FE7">
        <w:rPr>
          <w:rFonts w:ascii="Times New Roman" w:hAnsi="Times New Roman" w:cs="Times New Roman"/>
          <w:sz w:val="28"/>
          <w:szCs w:val="28"/>
        </w:rPr>
        <w:t xml:space="preserve">Карталинского муниципального района </w:t>
      </w:r>
      <w:r w:rsidRPr="00820FE7">
        <w:rPr>
          <w:rFonts w:ascii="Times New Roman" w:hAnsi="Times New Roman" w:cs="Times New Roman"/>
          <w:sz w:val="28"/>
          <w:szCs w:val="28"/>
        </w:rPr>
        <w:t xml:space="preserve">строительству, </w:t>
      </w:r>
      <w:r w:rsidR="00AA345E">
        <w:rPr>
          <w:rFonts w:ascii="Times New Roman" w:hAnsi="Times New Roman" w:cs="Times New Roman"/>
          <w:sz w:val="28"/>
          <w:szCs w:val="28"/>
        </w:rPr>
        <w:t>жилищно-коммунальному хозяйству</w:t>
      </w:r>
      <w:r w:rsidRPr="00820FE7">
        <w:rPr>
          <w:rFonts w:ascii="Times New Roman" w:hAnsi="Times New Roman" w:cs="Times New Roman"/>
          <w:sz w:val="28"/>
          <w:szCs w:val="28"/>
        </w:rPr>
        <w:t>, транспорту и связи сроками.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75. Внеплановые проверки осуществляются в случае конкретного обращения заинтересованного лица.</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72. 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нарушений и контролирует их исполнение.</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73. Персональная ответственность должностных лиц закрепляется в их должностных инструкциях.</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74.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75.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376A3B">
        <w:rPr>
          <w:rFonts w:ascii="Times New Roman" w:hAnsi="Times New Roman" w:cs="Times New Roman"/>
          <w:sz w:val="28"/>
          <w:szCs w:val="28"/>
        </w:rPr>
        <w:t>Р</w:t>
      </w:r>
      <w:r w:rsidRPr="00820FE7">
        <w:rPr>
          <w:rFonts w:ascii="Times New Roman" w:hAnsi="Times New Roman" w:cs="Times New Roman"/>
          <w:sz w:val="28"/>
          <w:szCs w:val="28"/>
        </w:rPr>
        <w:t>егламента вправе обратиться с жалобой в Управление.</w:t>
      </w:r>
    </w:p>
    <w:p w:rsidR="00820FE7" w:rsidRPr="00820FE7" w:rsidRDefault="00820FE7" w:rsidP="00E35105">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76.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Управления. Рекомендации и предложения по вопросам предоставления муниципальной услуги, выработанные в ходе совместных мероприятий, учитываются Управлением в дальнейшей работе при предоставлении муниципальной услуги.</w:t>
      </w:r>
    </w:p>
    <w:p w:rsidR="00376A3B" w:rsidRDefault="00376A3B" w:rsidP="00AA345E">
      <w:pPr>
        <w:spacing w:after="0" w:line="240" w:lineRule="auto"/>
        <w:jc w:val="center"/>
        <w:rPr>
          <w:rFonts w:ascii="Times New Roman" w:hAnsi="Times New Roman" w:cs="Times New Roman"/>
          <w:sz w:val="28"/>
          <w:szCs w:val="28"/>
        </w:rPr>
      </w:pPr>
    </w:p>
    <w:p w:rsidR="00376A3B" w:rsidRDefault="00376A3B" w:rsidP="00AA345E">
      <w:pPr>
        <w:spacing w:after="0" w:line="240" w:lineRule="auto"/>
        <w:jc w:val="center"/>
        <w:rPr>
          <w:rFonts w:ascii="Times New Roman" w:hAnsi="Times New Roman" w:cs="Times New Roman"/>
          <w:sz w:val="28"/>
          <w:szCs w:val="28"/>
        </w:rPr>
      </w:pP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V. Досудебный (внесудебный) порядок</w:t>
      </w: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обжалования решений  и действий</w:t>
      </w: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(бездействия) органа, предоставляющего</w:t>
      </w: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муниципальную услугу, а также</w:t>
      </w: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должностных лиц  и муниципальных</w:t>
      </w:r>
    </w:p>
    <w:p w:rsidR="00820FE7" w:rsidRPr="00820FE7" w:rsidRDefault="00820FE7" w:rsidP="00AA345E">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служащих, обеспечивающих ее предоставление</w:t>
      </w:r>
    </w:p>
    <w:p w:rsidR="00820FE7" w:rsidRDefault="00820FE7" w:rsidP="00820FE7">
      <w:pPr>
        <w:spacing w:after="0" w:line="240" w:lineRule="auto"/>
        <w:jc w:val="both"/>
        <w:rPr>
          <w:rFonts w:ascii="Times New Roman" w:hAnsi="Times New Roman" w:cs="Times New Roman"/>
          <w:sz w:val="28"/>
          <w:szCs w:val="28"/>
        </w:rPr>
      </w:pPr>
    </w:p>
    <w:p w:rsidR="00AA345E" w:rsidRPr="00820FE7" w:rsidRDefault="00AA345E" w:rsidP="00820FE7">
      <w:pPr>
        <w:spacing w:after="0" w:line="240" w:lineRule="auto"/>
        <w:jc w:val="both"/>
        <w:rPr>
          <w:rFonts w:ascii="Times New Roman" w:hAnsi="Times New Roman" w:cs="Times New Roman"/>
          <w:sz w:val="28"/>
          <w:szCs w:val="28"/>
        </w:rPr>
      </w:pP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77.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78. 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79. Заявители могут обратиться с жалобой, в том числе в следующих случаях:</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нарушение срока предоставления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DE7EF1">
        <w:rPr>
          <w:rFonts w:ascii="Times New Roman" w:hAnsi="Times New Roman" w:cs="Times New Roman"/>
          <w:sz w:val="28"/>
          <w:szCs w:val="28"/>
        </w:rPr>
        <w:t>иципальной услуги, у заявителя;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80.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Карталинского муниципального района.</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82. Орган, предоставляющий муниципальную услугу, определяет должностных лиц, уполномоченных на рассмотрение жалоб.</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83. Жалоба может быть направлена в письменной форме на бумажном носителе по почте, с использованием сети Интернет через официальные </w:t>
      </w:r>
      <w:r w:rsidRPr="00820FE7">
        <w:rPr>
          <w:rFonts w:ascii="Times New Roman" w:hAnsi="Times New Roman" w:cs="Times New Roman"/>
          <w:sz w:val="28"/>
          <w:szCs w:val="28"/>
        </w:rPr>
        <w:lastRenderedPageBreak/>
        <w:t>сайты органа, предоставляющего муниципальную услугу,  через Портал, а также может быть приня</w:t>
      </w:r>
      <w:r w:rsidR="00DE7EF1">
        <w:rPr>
          <w:rFonts w:ascii="Times New Roman" w:hAnsi="Times New Roman" w:cs="Times New Roman"/>
          <w:sz w:val="28"/>
          <w:szCs w:val="28"/>
        </w:rPr>
        <w:t>та при личном приеме заявителя.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84. Жалоба должна содержать:</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85. В случае если жалоба подается через представителя, также предоставляется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Время приема жалоб совпадает с временем предоставления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Жалоба в письменной форме может быть направлена по почте.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87.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6115"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88. В электронном виде жалоба может быть подана заявителем посредством</w:t>
      </w:r>
      <w:r w:rsidR="009F6115">
        <w:rPr>
          <w:rFonts w:ascii="Times New Roman" w:hAnsi="Times New Roman" w:cs="Times New Roman"/>
          <w:sz w:val="28"/>
          <w:szCs w:val="28"/>
        </w:rPr>
        <w:t xml:space="preserve"> направления </w:t>
      </w:r>
      <w:r w:rsidR="00BD2E0B">
        <w:rPr>
          <w:rFonts w:ascii="Times New Roman" w:hAnsi="Times New Roman" w:cs="Times New Roman"/>
          <w:sz w:val="28"/>
          <w:szCs w:val="28"/>
        </w:rPr>
        <w:t xml:space="preserve">на </w:t>
      </w:r>
      <w:r w:rsidRPr="00820FE7">
        <w:rPr>
          <w:rFonts w:ascii="Times New Roman" w:hAnsi="Times New Roman" w:cs="Times New Roman"/>
          <w:sz w:val="28"/>
          <w:szCs w:val="28"/>
        </w:rPr>
        <w:t>официальн</w:t>
      </w:r>
      <w:r w:rsidR="00A65161">
        <w:rPr>
          <w:rFonts w:ascii="Times New Roman" w:hAnsi="Times New Roman" w:cs="Times New Roman"/>
          <w:sz w:val="28"/>
          <w:szCs w:val="28"/>
        </w:rPr>
        <w:t>ый</w:t>
      </w:r>
      <w:r w:rsidR="00BD2E0B">
        <w:rPr>
          <w:rFonts w:ascii="Times New Roman" w:hAnsi="Times New Roman" w:cs="Times New Roman"/>
          <w:sz w:val="28"/>
          <w:szCs w:val="28"/>
        </w:rPr>
        <w:t xml:space="preserve"> </w:t>
      </w:r>
      <w:r w:rsidRPr="00820FE7">
        <w:rPr>
          <w:rFonts w:ascii="Times New Roman" w:hAnsi="Times New Roman" w:cs="Times New Roman"/>
          <w:sz w:val="28"/>
          <w:szCs w:val="28"/>
        </w:rPr>
        <w:t>сайт органа, предоставляющего муниципальную услугу, в сети Интернет</w:t>
      </w:r>
      <w:r w:rsidR="009F6115">
        <w:rPr>
          <w:rFonts w:ascii="Times New Roman" w:hAnsi="Times New Roman" w:cs="Times New Roman"/>
          <w:sz w:val="28"/>
          <w:szCs w:val="28"/>
        </w:rPr>
        <w:t>.</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89.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90.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91. Должностные лица, уполномоченные на рассмотрение жалоб, обеспечивают:</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прием и рассмотрение жалоб в соответствии с требованиями настоящего </w:t>
      </w:r>
      <w:r w:rsidR="00A65161">
        <w:rPr>
          <w:rFonts w:ascii="Times New Roman" w:hAnsi="Times New Roman" w:cs="Times New Roman"/>
          <w:sz w:val="28"/>
          <w:szCs w:val="28"/>
        </w:rPr>
        <w:t xml:space="preserve">административного </w:t>
      </w:r>
      <w:r w:rsidR="00BD2E0B">
        <w:rPr>
          <w:rFonts w:ascii="Times New Roman" w:hAnsi="Times New Roman" w:cs="Times New Roman"/>
          <w:sz w:val="28"/>
          <w:szCs w:val="28"/>
        </w:rPr>
        <w:t>р</w:t>
      </w:r>
      <w:r w:rsidR="00BD2E0B" w:rsidRPr="00820FE7">
        <w:rPr>
          <w:rFonts w:ascii="Times New Roman" w:hAnsi="Times New Roman" w:cs="Times New Roman"/>
          <w:sz w:val="28"/>
          <w:szCs w:val="28"/>
        </w:rPr>
        <w:t>егламента</w:t>
      </w:r>
      <w:r w:rsidRPr="00820FE7">
        <w:rPr>
          <w:rFonts w:ascii="Times New Roman" w:hAnsi="Times New Roman" w:cs="Times New Roman"/>
          <w:sz w:val="28"/>
          <w:szCs w:val="28"/>
        </w:rPr>
        <w:t>;</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93. Орган, предоставляющий муниципальную услугу, обеспечивает:</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оснащение мест приема жалоб;</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органа, предоставляющего муниципальную услугу, </w:t>
      </w:r>
      <w:r w:rsidRPr="00820FE7">
        <w:rPr>
          <w:rFonts w:ascii="Times New Roman" w:hAnsi="Times New Roman" w:cs="Times New Roman"/>
          <w:sz w:val="28"/>
          <w:szCs w:val="28"/>
        </w:rPr>
        <w:lastRenderedPageBreak/>
        <w:t>его должностных лиц либо муниципальных служащих, в том числе по телефону, элект</w:t>
      </w:r>
      <w:r w:rsidR="00B73200">
        <w:rPr>
          <w:rFonts w:ascii="Times New Roman" w:hAnsi="Times New Roman" w:cs="Times New Roman"/>
          <w:sz w:val="28"/>
          <w:szCs w:val="28"/>
        </w:rPr>
        <w:t>ронной почте, при личном приеме.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94.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95. Орган, предоставляющий муниципальную услугу, отказывает в удовлетворении жалобы в следующих случаях:</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w:t>
      </w:r>
      <w:r w:rsidR="008071A2">
        <w:rPr>
          <w:rFonts w:ascii="Times New Roman" w:hAnsi="Times New Roman" w:cs="Times New Roman"/>
          <w:sz w:val="28"/>
          <w:szCs w:val="28"/>
        </w:rPr>
        <w:t>Р</w:t>
      </w:r>
      <w:r w:rsidRPr="00820FE7">
        <w:rPr>
          <w:rFonts w:ascii="Times New Roman" w:hAnsi="Times New Roman" w:cs="Times New Roman"/>
          <w:sz w:val="28"/>
          <w:szCs w:val="28"/>
        </w:rPr>
        <w:t>егламента в отношении того же заявителя и по тому же предмету жалобы.</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96. Орган, предоставляющий муниципальную услугу, вправе оставить жалобу без ответа в следующих случаях:</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97.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98.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99. Приостановление рассмотрения жалобы не предусмотрено.</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100. По результатам рассмотрения жалобы принимает одно из следующих решений:</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820FE7">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в удовлетворении жалобы отказывается.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101. Указанное решение принимается в форме акта органа, предоставляющего муниципальную услугу.</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103. Ответ по результатам рассмотрения жалобы направляется заявителю не позднее дня, следующего за днем принятия решения, в письменной форме.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104. В ответе по результатам рассмотрения жалобы указываются: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фамилия, имя, отчество (при наличии) или наименование заявителя;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основания для принятия решения по жалобе;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5) принятое по жалобе решение;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7) сведения о порядке обжалования принятого по жалобе решения.</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107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108. Заявитель имеет право запрашивать и получать информацию и документы, необходимые для обоснования и рассмотрения жалобы.</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lastRenderedPageBreak/>
        <w:t>109. Заявитель может получить информацию о порядке подачи и рассмотрения жалобы следующими способами:</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1) в здании Управления  обратившись лично;</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2) позвонив по номерам справочных телефонов Управления, телефона-автоинформатора;</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3) отправив письмо по почте;</w:t>
      </w:r>
    </w:p>
    <w:p w:rsidR="00820FE7" w:rsidRPr="00820FE7" w:rsidRDefault="00820FE7" w:rsidP="00DE7EF1">
      <w:pPr>
        <w:spacing w:after="0" w:line="240" w:lineRule="auto"/>
        <w:ind w:firstLine="709"/>
        <w:jc w:val="both"/>
        <w:rPr>
          <w:rFonts w:ascii="Times New Roman" w:hAnsi="Times New Roman" w:cs="Times New Roman"/>
          <w:sz w:val="28"/>
          <w:szCs w:val="28"/>
        </w:rPr>
      </w:pPr>
      <w:r w:rsidRPr="00820FE7">
        <w:rPr>
          <w:rFonts w:ascii="Times New Roman" w:hAnsi="Times New Roman" w:cs="Times New Roman"/>
          <w:sz w:val="28"/>
          <w:szCs w:val="28"/>
        </w:rPr>
        <w:t>4) на официал</w:t>
      </w:r>
      <w:r w:rsidR="00B73200">
        <w:rPr>
          <w:rFonts w:ascii="Times New Roman" w:hAnsi="Times New Roman" w:cs="Times New Roman"/>
          <w:sz w:val="28"/>
          <w:szCs w:val="28"/>
        </w:rPr>
        <w:t>ьном сайте ОМСУ в сети Интернет.</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820FE7">
      <w:pPr>
        <w:spacing w:after="0" w:line="240" w:lineRule="auto"/>
        <w:jc w:val="both"/>
        <w:rPr>
          <w:rFonts w:ascii="Times New Roman" w:hAnsi="Times New Roman" w:cs="Times New Roman"/>
          <w:sz w:val="28"/>
          <w:szCs w:val="28"/>
        </w:rPr>
      </w:pPr>
    </w:p>
    <w:p w:rsidR="005E6CC4" w:rsidRDefault="005E6CC4">
      <w:pPr>
        <w:rPr>
          <w:rFonts w:ascii="Times New Roman" w:hAnsi="Times New Roman" w:cs="Times New Roman"/>
          <w:sz w:val="28"/>
          <w:szCs w:val="28"/>
        </w:rPr>
      </w:pPr>
      <w:r>
        <w:rPr>
          <w:rFonts w:ascii="Times New Roman" w:hAnsi="Times New Roman" w:cs="Times New Roman"/>
          <w:sz w:val="28"/>
          <w:szCs w:val="28"/>
        </w:rPr>
        <w:br w:type="page"/>
      </w:r>
    </w:p>
    <w:p w:rsidR="005E6CC4" w:rsidRDefault="005E6CC4" w:rsidP="005E6CC4">
      <w:pPr>
        <w:spacing w:after="0" w:line="240" w:lineRule="auto"/>
        <w:ind w:left="4395"/>
        <w:jc w:val="center"/>
        <w:rPr>
          <w:rFonts w:ascii="Times New Roman" w:hAnsi="Times New Roman" w:cs="Times New Roman"/>
          <w:sz w:val="28"/>
          <w:szCs w:val="28"/>
        </w:rPr>
      </w:pPr>
      <w:r w:rsidRPr="00820FE7">
        <w:rPr>
          <w:rFonts w:ascii="Times New Roman" w:hAnsi="Times New Roman" w:cs="Times New Roman"/>
          <w:sz w:val="28"/>
          <w:szCs w:val="28"/>
        </w:rPr>
        <w:lastRenderedPageBreak/>
        <w:t>ПРИЛОЖЕНИЕ 1</w:t>
      </w:r>
    </w:p>
    <w:p w:rsidR="005E6CC4" w:rsidRPr="00820FE7" w:rsidRDefault="005E6CC4" w:rsidP="005E6CC4">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к </w:t>
      </w:r>
      <w:r w:rsidRPr="00820FE7">
        <w:rPr>
          <w:rFonts w:ascii="Times New Roman" w:hAnsi="Times New Roman" w:cs="Times New Roman"/>
          <w:sz w:val="28"/>
          <w:szCs w:val="28"/>
        </w:rPr>
        <w:t>административн</w:t>
      </w:r>
      <w:r>
        <w:rPr>
          <w:rFonts w:ascii="Times New Roman" w:hAnsi="Times New Roman" w:cs="Times New Roman"/>
          <w:sz w:val="28"/>
          <w:szCs w:val="28"/>
        </w:rPr>
        <w:t>ому</w:t>
      </w:r>
      <w:r w:rsidRPr="00820FE7">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20FE7">
        <w:rPr>
          <w:rFonts w:ascii="Times New Roman" w:hAnsi="Times New Roman" w:cs="Times New Roman"/>
          <w:sz w:val="28"/>
          <w:szCs w:val="28"/>
        </w:rPr>
        <w:t xml:space="preserve"> предоставления муниципальной услуги  «Выдача разрешений на вырубку древесно-кустарниковой растительности на территории  Карталинского муниципального района»</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523DB0">
      <w:pPr>
        <w:spacing w:after="0" w:line="240" w:lineRule="auto"/>
        <w:jc w:val="right"/>
        <w:rPr>
          <w:rFonts w:ascii="Times New Roman" w:hAnsi="Times New Roman" w:cs="Times New Roman"/>
          <w:sz w:val="28"/>
          <w:szCs w:val="28"/>
        </w:rPr>
      </w:pPr>
      <w:r w:rsidRPr="00820FE7">
        <w:rPr>
          <w:rFonts w:ascii="Times New Roman" w:hAnsi="Times New Roman" w:cs="Times New Roman"/>
          <w:sz w:val="28"/>
          <w:szCs w:val="28"/>
        </w:rPr>
        <w:t>ОБРАЗЕЦ</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Начальнику Управления строительства, инфраструктуры и ЖКХ Карталинского муниципального района</w:t>
      </w:r>
      <w:r w:rsidR="00DE7EF1">
        <w:rPr>
          <w:rFonts w:ascii="Times New Roman" w:hAnsi="Times New Roman" w:cs="Times New Roman"/>
          <w:sz w:val="28"/>
          <w:szCs w:val="28"/>
        </w:rPr>
        <w:t xml:space="preserve"> _________________</w:t>
      </w: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о</w:t>
      </w:r>
      <w:r w:rsidR="00DE7EF1">
        <w:rPr>
          <w:rFonts w:ascii="Times New Roman" w:hAnsi="Times New Roman" w:cs="Times New Roman"/>
          <w:sz w:val="28"/>
          <w:szCs w:val="28"/>
        </w:rPr>
        <w:t>т____________________________</w:t>
      </w:r>
      <w:r w:rsidRPr="00820FE7">
        <w:rPr>
          <w:rFonts w:ascii="Times New Roman" w:hAnsi="Times New Roman" w:cs="Times New Roman"/>
          <w:sz w:val="28"/>
          <w:szCs w:val="28"/>
        </w:rPr>
        <w:t>_________</w:t>
      </w:r>
    </w:p>
    <w:p w:rsidR="00820FE7" w:rsidRPr="00820FE7" w:rsidRDefault="00DE7EF1" w:rsidP="00DE7EF1">
      <w:pPr>
        <w:spacing w:after="0" w:line="240" w:lineRule="auto"/>
        <w:ind w:left="3828"/>
        <w:jc w:val="both"/>
        <w:rPr>
          <w:rFonts w:ascii="Times New Roman" w:hAnsi="Times New Roman" w:cs="Times New Roman"/>
          <w:sz w:val="28"/>
          <w:szCs w:val="28"/>
        </w:rPr>
      </w:pPr>
      <w:r>
        <w:rPr>
          <w:rFonts w:ascii="Times New Roman" w:hAnsi="Times New Roman" w:cs="Times New Roman"/>
          <w:sz w:val="28"/>
          <w:szCs w:val="28"/>
        </w:rPr>
        <w:t>_______</w:t>
      </w:r>
      <w:r w:rsidR="00820FE7" w:rsidRPr="00820FE7">
        <w:rPr>
          <w:rFonts w:ascii="Times New Roman" w:hAnsi="Times New Roman" w:cs="Times New Roman"/>
          <w:sz w:val="28"/>
          <w:szCs w:val="28"/>
        </w:rPr>
        <w:t>_______________________________</w:t>
      </w:r>
      <w:r>
        <w:rPr>
          <w:rFonts w:ascii="Times New Roman" w:hAnsi="Times New Roman" w:cs="Times New Roman"/>
          <w:sz w:val="28"/>
          <w:szCs w:val="28"/>
        </w:rPr>
        <w:t>,</w:t>
      </w: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зарегистрированного (проживающего) по адресу</w:t>
      </w:r>
      <w:r w:rsidR="00DE7EF1">
        <w:rPr>
          <w:rFonts w:ascii="Times New Roman" w:hAnsi="Times New Roman" w:cs="Times New Roman"/>
          <w:sz w:val="28"/>
          <w:szCs w:val="28"/>
        </w:rPr>
        <w:t xml:space="preserve"> ________________________________</w:t>
      </w: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__</w:t>
      </w:r>
      <w:r w:rsidR="00DE7EF1">
        <w:rPr>
          <w:rFonts w:ascii="Times New Roman" w:hAnsi="Times New Roman" w:cs="Times New Roman"/>
          <w:sz w:val="28"/>
          <w:szCs w:val="28"/>
        </w:rPr>
        <w:t>_______________________________</w:t>
      </w:r>
      <w:r w:rsidRPr="00820FE7">
        <w:rPr>
          <w:rFonts w:ascii="Times New Roman" w:hAnsi="Times New Roman" w:cs="Times New Roman"/>
          <w:sz w:val="28"/>
          <w:szCs w:val="28"/>
        </w:rPr>
        <w:t>______</w:t>
      </w: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__</w:t>
      </w:r>
      <w:r w:rsidR="00DE7EF1">
        <w:rPr>
          <w:rFonts w:ascii="Times New Roman" w:hAnsi="Times New Roman" w:cs="Times New Roman"/>
          <w:sz w:val="28"/>
          <w:szCs w:val="28"/>
        </w:rPr>
        <w:t>_______________________________</w:t>
      </w:r>
      <w:r w:rsidRPr="00820FE7">
        <w:rPr>
          <w:rFonts w:ascii="Times New Roman" w:hAnsi="Times New Roman" w:cs="Times New Roman"/>
          <w:sz w:val="28"/>
          <w:szCs w:val="28"/>
        </w:rPr>
        <w:t>______</w:t>
      </w:r>
    </w:p>
    <w:p w:rsidR="00820FE7" w:rsidRPr="00820FE7" w:rsidRDefault="00820FE7" w:rsidP="00DE7EF1">
      <w:pPr>
        <w:spacing w:after="0" w:line="240" w:lineRule="auto"/>
        <w:ind w:left="3828"/>
        <w:jc w:val="both"/>
        <w:rPr>
          <w:rFonts w:ascii="Times New Roman" w:hAnsi="Times New Roman" w:cs="Times New Roman"/>
          <w:sz w:val="28"/>
          <w:szCs w:val="28"/>
        </w:rPr>
      </w:pPr>
      <w:r w:rsidRPr="00820FE7">
        <w:rPr>
          <w:rFonts w:ascii="Times New Roman" w:hAnsi="Times New Roman" w:cs="Times New Roman"/>
          <w:sz w:val="28"/>
          <w:szCs w:val="28"/>
        </w:rPr>
        <w:t>Тел</w:t>
      </w:r>
      <w:r w:rsidR="00DE7EF1">
        <w:rPr>
          <w:rFonts w:ascii="Times New Roman" w:hAnsi="Times New Roman" w:cs="Times New Roman"/>
          <w:sz w:val="28"/>
          <w:szCs w:val="28"/>
        </w:rPr>
        <w:t>ефон:__________________________</w:t>
      </w:r>
      <w:r w:rsidRPr="00820FE7">
        <w:rPr>
          <w:rFonts w:ascii="Times New Roman" w:hAnsi="Times New Roman" w:cs="Times New Roman"/>
          <w:sz w:val="28"/>
          <w:szCs w:val="28"/>
        </w:rPr>
        <w:t>_____</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DA125B" w:rsidP="00DA125B">
      <w:pPr>
        <w:spacing w:after="0" w:line="240" w:lineRule="auto"/>
        <w:jc w:val="center"/>
        <w:rPr>
          <w:rFonts w:ascii="Times New Roman" w:hAnsi="Times New Roman" w:cs="Times New Roman"/>
          <w:sz w:val="28"/>
          <w:szCs w:val="28"/>
        </w:rPr>
      </w:pPr>
      <w:r w:rsidRPr="00820FE7">
        <w:rPr>
          <w:rFonts w:ascii="Times New Roman" w:hAnsi="Times New Roman" w:cs="Times New Roman"/>
          <w:sz w:val="28"/>
          <w:szCs w:val="28"/>
        </w:rPr>
        <w:t>Заявление</w:t>
      </w:r>
    </w:p>
    <w:p w:rsidR="00820FE7" w:rsidRPr="00820FE7" w:rsidRDefault="00820FE7" w:rsidP="00820FE7">
      <w:pPr>
        <w:spacing w:after="0" w:line="240" w:lineRule="auto"/>
        <w:jc w:val="both"/>
        <w:rPr>
          <w:rFonts w:ascii="Times New Roman" w:hAnsi="Times New Roman" w:cs="Times New Roman"/>
          <w:sz w:val="28"/>
          <w:szCs w:val="28"/>
        </w:rPr>
      </w:pP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Прошу выдать разрешение на вырубку древесно-кустарниковой растительности (указать породу и количество штук):</w:t>
      </w:r>
      <w:r w:rsidR="00DA125B">
        <w:rPr>
          <w:rFonts w:ascii="Times New Roman" w:hAnsi="Times New Roman" w:cs="Times New Roman"/>
          <w:sz w:val="28"/>
          <w:szCs w:val="28"/>
        </w:rPr>
        <w:t xml:space="preserve"> 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w:t>
      </w:r>
      <w:r w:rsidR="008E6484">
        <w:rPr>
          <w:rFonts w:ascii="Times New Roman" w:hAnsi="Times New Roman" w:cs="Times New Roman"/>
          <w:sz w:val="28"/>
          <w:szCs w:val="28"/>
        </w:rPr>
        <w:t>__</w:t>
      </w:r>
      <w:r w:rsidRPr="00820FE7">
        <w:rPr>
          <w:rFonts w:ascii="Times New Roman" w:hAnsi="Times New Roman" w:cs="Times New Roman"/>
          <w:sz w:val="28"/>
          <w:szCs w:val="28"/>
        </w:rPr>
        <w:t>____________</w:t>
      </w:r>
    </w:p>
    <w:p w:rsidR="00820FE7" w:rsidRPr="00820FE7" w:rsidRDefault="008E6484" w:rsidP="00820F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00820FE7" w:rsidRPr="00820FE7">
        <w:rPr>
          <w:rFonts w:ascii="Times New Roman" w:hAnsi="Times New Roman" w:cs="Times New Roman"/>
          <w:sz w:val="28"/>
          <w:szCs w:val="28"/>
        </w:rPr>
        <w:t>объекте_________________________________________________________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r w:rsidR="008E6484">
        <w:rPr>
          <w:rFonts w:ascii="Times New Roman" w:hAnsi="Times New Roman" w:cs="Times New Roman"/>
          <w:sz w:val="28"/>
          <w:szCs w:val="28"/>
        </w:rPr>
        <w:t>,</w:t>
      </w:r>
    </w:p>
    <w:p w:rsidR="00820FE7" w:rsidRPr="00820FE7" w:rsidRDefault="008E6484"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 xml:space="preserve">расположенном </w:t>
      </w:r>
      <w:r w:rsidR="00820FE7" w:rsidRPr="00820FE7">
        <w:rPr>
          <w:rFonts w:ascii="Times New Roman" w:hAnsi="Times New Roman" w:cs="Times New Roman"/>
          <w:sz w:val="28"/>
          <w:szCs w:val="28"/>
        </w:rPr>
        <w:t>по адресу_____________</w:t>
      </w:r>
      <w:r>
        <w:rPr>
          <w:rFonts w:ascii="Times New Roman" w:hAnsi="Times New Roman" w:cs="Times New Roman"/>
          <w:sz w:val="28"/>
          <w:szCs w:val="28"/>
        </w:rPr>
        <w:t>__</w:t>
      </w:r>
      <w:r w:rsidR="00820FE7" w:rsidRPr="00820FE7">
        <w:rPr>
          <w:rFonts w:ascii="Times New Roman" w:hAnsi="Times New Roman" w:cs="Times New Roman"/>
          <w:sz w:val="28"/>
          <w:szCs w:val="28"/>
        </w:rPr>
        <w:t>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r w:rsidR="008E6484">
        <w:rPr>
          <w:rFonts w:ascii="Times New Roman" w:hAnsi="Times New Roman" w:cs="Times New Roman"/>
          <w:sz w:val="28"/>
          <w:szCs w:val="28"/>
        </w:rPr>
        <w:t>.</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Обоснование вырубки (причина)__________________________________</w:t>
      </w:r>
      <w:r w:rsidR="008E6484" w:rsidRPr="00820FE7">
        <w:rPr>
          <w:rFonts w:ascii="Times New Roman" w:hAnsi="Times New Roman" w:cs="Times New Roman"/>
          <w:sz w:val="28"/>
          <w:szCs w:val="28"/>
        </w:rPr>
        <w:t xml:space="preserve"> </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__________________________________________________________________</w:t>
      </w:r>
      <w:r w:rsidR="008E6484">
        <w:rPr>
          <w:rFonts w:ascii="Times New Roman" w:hAnsi="Times New Roman" w:cs="Times New Roman"/>
          <w:sz w:val="28"/>
          <w:szCs w:val="28"/>
        </w:rPr>
        <w:t>.</w:t>
      </w:r>
    </w:p>
    <w:p w:rsidR="008E6484"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Ответ прошу вручить лично, направить по почте по адресу:</w:t>
      </w:r>
      <w:r w:rsidR="008E6484">
        <w:rPr>
          <w:rFonts w:ascii="Times New Roman" w:hAnsi="Times New Roman" w:cs="Times New Roman"/>
          <w:sz w:val="28"/>
          <w:szCs w:val="28"/>
        </w:rPr>
        <w:t xml:space="preserve">  </w:t>
      </w:r>
      <w:r w:rsidRPr="00820FE7">
        <w:rPr>
          <w:rFonts w:ascii="Times New Roman" w:hAnsi="Times New Roman" w:cs="Times New Roman"/>
          <w:sz w:val="28"/>
          <w:szCs w:val="28"/>
        </w:rPr>
        <w:t>(нужное подчеркнуть)</w:t>
      </w:r>
      <w:r w:rsidR="008E6484">
        <w:rPr>
          <w:rFonts w:ascii="Times New Roman" w:hAnsi="Times New Roman" w:cs="Times New Roman"/>
          <w:sz w:val="28"/>
          <w:szCs w:val="28"/>
        </w:rPr>
        <w:t xml:space="preserve"> _______________________________</w:t>
      </w:r>
      <w:r w:rsidRPr="00820FE7">
        <w:rPr>
          <w:rFonts w:ascii="Times New Roman" w:hAnsi="Times New Roman" w:cs="Times New Roman"/>
          <w:sz w:val="28"/>
          <w:szCs w:val="28"/>
        </w:rPr>
        <w:t>_______________________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___________________________________________________</w:t>
      </w:r>
      <w:r w:rsidR="008E6484">
        <w:rPr>
          <w:rFonts w:ascii="Times New Roman" w:hAnsi="Times New Roman" w:cs="Times New Roman"/>
          <w:sz w:val="28"/>
          <w:szCs w:val="28"/>
        </w:rPr>
        <w:t>_____________.</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Приложение:</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___________________/__________________/</w:t>
      </w:r>
    </w:p>
    <w:p w:rsidR="00820FE7" w:rsidRPr="008E6484" w:rsidRDefault="008E6484" w:rsidP="00820FE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8E6484">
        <w:rPr>
          <w:rFonts w:ascii="Times New Roman" w:hAnsi="Times New Roman" w:cs="Times New Roman"/>
          <w:sz w:val="24"/>
          <w:szCs w:val="28"/>
        </w:rPr>
        <w:t>(подпись)</w:t>
      </w:r>
      <w:r w:rsidR="00820FE7" w:rsidRPr="008E6484">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8E6484">
        <w:rPr>
          <w:rFonts w:ascii="Times New Roman" w:hAnsi="Times New Roman" w:cs="Times New Roman"/>
          <w:sz w:val="24"/>
          <w:szCs w:val="28"/>
        </w:rPr>
        <w:t>(</w:t>
      </w:r>
      <w:r w:rsidR="00820FE7" w:rsidRPr="008E6484">
        <w:rPr>
          <w:rFonts w:ascii="Times New Roman" w:hAnsi="Times New Roman" w:cs="Times New Roman"/>
          <w:sz w:val="24"/>
          <w:szCs w:val="28"/>
        </w:rPr>
        <w:t>ФИО</w:t>
      </w:r>
      <w:r w:rsidRPr="008E6484">
        <w:rPr>
          <w:rFonts w:ascii="Times New Roman" w:hAnsi="Times New Roman" w:cs="Times New Roman"/>
          <w:sz w:val="24"/>
          <w:szCs w:val="28"/>
        </w:rPr>
        <w:t>)</w:t>
      </w:r>
    </w:p>
    <w:p w:rsidR="00820FE7" w:rsidRPr="00820FE7" w:rsidRDefault="00820FE7" w:rsidP="00820FE7">
      <w:pPr>
        <w:spacing w:after="0" w:line="240" w:lineRule="auto"/>
        <w:jc w:val="both"/>
        <w:rPr>
          <w:rFonts w:ascii="Times New Roman" w:hAnsi="Times New Roman" w:cs="Times New Roman"/>
          <w:sz w:val="28"/>
          <w:szCs w:val="28"/>
        </w:rPr>
      </w:pPr>
      <w:r w:rsidRPr="00820FE7">
        <w:rPr>
          <w:rFonts w:ascii="Times New Roman" w:hAnsi="Times New Roman" w:cs="Times New Roman"/>
          <w:sz w:val="28"/>
          <w:szCs w:val="28"/>
        </w:rPr>
        <w:t>___________________</w:t>
      </w:r>
    </w:p>
    <w:p w:rsidR="00820FE7" w:rsidRPr="004D549C" w:rsidRDefault="008E6484" w:rsidP="00820FE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820FE7" w:rsidRPr="008E6484">
        <w:rPr>
          <w:rFonts w:ascii="Times New Roman" w:hAnsi="Times New Roman" w:cs="Times New Roman"/>
          <w:sz w:val="24"/>
          <w:szCs w:val="28"/>
        </w:rPr>
        <w:t>дата</w:t>
      </w:r>
      <w:r>
        <w:rPr>
          <w:rFonts w:ascii="Times New Roman" w:hAnsi="Times New Roman" w:cs="Times New Roman"/>
          <w:sz w:val="24"/>
          <w:szCs w:val="28"/>
        </w:rPr>
        <w:t>)</w:t>
      </w:r>
    </w:p>
    <w:p w:rsidR="004D549C" w:rsidRDefault="004D549C">
      <w:pPr>
        <w:rPr>
          <w:rFonts w:ascii="Times New Roman" w:hAnsi="Times New Roman" w:cs="Times New Roman"/>
          <w:sz w:val="28"/>
          <w:szCs w:val="28"/>
        </w:rPr>
      </w:pPr>
      <w:r>
        <w:rPr>
          <w:rFonts w:ascii="Times New Roman" w:hAnsi="Times New Roman" w:cs="Times New Roman"/>
          <w:sz w:val="28"/>
          <w:szCs w:val="28"/>
        </w:rPr>
        <w:br w:type="page"/>
      </w:r>
    </w:p>
    <w:p w:rsidR="003D14B6" w:rsidRDefault="003D14B6" w:rsidP="003D14B6">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D14B6" w:rsidRPr="00820FE7" w:rsidRDefault="003D14B6" w:rsidP="003D14B6">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к </w:t>
      </w:r>
      <w:r w:rsidRPr="00820FE7">
        <w:rPr>
          <w:rFonts w:ascii="Times New Roman" w:hAnsi="Times New Roman" w:cs="Times New Roman"/>
          <w:sz w:val="28"/>
          <w:szCs w:val="28"/>
        </w:rPr>
        <w:t>административн</w:t>
      </w:r>
      <w:r>
        <w:rPr>
          <w:rFonts w:ascii="Times New Roman" w:hAnsi="Times New Roman" w:cs="Times New Roman"/>
          <w:sz w:val="28"/>
          <w:szCs w:val="28"/>
        </w:rPr>
        <w:t>ому</w:t>
      </w:r>
      <w:r w:rsidRPr="00820FE7">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20FE7">
        <w:rPr>
          <w:rFonts w:ascii="Times New Roman" w:hAnsi="Times New Roman" w:cs="Times New Roman"/>
          <w:sz w:val="28"/>
          <w:szCs w:val="28"/>
        </w:rPr>
        <w:t xml:space="preserve"> предоставления муниципальной услуги  «Выдача разрешений на вырубку древесно-кустарниковой растительности на территории  Карталинского муниципального района»</w:t>
      </w:r>
    </w:p>
    <w:p w:rsidR="00820FE7" w:rsidRDefault="00820FE7" w:rsidP="00820FE7">
      <w:pPr>
        <w:spacing w:after="0" w:line="240" w:lineRule="auto"/>
        <w:jc w:val="both"/>
        <w:rPr>
          <w:rFonts w:ascii="Times New Roman" w:hAnsi="Times New Roman" w:cs="Times New Roman"/>
          <w:sz w:val="28"/>
          <w:szCs w:val="28"/>
        </w:rPr>
      </w:pPr>
    </w:p>
    <w:p w:rsidR="00820FE7" w:rsidRDefault="00825972" w:rsidP="00825972">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Блок-схема последовательности действий при предоставлении муниципальной услуги «выдача разрешений  на вырубку древесно-кустарниковой растительности на территории Карталинского муниципального района»</w:t>
      </w:r>
    </w:p>
    <w:p w:rsidR="00B1148B" w:rsidRPr="00D764AF" w:rsidRDefault="00B1148B" w:rsidP="00B1148B">
      <w:pPr>
        <w:spacing w:after="0" w:line="240" w:lineRule="auto"/>
        <w:jc w:val="both"/>
        <w:rPr>
          <w:rFonts w:ascii="Times New Roman" w:hAnsi="Times New Roman" w:cs="Times New Roman"/>
          <w:sz w:val="24"/>
          <w:szCs w:val="24"/>
        </w:rPr>
      </w:pPr>
    </w:p>
    <w:p w:rsidR="00B1148B" w:rsidRPr="00D764AF" w:rsidRDefault="003036D7" w:rsidP="00B11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113" style="position:absolute;left:0;text-align:left;margin-left:34.35pt;margin-top:1.35pt;width:427.1pt;height:25.9pt;z-index:251674624">
            <v:textbox>
              <w:txbxContent>
                <w:p w:rsidR="00B1148B" w:rsidRPr="00825972" w:rsidRDefault="00B1148B" w:rsidP="00B1148B">
                  <w:pPr>
                    <w:jc w:val="center"/>
                    <w:rPr>
                      <w:rFonts w:ascii="Times New Roman" w:hAnsi="Times New Roman" w:cs="Times New Roman"/>
                      <w:sz w:val="24"/>
                      <w:szCs w:val="24"/>
                    </w:rPr>
                  </w:pPr>
                  <w:r w:rsidRPr="00825972">
                    <w:rPr>
                      <w:rFonts w:ascii="Times New Roman" w:hAnsi="Times New Roman" w:cs="Times New Roman"/>
                      <w:sz w:val="24"/>
                      <w:szCs w:val="24"/>
                    </w:rPr>
                    <w:t>Проверка документов</w:t>
                  </w:r>
                </w:p>
              </w:txbxContent>
            </v:textbox>
          </v:rect>
        </w:pict>
      </w:r>
    </w:p>
    <w:p w:rsidR="00B1148B" w:rsidRPr="00D764AF" w:rsidRDefault="003036D7" w:rsidP="00B11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shape id="_x0000_s1114" style="position:absolute;left:0;text-align:left;margin-left:178.65pt;margin-top:11.15pt;width:7.45pt;height:35.3pt;z-index:-251640832;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w10:wrap anchorx="page"/>
          </v:shape>
        </w:pict>
      </w:r>
    </w:p>
    <w:p w:rsidR="00B1148B" w:rsidRPr="00D764AF" w:rsidRDefault="00B1148B" w:rsidP="00B1148B">
      <w:pPr>
        <w:spacing w:after="0" w:line="240" w:lineRule="auto"/>
        <w:jc w:val="both"/>
        <w:rPr>
          <w:rFonts w:ascii="Times New Roman" w:hAnsi="Times New Roman" w:cs="Times New Roman"/>
          <w:sz w:val="24"/>
          <w:szCs w:val="24"/>
        </w:rPr>
      </w:pPr>
    </w:p>
    <w:p w:rsidR="00B1148B" w:rsidRPr="00D764AF" w:rsidRDefault="003036D7" w:rsidP="00B1148B">
      <w:pPr>
        <w:spacing w:after="0" w:line="240" w:lineRule="auto"/>
        <w:jc w:val="both"/>
        <w:rPr>
          <w:rFonts w:ascii="Times New Roman" w:hAnsi="Times New Roman" w:cs="Times New Roman"/>
          <w:sz w:val="24"/>
          <w:szCs w:val="24"/>
        </w:rPr>
      </w:pPr>
      <w:r w:rsidRPr="003036D7">
        <w:rPr>
          <w:rFonts w:ascii="Times New Roman" w:hAnsi="Times New Roman" w:cs="Times New Roman"/>
          <w:sz w:val="24"/>
          <w:szCs w:val="24"/>
          <w:lang w:val="en-US"/>
        </w:rPr>
        <w:pict>
          <v:shapetype id="_x0000_t202" coordsize="21600,21600" o:spt="202" path="m,l,21600r21600,l21600,xe">
            <v:stroke joinstyle="miter"/>
            <v:path gradientshapeok="t" o:connecttype="rect"/>
          </v:shapetype>
          <v:shape id="_x0000_s1101" type="#_x0000_t202" style="position:absolute;left:0;text-align:left;margin-left:81.8pt;margin-top:14.25pt;width:220.35pt;height:25.45pt;z-index:251665408;mso-position-horizontal-relative:page" filled="f" strokeweight=".72pt">
            <v:textbox style="mso-next-textbox:#_x0000_s1101" inset="0,0,0,0">
              <w:txbxContent>
                <w:p w:rsidR="00B1148B" w:rsidRPr="00825972" w:rsidRDefault="00B1148B" w:rsidP="00825972">
                  <w:pPr>
                    <w:pStyle w:val="a7"/>
                    <w:spacing w:before="75"/>
                    <w:ind w:left="362"/>
                    <w:jc w:val="center"/>
                    <w:rPr>
                      <w:rFonts w:ascii="Times New Roman" w:hAnsi="Times New Roman" w:cs="Times New Roman"/>
                      <w:sz w:val="24"/>
                      <w:szCs w:val="24"/>
                    </w:rPr>
                  </w:pPr>
                  <w:r w:rsidRPr="00825972">
                    <w:rPr>
                      <w:rFonts w:ascii="Times New Roman" w:hAnsi="Times New Roman" w:cs="Times New Roman"/>
                      <w:sz w:val="24"/>
                      <w:szCs w:val="24"/>
                    </w:rPr>
                    <w:t>Прием и регистрация документов</w:t>
                  </w:r>
                </w:p>
                <w:p w:rsidR="00B1148B" w:rsidRDefault="00B1148B" w:rsidP="00B1148B"/>
              </w:txbxContent>
            </v:textbox>
            <w10:wrap anchorx="page"/>
          </v:shape>
        </w:pict>
      </w:r>
    </w:p>
    <w:p w:rsidR="00B1148B" w:rsidRPr="00D764AF" w:rsidRDefault="00B1148B" w:rsidP="00B1148B">
      <w:pPr>
        <w:spacing w:after="0" w:line="240" w:lineRule="auto"/>
        <w:jc w:val="both"/>
        <w:rPr>
          <w:rFonts w:ascii="Times New Roman" w:hAnsi="Times New Roman" w:cs="Times New Roman"/>
          <w:sz w:val="24"/>
          <w:szCs w:val="24"/>
        </w:rPr>
      </w:pPr>
    </w:p>
    <w:p w:rsidR="00B1148B" w:rsidRPr="00D764AF" w:rsidRDefault="00825972" w:rsidP="00B1148B">
      <w:pPr>
        <w:spacing w:after="0" w:line="240" w:lineRule="auto"/>
        <w:jc w:val="both"/>
        <w:rPr>
          <w:rFonts w:ascii="Times New Roman" w:hAnsi="Times New Roman" w:cs="Times New Roman"/>
          <w:sz w:val="24"/>
          <w:szCs w:val="24"/>
        </w:rPr>
      </w:pPr>
      <w:r w:rsidRPr="00D764AF">
        <w:rPr>
          <w:rFonts w:ascii="Times New Roman" w:hAnsi="Times New Roman" w:cs="Times New Roman"/>
          <w:noProof/>
          <w:sz w:val="24"/>
          <w:szCs w:val="24"/>
          <w:lang w:eastAsia="ru-RU"/>
        </w:rPr>
        <w:drawing>
          <wp:anchor distT="0" distB="0" distL="0" distR="0" simplePos="0" relativeHeight="251660288" behindDoc="0" locked="0" layoutInCell="1" allowOverlap="1">
            <wp:simplePos x="0" y="0"/>
            <wp:positionH relativeFrom="page">
              <wp:posOffset>2269490</wp:posOffset>
            </wp:positionH>
            <wp:positionV relativeFrom="paragraph">
              <wp:posOffset>114300</wp:posOffset>
            </wp:positionV>
            <wp:extent cx="126365" cy="285750"/>
            <wp:effectExtent l="0" t="0" r="6985"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126365" cy="285750"/>
                    </a:xfrm>
                    <a:prstGeom prst="rect">
                      <a:avLst/>
                    </a:prstGeom>
                  </pic:spPr>
                </pic:pic>
              </a:graphicData>
            </a:graphic>
          </wp:anchor>
        </w:drawing>
      </w:r>
    </w:p>
    <w:p w:rsidR="00D764AF" w:rsidRDefault="003036D7" w:rsidP="00B1148B">
      <w:pPr>
        <w:spacing w:after="0" w:line="240" w:lineRule="auto"/>
        <w:jc w:val="both"/>
        <w:rPr>
          <w:rFonts w:ascii="Times New Roman" w:hAnsi="Times New Roman" w:cs="Times New Roman"/>
          <w:sz w:val="24"/>
          <w:szCs w:val="24"/>
        </w:rPr>
      </w:pPr>
      <w:r w:rsidRPr="003036D7">
        <w:rPr>
          <w:rFonts w:ascii="Times New Roman" w:hAnsi="Times New Roman" w:cs="Times New Roman"/>
          <w:sz w:val="24"/>
          <w:szCs w:val="24"/>
          <w:lang w:val="en-US"/>
        </w:rPr>
        <w:pict>
          <v:shape id="_x0000_s1100" type="#_x0000_t202" style="position:absolute;left:0;text-align:left;margin-left:346.35pt;margin-top:15.45pt;width:222pt;height:47.25pt;z-index:251664384;mso-position-horizontal-relative:page" filled="f" strokeweight=".72pt">
            <v:textbox style="mso-next-textbox:#_x0000_s1100" inset="0,0,0,0">
              <w:txbxContent>
                <w:p w:rsidR="00B1148B" w:rsidRPr="00D86CDE" w:rsidRDefault="00B1148B" w:rsidP="00B1148B">
                  <w:pPr>
                    <w:pStyle w:val="a7"/>
                    <w:spacing w:before="65" w:line="242" w:lineRule="auto"/>
                    <w:ind w:left="506" w:right="504"/>
                    <w:jc w:val="center"/>
                    <w:rPr>
                      <w:rFonts w:ascii="Times New Roman" w:hAnsi="Times New Roman" w:cs="Times New Roman"/>
                      <w:sz w:val="24"/>
                      <w:szCs w:val="24"/>
                    </w:rPr>
                  </w:pPr>
                  <w:r w:rsidRPr="00D86CDE">
                    <w:rPr>
                      <w:rFonts w:ascii="Times New Roman" w:hAnsi="Times New Roman" w:cs="Times New Roman"/>
                      <w:sz w:val="24"/>
                      <w:szCs w:val="24"/>
                    </w:rPr>
                    <w:t>Формирование и направление межведомственных запросов, получение ответов</w:t>
                  </w:r>
                </w:p>
              </w:txbxContent>
            </v:textbox>
            <w10:wrap anchorx="page"/>
          </v:shape>
        </w:pict>
      </w:r>
      <w:r>
        <w:rPr>
          <w:rFonts w:ascii="Times New Roman" w:hAnsi="Times New Roman" w:cs="Times New Roman"/>
          <w:noProof/>
          <w:sz w:val="24"/>
          <w:szCs w:val="24"/>
          <w:lang w:eastAsia="ru-RU"/>
        </w:rPr>
        <w:pict>
          <v:rect id="_x0000_s1119" style="position:absolute;left:0;text-align:left;margin-left:-3.25pt;margin-top:15.45pt;width:220.35pt;height:39pt;z-index:251679744">
            <v:textbox style="mso-next-textbox:#_x0000_s1119">
              <w:txbxContent>
                <w:p w:rsidR="00825972" w:rsidRDefault="00825972" w:rsidP="00825972">
                  <w:pPr>
                    <w:jc w:val="center"/>
                  </w:pPr>
                  <w:r w:rsidRPr="00825972">
                    <w:rPr>
                      <w:rFonts w:ascii="Times New Roman" w:hAnsi="Times New Roman" w:cs="Times New Roman"/>
                      <w:sz w:val="24"/>
                    </w:rPr>
                    <w:t>Имеется необходимость получения дополнительных документов (сведений)</w:t>
                  </w:r>
                </w:p>
              </w:txbxContent>
            </v:textbox>
          </v:rect>
        </w:pict>
      </w:r>
    </w:p>
    <w:p w:rsidR="00825972" w:rsidRPr="00D764AF" w:rsidRDefault="003036D7" w:rsidP="00D764AF">
      <w:pPr>
        <w:jc w:val="center"/>
        <w:rPr>
          <w:rFonts w:ascii="Times New Roman" w:hAnsi="Times New Roman" w:cs="Times New Roman"/>
          <w:sz w:val="24"/>
          <w:szCs w:val="24"/>
        </w:rPr>
      </w:pPr>
      <w:r w:rsidRPr="003036D7">
        <w:rPr>
          <w:rFonts w:ascii="Times New Roman" w:hAnsi="Times New Roman" w:cs="Times New Roman"/>
          <w:sz w:val="24"/>
          <w:szCs w:val="24"/>
          <w:lang w:val="en-US"/>
        </w:rPr>
        <w:pict>
          <v:shape id="_x0000_s1105" style="position:absolute;left:0;text-align:left;margin-left:302.15pt;margin-top:27.8pt;width:44.2pt;height:7.7pt;z-index:-251657217;mso-wrap-distance-left:0;mso-wrap-distance-right:0;mso-position-horizontal-relative:page" coordorigin="5746,394" coordsize="884,154" o:spt="100" adj="0,,0" path="m6601,471r-111,62l6490,543r9,4l6617,478r2,-2l6610,476r-9,-5xm6592,466r-837,l5746,471r9,9l6584,480r17,-9l6592,466xm6617,478r-4,2l6614,480r3,-2xm6621,466r-7,l6624,471r-7,7l6629,471r-8,-5xm6610,466r-9,5l6610,476r,-10xm6614,466r-4,l6610,476r9,l6624,471r-10,-5xm6499,394r-9,5l6490,408r111,63l6610,466r11,l6499,394xe" fillcolor="black" stroked="f">
            <v:stroke joinstyle="round"/>
            <v:formulas/>
            <v:path arrowok="t" o:connecttype="segments"/>
            <w10:wrap type="topAndBottom" anchorx="page"/>
          </v:shape>
        </w:pict>
      </w:r>
      <w:r w:rsidR="00D764AF">
        <w:rPr>
          <w:rFonts w:ascii="Times New Roman" w:hAnsi="Times New Roman" w:cs="Times New Roman"/>
          <w:sz w:val="24"/>
          <w:szCs w:val="24"/>
        </w:rPr>
        <w:t>Да</w:t>
      </w:r>
    </w:p>
    <w:p w:rsidR="00D53CE3" w:rsidRDefault="003036D7" w:rsidP="00D53C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21" type="#_x0000_t32" style="position:absolute;left:0;text-align:left;margin-left:101.05pt;margin-top:16pt;width:0;height:52.5pt;z-index:251680768" o:connectortype="straight">
            <v:stroke endarrow="block"/>
          </v:shape>
        </w:pict>
      </w:r>
    </w:p>
    <w:p w:rsidR="00D53CE3" w:rsidRDefault="003036D7" w:rsidP="00D53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shape id="_x0000_s1117" type="#_x0000_t32" style="position:absolute;left:0;text-align:left;margin-left:187.6pt;margin-top:38.95pt;width:.05pt;height:46.95pt;z-index:251678720" o:connectortype="straight">
            <v:stroke endarrow="block"/>
          </v:shape>
        </w:pict>
      </w:r>
      <w:r>
        <w:rPr>
          <w:rFonts w:ascii="Times New Roman" w:hAnsi="Times New Roman" w:cs="Times New Roman"/>
          <w:sz w:val="24"/>
          <w:szCs w:val="24"/>
        </w:rPr>
        <w:pict>
          <v:rect id="_x0000_s1115" style="position:absolute;left:0;text-align:left;margin-left:286.3pt;margin-top:33.7pt;width:185.8pt;height:39.75pt;z-index:251676672">
            <v:textbox style="mso-next-textbox:#_x0000_s1115">
              <w:txbxContent>
                <w:p w:rsidR="00B1148B" w:rsidRPr="00D86CDE" w:rsidRDefault="00B1148B" w:rsidP="00D86CDE">
                  <w:pPr>
                    <w:jc w:val="center"/>
                    <w:rPr>
                      <w:rFonts w:ascii="Times New Roman" w:hAnsi="Times New Roman" w:cs="Times New Roman"/>
                      <w:sz w:val="24"/>
                      <w:szCs w:val="24"/>
                    </w:rPr>
                  </w:pPr>
                  <w:r w:rsidRPr="00D86CDE">
                    <w:rPr>
                      <w:rFonts w:ascii="Times New Roman" w:hAnsi="Times New Roman" w:cs="Times New Roman"/>
                      <w:sz w:val="24"/>
                      <w:szCs w:val="24"/>
                    </w:rPr>
                    <w:t>Рассмотрение материалов с учетом полученных данных</w:t>
                  </w:r>
                </w:p>
              </w:txbxContent>
            </v:textbox>
          </v:rect>
        </w:pict>
      </w:r>
      <w:r>
        <w:rPr>
          <w:rFonts w:ascii="Times New Roman" w:hAnsi="Times New Roman" w:cs="Times New Roman"/>
          <w:sz w:val="24"/>
          <w:szCs w:val="24"/>
        </w:rPr>
        <w:pict>
          <v:shape id="_x0000_s1116" type="#_x0000_t32" style="position:absolute;left:0;text-align:left;margin-left:101.05pt;margin-top:38.9pt;width:185.25pt;height:.05pt;z-index:251677696" o:connectortype="straight">
            <v:stroke endarrow="block"/>
          </v:shape>
        </w:pict>
      </w:r>
      <w:r w:rsidR="00D53CE3">
        <w:rPr>
          <w:rFonts w:ascii="Times New Roman" w:hAnsi="Times New Roman" w:cs="Times New Roman"/>
          <w:noProof/>
          <w:sz w:val="24"/>
          <w:szCs w:val="24"/>
          <w:lang w:eastAsia="ru-RU"/>
        </w:rPr>
        <w:drawing>
          <wp:anchor distT="0" distB="0" distL="0" distR="0" simplePos="0" relativeHeight="251667456" behindDoc="1" locked="0" layoutInCell="1" allowOverlap="1">
            <wp:simplePos x="0" y="0"/>
            <wp:positionH relativeFrom="page">
              <wp:posOffset>5694045</wp:posOffset>
            </wp:positionH>
            <wp:positionV relativeFrom="paragraph">
              <wp:posOffset>75565</wp:posOffset>
            </wp:positionV>
            <wp:extent cx="144780" cy="333375"/>
            <wp:effectExtent l="19050" t="0" r="7620" b="0"/>
            <wp:wrapTopAndBottom/>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44780" cy="333375"/>
                    </a:xfrm>
                    <a:prstGeom prst="rect">
                      <a:avLst/>
                    </a:prstGeom>
                  </pic:spPr>
                </pic:pic>
              </a:graphicData>
            </a:graphic>
          </wp:anchor>
        </w:drawing>
      </w:r>
    </w:p>
    <w:p w:rsidR="00D53CE3" w:rsidRPr="00D764AF" w:rsidRDefault="00D53CE3" w:rsidP="00D53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p w:rsidR="00B1148B" w:rsidRPr="00D764AF" w:rsidRDefault="00B1148B" w:rsidP="00D86CDE">
      <w:pPr>
        <w:jc w:val="center"/>
        <w:rPr>
          <w:rFonts w:ascii="Times New Roman" w:hAnsi="Times New Roman" w:cs="Times New Roman"/>
          <w:sz w:val="24"/>
          <w:szCs w:val="24"/>
        </w:rPr>
      </w:pPr>
    </w:p>
    <w:p w:rsidR="00B1148B" w:rsidRPr="00D764AF" w:rsidRDefault="003036D7" w:rsidP="00B1148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23" style="position:absolute;left:0;text-align:left;margin-left:3.45pt;margin-top:1.65pt;width:458pt;height:36.65pt;z-index:251681792">
            <v:textbox>
              <w:txbxContent>
                <w:p w:rsidR="008A65FB" w:rsidRPr="008A65FB" w:rsidRDefault="008A65FB" w:rsidP="008A65FB">
                  <w:pPr>
                    <w:jc w:val="center"/>
                    <w:rPr>
                      <w:rFonts w:ascii="Times New Roman" w:hAnsi="Times New Roman" w:cs="Times New Roman"/>
                      <w:sz w:val="24"/>
                      <w:szCs w:val="24"/>
                    </w:rPr>
                  </w:pPr>
                  <w:r w:rsidRPr="008A65FB">
                    <w:rPr>
                      <w:rFonts w:ascii="Times New Roman" w:hAnsi="Times New Roman" w:cs="Times New Roman"/>
                      <w:sz w:val="24"/>
                      <w:szCs w:val="24"/>
                    </w:rPr>
                    <w:t>Принятие решения о предоставлении (отказе в предоставлении) муниципальной услуги и оформление результатов</w:t>
                  </w:r>
                </w:p>
              </w:txbxContent>
            </v:textbox>
          </v:rect>
        </w:pict>
      </w:r>
      <w:r w:rsidRPr="003036D7">
        <w:rPr>
          <w:rFonts w:ascii="Times New Roman" w:hAnsi="Times New Roman" w:cs="Times New Roman"/>
          <w:sz w:val="24"/>
          <w:szCs w:val="24"/>
          <w:lang w:val="en-US"/>
        </w:rPr>
        <w:pict>
          <v:rect id="_x0000_s1099" style="position:absolute;left:0;text-align:left;margin-left:-92.3pt;margin-top:24.05pt;width:234pt;height:25.2pt;z-index:251663360;mso-position-horizontal-relative:page" stroked="f">
            <w10:wrap anchorx="page"/>
          </v:rect>
        </w:pict>
      </w:r>
    </w:p>
    <w:p w:rsidR="00B1148B" w:rsidRPr="00D764AF" w:rsidRDefault="00B1148B" w:rsidP="00B1148B">
      <w:pPr>
        <w:spacing w:after="0" w:line="240" w:lineRule="auto"/>
        <w:jc w:val="both"/>
        <w:rPr>
          <w:rFonts w:ascii="Times New Roman" w:hAnsi="Times New Roman" w:cs="Times New Roman"/>
          <w:sz w:val="24"/>
          <w:szCs w:val="24"/>
        </w:rPr>
      </w:pPr>
    </w:p>
    <w:p w:rsidR="00B1148B" w:rsidRPr="00D764AF" w:rsidRDefault="003036D7" w:rsidP="00B1148B">
      <w:pPr>
        <w:spacing w:after="0" w:line="240" w:lineRule="auto"/>
        <w:jc w:val="both"/>
        <w:rPr>
          <w:rFonts w:ascii="Times New Roman" w:hAnsi="Times New Roman" w:cs="Times New Roman"/>
          <w:sz w:val="24"/>
          <w:szCs w:val="24"/>
        </w:rPr>
      </w:pPr>
      <w:r w:rsidRPr="003036D7">
        <w:rPr>
          <w:rFonts w:ascii="Times New Roman" w:hAnsi="Times New Roman" w:cs="Times New Roman"/>
          <w:sz w:val="24"/>
          <w:szCs w:val="24"/>
          <w:lang w:val="en-US"/>
        </w:rPr>
        <w:pict>
          <v:shape id="_x0000_s1104" style="position:absolute;left:0;text-align:left;margin-left:419.15pt;margin-top:10.7pt;width:7.7pt;height:35.3pt;z-index:-251646976;mso-position-horizontal-relative:page" coordorigin="7934,-341" coordsize="154,706" o:spt="100" adj="0,,0" path="m7939,220r-5,10l8011,364r6,-9l8011,355r-9,-10l8002,319r-53,-94l7939,220xm8002,319r,26l8011,355r10,-10l8006,345r5,-8l8002,319xm8083,220r-9,5l8021,319r,26l8011,355r6,l8088,230r-5,-10xm8011,337r-5,8l8016,345r-5,-8xm8021,319r-10,18l8016,345r5,l8021,319xm8011,-341r-9,9l8002,319r9,18l8021,319r,-651l8011,-341xe" fillcolor="black" stroked="f">
            <v:stroke joinstyle="round"/>
            <v:formulas/>
            <v:path arrowok="t" o:connecttype="segments"/>
            <w10:wrap anchorx="page"/>
          </v:shape>
        </w:pict>
      </w:r>
      <w:r w:rsidRPr="003036D7">
        <w:rPr>
          <w:rFonts w:ascii="Times New Roman" w:hAnsi="Times New Roman" w:cs="Times New Roman"/>
          <w:sz w:val="24"/>
          <w:szCs w:val="24"/>
          <w:lang w:val="en-US"/>
        </w:rPr>
        <w:pict>
          <v:shape id="_x0000_s1103" style="position:absolute;left:0;text-align:left;margin-left:189.85pt;margin-top:10.7pt;width:7.45pt;height:35.3pt;z-index:-251648000;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w10:wrap anchorx="page"/>
          </v:shape>
        </w:pict>
      </w:r>
    </w:p>
    <w:p w:rsidR="00B1148B" w:rsidRPr="00D764AF" w:rsidRDefault="00B1148B" w:rsidP="00B1148B">
      <w:pPr>
        <w:spacing w:after="0" w:line="240" w:lineRule="auto"/>
        <w:jc w:val="both"/>
        <w:rPr>
          <w:rFonts w:ascii="Times New Roman" w:hAnsi="Times New Roman" w:cs="Times New Roman"/>
          <w:sz w:val="24"/>
          <w:szCs w:val="24"/>
        </w:rPr>
      </w:pPr>
    </w:p>
    <w:p w:rsidR="00B1148B" w:rsidRPr="00D764AF" w:rsidRDefault="003036D7" w:rsidP="00A649D0">
      <w:pPr>
        <w:tabs>
          <w:tab w:val="left" w:pos="8085"/>
        </w:tabs>
        <w:spacing w:after="0" w:line="240" w:lineRule="auto"/>
        <w:jc w:val="both"/>
        <w:rPr>
          <w:rFonts w:ascii="Times New Roman" w:hAnsi="Times New Roman" w:cs="Times New Roman"/>
          <w:sz w:val="24"/>
          <w:szCs w:val="24"/>
        </w:rPr>
      </w:pPr>
      <w:r w:rsidRPr="003036D7">
        <w:rPr>
          <w:rFonts w:ascii="Times New Roman" w:hAnsi="Times New Roman" w:cs="Times New Roman"/>
          <w:sz w:val="24"/>
          <w:szCs w:val="24"/>
          <w:lang w:val="en-US"/>
        </w:rPr>
        <w:pict>
          <v:group id="_x0000_s1109" style="position:absolute;left:0;text-align:left;margin-left:336.45pt;margin-top:23.35pt;width:232.7pt;height:55.1pt;z-index:-251643904;mso-wrap-distance-left:0;mso-wrap-distance-right:0;mso-position-horizontal-relative:page" coordorigin="6605,381" coordsize="4654,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6604;top:1103;width:389;height:380">
              <v:imagedata r:id="rId9" o:title=""/>
            </v:shape>
            <v:shape id="_x0000_s1111" type="#_x0000_t202" style="position:absolute;left:6748;top:388;width:4503;height:720" filled="f" strokeweight=".72pt">
              <v:textbox style="mso-next-textbox:#_x0000_s1111" inset="0,0,0,0">
                <w:txbxContent>
                  <w:p w:rsidR="00B1148B" w:rsidRPr="00F953BA" w:rsidRDefault="00B1148B" w:rsidP="00F953BA">
                    <w:pPr>
                      <w:spacing w:before="65" w:line="247" w:lineRule="auto"/>
                      <w:ind w:left="1883" w:hanging="1493"/>
                      <w:jc w:val="center"/>
                      <w:rPr>
                        <w:rFonts w:ascii="Times New Roman" w:hAnsi="Times New Roman" w:cs="Times New Roman"/>
                        <w:sz w:val="24"/>
                        <w:szCs w:val="24"/>
                      </w:rPr>
                    </w:pPr>
                    <w:r w:rsidRPr="00F953BA">
                      <w:rPr>
                        <w:rFonts w:ascii="Times New Roman" w:hAnsi="Times New Roman" w:cs="Times New Roman"/>
                        <w:sz w:val="24"/>
                        <w:szCs w:val="24"/>
                      </w:rPr>
                      <w:t>Предоставление муниципальной услуги</w:t>
                    </w:r>
                  </w:p>
                </w:txbxContent>
              </v:textbox>
            </v:shape>
            <w10:wrap type="topAndBottom" anchorx="page"/>
          </v:group>
        </w:pict>
      </w:r>
      <w:r w:rsidR="00A649D0">
        <w:rPr>
          <w:rFonts w:ascii="Times New Roman" w:hAnsi="Times New Roman" w:cs="Times New Roman"/>
          <w:sz w:val="24"/>
          <w:szCs w:val="24"/>
        </w:rPr>
        <w:t>Да</w:t>
      </w:r>
      <w:r w:rsidR="00A649D0">
        <w:rPr>
          <w:rFonts w:ascii="Times New Roman" w:hAnsi="Times New Roman" w:cs="Times New Roman"/>
          <w:sz w:val="24"/>
          <w:szCs w:val="24"/>
        </w:rPr>
        <w:tab/>
        <w:t>Нет</w:t>
      </w:r>
    </w:p>
    <w:p w:rsidR="00B1148B" w:rsidRPr="00D764AF" w:rsidRDefault="003036D7" w:rsidP="00B1148B">
      <w:pPr>
        <w:spacing w:after="0" w:line="240" w:lineRule="auto"/>
        <w:jc w:val="both"/>
        <w:rPr>
          <w:rFonts w:ascii="Times New Roman" w:hAnsi="Times New Roman" w:cs="Times New Roman"/>
          <w:sz w:val="24"/>
          <w:szCs w:val="24"/>
        </w:rPr>
      </w:pPr>
      <w:r w:rsidRPr="003036D7">
        <w:rPr>
          <w:rFonts w:ascii="Times New Roman" w:hAnsi="Times New Roman" w:cs="Times New Roman"/>
          <w:sz w:val="28"/>
          <w:szCs w:val="28"/>
        </w:rPr>
        <w:pict>
          <v:shape id="_x0000_s1112" type="#_x0000_t202" style="position:absolute;left:0;text-align:left;margin-left:210.9pt;margin-top:72.55pt;width:225.15pt;height:31.85pt;z-index:-251642880;mso-wrap-distance-left:0;mso-wrap-distance-right:0;mso-position-horizontal-relative:page" filled="f" strokeweight=".72pt">
            <v:textbox style="mso-next-textbox:#_x0000_s1112" inset="0,0,0,0">
              <w:txbxContent>
                <w:p w:rsidR="00B1148B" w:rsidRPr="00E35385" w:rsidRDefault="00B1148B" w:rsidP="00E35385">
                  <w:pPr>
                    <w:pStyle w:val="a7"/>
                    <w:spacing w:before="70" w:line="242" w:lineRule="auto"/>
                    <w:jc w:val="center"/>
                    <w:rPr>
                      <w:rFonts w:ascii="Times New Roman" w:hAnsi="Times New Roman" w:cs="Times New Roman"/>
                      <w:sz w:val="24"/>
                      <w:szCs w:val="24"/>
                    </w:rPr>
                  </w:pPr>
                  <w:r w:rsidRPr="00E35385">
                    <w:rPr>
                      <w:rFonts w:ascii="Times New Roman" w:hAnsi="Times New Roman" w:cs="Times New Roman"/>
                      <w:sz w:val="24"/>
                      <w:szCs w:val="24"/>
                    </w:rPr>
                    <w:t>Выдача результатов муниципальной услуги</w:t>
                  </w:r>
                </w:p>
              </w:txbxContent>
            </v:textbox>
            <w10:wrap type="topAndBottom" anchorx="page"/>
          </v:shape>
        </w:pict>
      </w:r>
      <w:r w:rsidRPr="003036D7">
        <w:rPr>
          <w:rFonts w:ascii="Times New Roman" w:hAnsi="Times New Roman" w:cs="Times New Roman"/>
          <w:sz w:val="28"/>
          <w:szCs w:val="28"/>
          <w:lang w:val="en-US"/>
        </w:rPr>
        <w:pict>
          <v:group id="_x0000_s1106" style="position:absolute;left:0;text-align:left;margin-left:81.8pt;margin-top:4.6pt;width:232.95pt;height:55.1pt;z-index:-251644928;mso-wrap-distance-left:0;mso-wrap-distance-right:0;mso-position-horizontal-relative:page" coordorigin="1524,381" coordsize="4659,1102">
            <v:shape id="_x0000_s1107" type="#_x0000_t75" style="position:absolute;left:5870;top:1103;width:312;height:380">
              <v:imagedata r:id="rId10" o:title=""/>
            </v:shape>
            <v:shape id="_x0000_s1108" type="#_x0000_t202" style="position:absolute;left:1531;top:388;width:4498;height:720" filled="f" strokeweight=".72pt">
              <v:textbox style="mso-next-textbox:#_x0000_s1108" inset="0,0,0,0">
                <w:txbxContent>
                  <w:p w:rsidR="00B1148B" w:rsidRPr="00F953BA" w:rsidRDefault="00B1148B" w:rsidP="00F953BA">
                    <w:pPr>
                      <w:spacing w:before="65" w:line="247" w:lineRule="auto"/>
                      <w:ind w:left="971" w:hanging="101"/>
                      <w:jc w:val="center"/>
                      <w:rPr>
                        <w:rFonts w:ascii="Times New Roman" w:hAnsi="Times New Roman" w:cs="Times New Roman"/>
                        <w:sz w:val="24"/>
                      </w:rPr>
                    </w:pPr>
                    <w:r w:rsidRPr="00F953BA">
                      <w:rPr>
                        <w:rFonts w:ascii="Times New Roman" w:hAnsi="Times New Roman" w:cs="Times New Roman"/>
                        <w:sz w:val="24"/>
                      </w:rPr>
                      <w:t>Отказ в предоставлении муниципальной услуги</w:t>
                    </w:r>
                  </w:p>
                </w:txbxContent>
              </v:textbox>
            </v:shape>
            <w10:wrap type="topAndBottom" anchorx="page"/>
          </v:group>
        </w:pict>
      </w:r>
    </w:p>
    <w:p w:rsidR="00B1148B" w:rsidRPr="00D764AF" w:rsidRDefault="00B1148B" w:rsidP="00B1148B">
      <w:pPr>
        <w:spacing w:after="0" w:line="240" w:lineRule="auto"/>
        <w:jc w:val="both"/>
        <w:rPr>
          <w:rFonts w:ascii="Times New Roman" w:hAnsi="Times New Roman" w:cs="Times New Roman"/>
          <w:sz w:val="24"/>
          <w:szCs w:val="24"/>
        </w:rPr>
      </w:pPr>
    </w:p>
    <w:p w:rsidR="00B1148B" w:rsidRPr="00B1148B" w:rsidRDefault="00B1148B" w:rsidP="00B1148B">
      <w:pPr>
        <w:spacing w:after="0" w:line="240" w:lineRule="auto"/>
        <w:jc w:val="both"/>
        <w:rPr>
          <w:rFonts w:ascii="Times New Roman" w:hAnsi="Times New Roman" w:cs="Times New Roman"/>
          <w:sz w:val="28"/>
          <w:szCs w:val="28"/>
        </w:rPr>
      </w:pPr>
    </w:p>
    <w:p w:rsidR="00B1148B" w:rsidRPr="00407D54" w:rsidRDefault="00B1148B" w:rsidP="00B1148B">
      <w:pPr>
        <w:spacing w:after="0" w:line="240" w:lineRule="auto"/>
        <w:jc w:val="both"/>
        <w:rPr>
          <w:rFonts w:ascii="Times New Roman" w:hAnsi="Times New Roman" w:cs="Times New Roman"/>
          <w:sz w:val="28"/>
          <w:szCs w:val="28"/>
        </w:rPr>
      </w:pPr>
    </w:p>
    <w:p w:rsidR="00B1148B" w:rsidRPr="00407D54" w:rsidRDefault="00B1148B" w:rsidP="00B1148B">
      <w:pPr>
        <w:spacing w:after="0" w:line="240" w:lineRule="auto"/>
        <w:jc w:val="both"/>
        <w:rPr>
          <w:rFonts w:ascii="Times New Roman" w:hAnsi="Times New Roman" w:cs="Times New Roman"/>
          <w:sz w:val="28"/>
          <w:szCs w:val="28"/>
        </w:rPr>
      </w:pPr>
    </w:p>
    <w:p w:rsidR="00F953BA" w:rsidRDefault="00F953BA">
      <w:pPr>
        <w:rPr>
          <w:rFonts w:ascii="Times New Roman" w:hAnsi="Times New Roman" w:cs="Times New Roman"/>
          <w:sz w:val="28"/>
          <w:szCs w:val="28"/>
        </w:rPr>
      </w:pPr>
      <w:r>
        <w:rPr>
          <w:rFonts w:ascii="Times New Roman" w:hAnsi="Times New Roman" w:cs="Times New Roman"/>
          <w:sz w:val="28"/>
          <w:szCs w:val="28"/>
        </w:rPr>
        <w:br w:type="page"/>
      </w:r>
    </w:p>
    <w:p w:rsidR="00407D54" w:rsidRDefault="00407D54" w:rsidP="00407D54">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07D54" w:rsidRPr="00820FE7" w:rsidRDefault="00407D54" w:rsidP="00407D54">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к </w:t>
      </w:r>
      <w:r w:rsidRPr="00820FE7">
        <w:rPr>
          <w:rFonts w:ascii="Times New Roman" w:hAnsi="Times New Roman" w:cs="Times New Roman"/>
          <w:sz w:val="28"/>
          <w:szCs w:val="28"/>
        </w:rPr>
        <w:t>административн</w:t>
      </w:r>
      <w:r>
        <w:rPr>
          <w:rFonts w:ascii="Times New Roman" w:hAnsi="Times New Roman" w:cs="Times New Roman"/>
          <w:sz w:val="28"/>
          <w:szCs w:val="28"/>
        </w:rPr>
        <w:t>ому</w:t>
      </w:r>
      <w:r w:rsidRPr="00820FE7">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20FE7">
        <w:rPr>
          <w:rFonts w:ascii="Times New Roman" w:hAnsi="Times New Roman" w:cs="Times New Roman"/>
          <w:sz w:val="28"/>
          <w:szCs w:val="28"/>
        </w:rPr>
        <w:t xml:space="preserve"> предоставления муниципальной услуги  «Выдача разрешений на вырубку древесно-кустарниковой растительности на территории  Карталинского муниципального района»</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407D54">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А</w:t>
      </w:r>
      <w:r w:rsidR="00407D54">
        <w:rPr>
          <w:rFonts w:ascii="Times New Roman" w:hAnsi="Times New Roman" w:cs="Times New Roman"/>
          <w:sz w:val="28"/>
          <w:szCs w:val="28"/>
        </w:rPr>
        <w:t>К</w:t>
      </w:r>
      <w:r w:rsidRPr="00B1148B">
        <w:rPr>
          <w:rFonts w:ascii="Times New Roman" w:hAnsi="Times New Roman" w:cs="Times New Roman"/>
          <w:sz w:val="28"/>
          <w:szCs w:val="28"/>
        </w:rPr>
        <w:t>Т</w:t>
      </w:r>
    </w:p>
    <w:p w:rsidR="00B1148B" w:rsidRPr="00B1148B" w:rsidRDefault="00B1148B" w:rsidP="00407D54">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обследования древесно-кустарниковой растительности</w:t>
      </w:r>
    </w:p>
    <w:p w:rsidR="00407D54" w:rsidRDefault="00407D54"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 xml:space="preserve"> «_____» ___________ 20__ г.</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Комиссия в составе:</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 xml:space="preserve">председателя </w:t>
      </w:r>
      <w:r w:rsidR="005360F9">
        <w:rPr>
          <w:rFonts w:ascii="Times New Roman" w:hAnsi="Times New Roman" w:cs="Times New Roman"/>
          <w:sz w:val="28"/>
          <w:szCs w:val="28"/>
        </w:rPr>
        <w:t>– ______________</w:t>
      </w:r>
      <w:r w:rsidRPr="00B1148B">
        <w:rPr>
          <w:rFonts w:ascii="Times New Roman" w:hAnsi="Times New Roman" w:cs="Times New Roman"/>
          <w:sz w:val="28"/>
          <w:szCs w:val="28"/>
        </w:rPr>
        <w:t>______</w:t>
      </w:r>
      <w:r w:rsidR="005360F9">
        <w:rPr>
          <w:rFonts w:ascii="Times New Roman" w:hAnsi="Times New Roman" w:cs="Times New Roman"/>
          <w:sz w:val="28"/>
          <w:szCs w:val="28"/>
        </w:rPr>
        <w:t>_____________________________</w:t>
      </w:r>
      <w:r w:rsidRPr="00B1148B">
        <w:rPr>
          <w:rFonts w:ascii="Times New Roman" w:hAnsi="Times New Roman" w:cs="Times New Roman"/>
          <w:sz w:val="28"/>
          <w:szCs w:val="28"/>
        </w:rPr>
        <w:t>,</w:t>
      </w:r>
    </w:p>
    <w:p w:rsidR="00B1148B" w:rsidRPr="005360F9" w:rsidRDefault="00B1148B" w:rsidP="005360F9">
      <w:pPr>
        <w:spacing w:after="0" w:line="240" w:lineRule="auto"/>
        <w:jc w:val="center"/>
        <w:rPr>
          <w:rFonts w:ascii="Times New Roman" w:hAnsi="Times New Roman" w:cs="Times New Roman"/>
          <w:sz w:val="24"/>
          <w:szCs w:val="28"/>
        </w:rPr>
      </w:pPr>
      <w:r w:rsidRPr="005360F9">
        <w:rPr>
          <w:rFonts w:ascii="Times New Roman" w:hAnsi="Times New Roman" w:cs="Times New Roman"/>
          <w:sz w:val="24"/>
          <w:szCs w:val="28"/>
        </w:rPr>
        <w:t>(ФИО и должность специалиста)</w:t>
      </w:r>
    </w:p>
    <w:p w:rsidR="00B1148B" w:rsidRPr="00B1148B" w:rsidRDefault="005360F9" w:rsidP="00B11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членов комиссии:_______</w:t>
      </w:r>
      <w:r w:rsidRPr="00B1148B">
        <w:rPr>
          <w:rFonts w:ascii="Times New Roman" w:hAnsi="Times New Roman" w:cs="Times New Roman"/>
          <w:sz w:val="28"/>
          <w:szCs w:val="28"/>
        </w:rPr>
        <w:t xml:space="preserve"> </w:t>
      </w:r>
      <w:r w:rsidR="00B1148B" w:rsidRPr="00B1148B">
        <w:rPr>
          <w:rFonts w:ascii="Times New Roman" w:hAnsi="Times New Roman" w:cs="Times New Roman"/>
          <w:sz w:val="28"/>
          <w:szCs w:val="28"/>
        </w:rPr>
        <w:t>______________</w:t>
      </w:r>
      <w:r>
        <w:rPr>
          <w:rFonts w:ascii="Times New Roman" w:hAnsi="Times New Roman" w:cs="Times New Roman"/>
          <w:sz w:val="28"/>
          <w:szCs w:val="28"/>
        </w:rPr>
        <w:t>______________________________</w:t>
      </w:r>
    </w:p>
    <w:p w:rsidR="00B1148B" w:rsidRPr="005360F9" w:rsidRDefault="00B1148B" w:rsidP="005360F9">
      <w:pPr>
        <w:spacing w:after="0" w:line="240" w:lineRule="auto"/>
        <w:jc w:val="center"/>
        <w:rPr>
          <w:rFonts w:ascii="Times New Roman" w:hAnsi="Times New Roman" w:cs="Times New Roman"/>
          <w:sz w:val="24"/>
          <w:szCs w:val="28"/>
        </w:rPr>
      </w:pPr>
      <w:r w:rsidRPr="005360F9">
        <w:rPr>
          <w:rFonts w:ascii="Times New Roman" w:hAnsi="Times New Roman" w:cs="Times New Roman"/>
          <w:sz w:val="24"/>
          <w:szCs w:val="28"/>
        </w:rPr>
        <w:t>(ФИО, должность специалистов)</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5360F9"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w:t>
      </w:r>
      <w:r w:rsidR="005360F9">
        <w:rPr>
          <w:rFonts w:ascii="Times New Roman" w:hAnsi="Times New Roman" w:cs="Times New Roman"/>
          <w:sz w:val="28"/>
          <w:szCs w:val="28"/>
        </w:rPr>
        <w:t>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На основании: _____________________________________________________</w:t>
      </w:r>
    </w:p>
    <w:p w:rsidR="00B1148B" w:rsidRPr="005360F9" w:rsidRDefault="00B1148B" w:rsidP="005360F9">
      <w:pPr>
        <w:spacing w:after="0" w:line="240" w:lineRule="auto"/>
        <w:jc w:val="center"/>
        <w:rPr>
          <w:rFonts w:ascii="Times New Roman" w:hAnsi="Times New Roman" w:cs="Times New Roman"/>
          <w:sz w:val="24"/>
          <w:szCs w:val="28"/>
        </w:rPr>
      </w:pPr>
      <w:r w:rsidRPr="005360F9">
        <w:rPr>
          <w:rFonts w:ascii="Times New Roman" w:hAnsi="Times New Roman" w:cs="Times New Roman"/>
          <w:sz w:val="24"/>
          <w:szCs w:val="28"/>
        </w:rPr>
        <w:t>(указать основание)</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произвела обследование древесно-кустарниковой растительности, произрастающих на земельном участке, расположенном по адресу: ________________________________________</w:t>
      </w:r>
      <w:r w:rsidR="005360F9">
        <w:rPr>
          <w:rFonts w:ascii="Times New Roman" w:hAnsi="Times New Roman" w:cs="Times New Roman"/>
          <w:sz w:val="28"/>
          <w:szCs w:val="28"/>
        </w:rPr>
        <w:t>_______</w:t>
      </w:r>
      <w:r w:rsidRPr="00B1148B">
        <w:rPr>
          <w:rFonts w:ascii="Times New Roman" w:hAnsi="Times New Roman" w:cs="Times New Roman"/>
          <w:sz w:val="28"/>
          <w:szCs w:val="28"/>
        </w:rPr>
        <w:t>______________</w:t>
      </w:r>
      <w:r w:rsidR="005360F9">
        <w:rPr>
          <w:rFonts w:ascii="Times New Roman" w:hAnsi="Times New Roman" w:cs="Times New Roman"/>
          <w:sz w:val="28"/>
          <w:szCs w:val="28"/>
        </w:rPr>
        <w:t>.</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В</w:t>
      </w:r>
      <w:r w:rsidR="005360F9">
        <w:rPr>
          <w:rFonts w:ascii="Times New Roman" w:hAnsi="Times New Roman" w:cs="Times New Roman"/>
          <w:sz w:val="28"/>
          <w:szCs w:val="28"/>
        </w:rPr>
        <w:t xml:space="preserve"> </w:t>
      </w:r>
      <w:r w:rsidRPr="00B1148B">
        <w:rPr>
          <w:rFonts w:ascii="Times New Roman" w:hAnsi="Times New Roman" w:cs="Times New Roman"/>
          <w:sz w:val="28"/>
          <w:szCs w:val="28"/>
        </w:rPr>
        <w:t xml:space="preserve">результате обследования установлено: </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Обследуемая древесно-кустарниковая растительность:</w:t>
      </w:r>
    </w:p>
    <w:tbl>
      <w:tblPr>
        <w:tblW w:w="0" w:type="auto"/>
        <w:jc w:val="center"/>
        <w:tblInd w:w="10" w:type="dxa"/>
        <w:tblLayout w:type="fixed"/>
        <w:tblCellMar>
          <w:left w:w="0" w:type="dxa"/>
          <w:right w:w="0" w:type="dxa"/>
        </w:tblCellMar>
        <w:tblLook w:val="04A0"/>
      </w:tblPr>
      <w:tblGrid>
        <w:gridCol w:w="567"/>
        <w:gridCol w:w="1853"/>
        <w:gridCol w:w="1940"/>
        <w:gridCol w:w="2040"/>
        <w:gridCol w:w="2920"/>
      </w:tblGrid>
      <w:tr w:rsidR="00B1148B" w:rsidRPr="005360F9" w:rsidTr="005360F9">
        <w:trPr>
          <w:trHeight w:val="321"/>
          <w:jc w:val="center"/>
        </w:trPr>
        <w:tc>
          <w:tcPr>
            <w:tcW w:w="567" w:type="dxa"/>
            <w:tcBorders>
              <w:top w:val="single" w:sz="8" w:space="0" w:color="auto"/>
              <w:left w:val="single" w:sz="8"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r w:rsidRPr="005360F9">
              <w:rPr>
                <w:rFonts w:ascii="Times New Roman" w:hAnsi="Times New Roman" w:cs="Times New Roman"/>
                <w:sz w:val="28"/>
                <w:szCs w:val="28"/>
              </w:rPr>
              <w:t>№ п/п</w:t>
            </w:r>
          </w:p>
        </w:tc>
        <w:tc>
          <w:tcPr>
            <w:tcW w:w="1853" w:type="dxa"/>
            <w:tcBorders>
              <w:top w:val="single" w:sz="8" w:space="0" w:color="auto"/>
              <w:left w:val="single" w:sz="8"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r w:rsidRPr="005360F9">
              <w:rPr>
                <w:rFonts w:ascii="Times New Roman" w:hAnsi="Times New Roman" w:cs="Times New Roman"/>
                <w:iCs/>
                <w:sz w:val="28"/>
                <w:szCs w:val="28"/>
              </w:rPr>
              <w:t>Порода</w:t>
            </w:r>
          </w:p>
        </w:tc>
        <w:tc>
          <w:tcPr>
            <w:tcW w:w="1940" w:type="dxa"/>
            <w:tcBorders>
              <w:top w:val="single" w:sz="8"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r w:rsidRPr="005360F9">
              <w:rPr>
                <w:rFonts w:ascii="Times New Roman" w:hAnsi="Times New Roman" w:cs="Times New Roman"/>
                <w:iCs/>
                <w:sz w:val="28"/>
                <w:szCs w:val="28"/>
              </w:rPr>
              <w:t>Диаметр</w:t>
            </w:r>
          </w:p>
        </w:tc>
        <w:tc>
          <w:tcPr>
            <w:tcW w:w="2040" w:type="dxa"/>
            <w:tcBorders>
              <w:top w:val="single" w:sz="8"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r w:rsidRPr="005360F9">
              <w:rPr>
                <w:rFonts w:ascii="Times New Roman" w:hAnsi="Times New Roman" w:cs="Times New Roman"/>
                <w:iCs/>
                <w:sz w:val="28"/>
                <w:szCs w:val="28"/>
              </w:rPr>
              <w:t>Количество</w:t>
            </w:r>
          </w:p>
        </w:tc>
        <w:tc>
          <w:tcPr>
            <w:tcW w:w="2920" w:type="dxa"/>
            <w:tcBorders>
              <w:top w:val="single" w:sz="8"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r w:rsidRPr="005360F9">
              <w:rPr>
                <w:rFonts w:ascii="Times New Roman" w:hAnsi="Times New Roman" w:cs="Times New Roman"/>
                <w:iCs/>
                <w:sz w:val="28"/>
                <w:szCs w:val="28"/>
              </w:rPr>
              <w:t>Состояние</w:t>
            </w:r>
          </w:p>
        </w:tc>
      </w:tr>
      <w:tr w:rsidR="00B1148B" w:rsidRPr="005360F9" w:rsidTr="005360F9">
        <w:trPr>
          <w:trHeight w:val="266"/>
          <w:jc w:val="center"/>
        </w:trPr>
        <w:tc>
          <w:tcPr>
            <w:tcW w:w="567" w:type="dxa"/>
            <w:tcBorders>
              <w:left w:val="single" w:sz="8" w:space="0" w:color="auto"/>
              <w:bottom w:val="single" w:sz="8" w:space="0" w:color="auto"/>
              <w:right w:val="single" w:sz="4"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p>
        </w:tc>
        <w:tc>
          <w:tcPr>
            <w:tcW w:w="1853" w:type="dxa"/>
            <w:tcBorders>
              <w:left w:val="single" w:sz="4" w:space="0" w:color="auto"/>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p>
        </w:tc>
        <w:tc>
          <w:tcPr>
            <w:tcW w:w="1940" w:type="dxa"/>
            <w:tcBorders>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p>
        </w:tc>
        <w:tc>
          <w:tcPr>
            <w:tcW w:w="2040" w:type="dxa"/>
            <w:tcBorders>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p>
        </w:tc>
        <w:tc>
          <w:tcPr>
            <w:tcW w:w="2920" w:type="dxa"/>
            <w:tcBorders>
              <w:bottom w:val="single" w:sz="8" w:space="0" w:color="auto"/>
              <w:right w:val="single" w:sz="8" w:space="0" w:color="auto"/>
            </w:tcBorders>
          </w:tcPr>
          <w:p w:rsidR="00B1148B" w:rsidRPr="005360F9" w:rsidRDefault="00B1148B" w:rsidP="005360F9">
            <w:pPr>
              <w:spacing w:after="0" w:line="240" w:lineRule="auto"/>
              <w:jc w:val="center"/>
              <w:rPr>
                <w:rFonts w:ascii="Times New Roman" w:hAnsi="Times New Roman" w:cs="Times New Roman"/>
                <w:sz w:val="28"/>
                <w:szCs w:val="28"/>
              </w:rPr>
            </w:pPr>
          </w:p>
        </w:tc>
      </w:tr>
    </w:tbl>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Я</w:t>
      </w:r>
      <w:r w:rsidRPr="00B1148B">
        <w:rPr>
          <w:rFonts w:ascii="Times New Roman" w:hAnsi="Times New Roman" w:cs="Times New Roman"/>
          <w:sz w:val="28"/>
          <w:szCs w:val="28"/>
        </w:rPr>
        <w:tab/>
        <w:t>предупрежден(а), что в случае осуществления работ по вырубке древесно-кустарниковой растительности в отсутствие разрешительных документов , _________________________________________</w:t>
      </w:r>
      <w:r w:rsidR="005360F9">
        <w:rPr>
          <w:rFonts w:ascii="Times New Roman" w:hAnsi="Times New Roman" w:cs="Times New Roman"/>
          <w:sz w:val="28"/>
          <w:szCs w:val="28"/>
        </w:rPr>
        <w:t>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5360F9" w:rsidRDefault="00B1148B" w:rsidP="005360F9">
      <w:pPr>
        <w:spacing w:after="0" w:line="240" w:lineRule="auto"/>
        <w:jc w:val="center"/>
        <w:rPr>
          <w:rFonts w:ascii="Times New Roman" w:hAnsi="Times New Roman" w:cs="Times New Roman"/>
          <w:sz w:val="24"/>
          <w:szCs w:val="28"/>
        </w:rPr>
      </w:pPr>
      <w:r w:rsidRPr="005360F9">
        <w:rPr>
          <w:rFonts w:ascii="Times New Roman" w:hAnsi="Times New Roman" w:cs="Times New Roman"/>
          <w:sz w:val="24"/>
          <w:szCs w:val="28"/>
        </w:rPr>
        <w:t>(наименование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будет привлечена (но) к административной ответственности в порядке,</w:t>
      </w:r>
      <w:r w:rsidR="005360F9">
        <w:rPr>
          <w:rFonts w:ascii="Times New Roman" w:hAnsi="Times New Roman" w:cs="Times New Roman"/>
          <w:sz w:val="28"/>
          <w:szCs w:val="28"/>
        </w:rPr>
        <w:t xml:space="preserve"> </w:t>
      </w:r>
      <w:r w:rsidRPr="00B1148B">
        <w:rPr>
          <w:rFonts w:ascii="Times New Roman" w:hAnsi="Times New Roman" w:cs="Times New Roman"/>
          <w:sz w:val="28"/>
          <w:szCs w:val="28"/>
        </w:rPr>
        <w:t xml:space="preserve">установленном действующим законодательством Российской Федерации, с </w:t>
      </w:r>
      <w:r w:rsidRPr="00B1148B">
        <w:rPr>
          <w:rFonts w:ascii="Times New Roman" w:hAnsi="Times New Roman" w:cs="Times New Roman"/>
          <w:sz w:val="28"/>
          <w:szCs w:val="28"/>
        </w:rPr>
        <w:lastRenderedPageBreak/>
        <w:t>взысканием ущерба, причиненного уничтожением, незаконной рубкой древесно-кустарниковой растительности</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С</w:t>
      </w:r>
      <w:r w:rsidRPr="00B1148B">
        <w:rPr>
          <w:rFonts w:ascii="Times New Roman" w:hAnsi="Times New Roman" w:cs="Times New Roman"/>
          <w:sz w:val="28"/>
          <w:szCs w:val="28"/>
        </w:rPr>
        <w:tab/>
        <w:t>актом ознакомлен (а):</w:t>
      </w:r>
      <w:r w:rsidR="00415671">
        <w:rPr>
          <w:rFonts w:ascii="Times New Roman" w:hAnsi="Times New Roman" w:cs="Times New Roman"/>
          <w:sz w:val="28"/>
          <w:szCs w:val="28"/>
        </w:rPr>
        <w:t xml:space="preserve"> ________________________________________</w:t>
      </w:r>
      <w:r w:rsidRPr="00B1148B">
        <w:rPr>
          <w:rFonts w:ascii="Times New Roman" w:hAnsi="Times New Roman" w:cs="Times New Roman"/>
          <w:sz w:val="28"/>
          <w:szCs w:val="28"/>
        </w:rPr>
        <w:t xml:space="preserve"> </w:t>
      </w:r>
    </w:p>
    <w:p w:rsidR="00B1148B" w:rsidRPr="00415671" w:rsidRDefault="00B1148B" w:rsidP="00415671">
      <w:pPr>
        <w:spacing w:after="0" w:line="240" w:lineRule="auto"/>
        <w:jc w:val="center"/>
        <w:rPr>
          <w:rFonts w:ascii="Times New Roman" w:hAnsi="Times New Roman" w:cs="Times New Roman"/>
          <w:sz w:val="24"/>
          <w:szCs w:val="28"/>
        </w:rPr>
      </w:pPr>
      <w:r w:rsidRPr="00415671">
        <w:rPr>
          <w:rFonts w:ascii="Times New Roman" w:hAnsi="Times New Roman" w:cs="Times New Roman"/>
          <w:sz w:val="24"/>
          <w:szCs w:val="28"/>
        </w:rPr>
        <w:t>(подпись представителя заявителя)</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Подписи:</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Председатель комиссии:</w:t>
      </w:r>
      <w:r w:rsidR="00415671">
        <w:rPr>
          <w:rFonts w:ascii="Times New Roman" w:hAnsi="Times New Roman" w:cs="Times New Roman"/>
          <w:sz w:val="28"/>
          <w:szCs w:val="28"/>
        </w:rPr>
        <w:t xml:space="preserve"> </w:t>
      </w:r>
      <w:r w:rsidRPr="00B1148B">
        <w:rPr>
          <w:rFonts w:ascii="Times New Roman" w:hAnsi="Times New Roman" w:cs="Times New Roman"/>
          <w:sz w:val="28"/>
          <w:szCs w:val="28"/>
        </w:rPr>
        <w:t>_________________ (_______________________)</w:t>
      </w:r>
    </w:p>
    <w:p w:rsidR="00B1148B" w:rsidRPr="00415671" w:rsidRDefault="00415671" w:rsidP="0041567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00B1148B" w:rsidRPr="00415671">
        <w:rPr>
          <w:rFonts w:ascii="Times New Roman" w:hAnsi="Times New Roman" w:cs="Times New Roman"/>
          <w:sz w:val="24"/>
          <w:szCs w:val="28"/>
        </w:rPr>
        <w:t>подпись</w:t>
      </w:r>
      <w:r>
        <w:rPr>
          <w:rFonts w:ascii="Times New Roman" w:hAnsi="Times New Roman" w:cs="Times New Roman"/>
          <w:sz w:val="24"/>
          <w:szCs w:val="28"/>
        </w:rPr>
        <w:t>)</w:t>
      </w:r>
      <w:r w:rsidR="00B1148B" w:rsidRPr="00415671">
        <w:rPr>
          <w:rFonts w:ascii="Times New Roman" w:hAnsi="Times New Roman" w:cs="Times New Roman"/>
          <w:sz w:val="24"/>
          <w:szCs w:val="28"/>
        </w:rPr>
        <w:tab/>
      </w:r>
      <w:r>
        <w:rPr>
          <w:rFonts w:ascii="Times New Roman" w:hAnsi="Times New Roman" w:cs="Times New Roman"/>
          <w:sz w:val="24"/>
          <w:szCs w:val="28"/>
        </w:rPr>
        <w:tab/>
        <w:t xml:space="preserve">        (</w:t>
      </w:r>
      <w:r w:rsidR="00B1148B" w:rsidRPr="00415671">
        <w:rPr>
          <w:rFonts w:ascii="Times New Roman" w:hAnsi="Times New Roman" w:cs="Times New Roman"/>
          <w:sz w:val="24"/>
          <w:szCs w:val="28"/>
        </w:rPr>
        <w:t>расшифровка подписи</w:t>
      </w:r>
      <w:r>
        <w:rPr>
          <w:rFonts w:ascii="Times New Roman" w:hAnsi="Times New Roman" w:cs="Times New Roman"/>
          <w:sz w:val="24"/>
          <w:szCs w:val="28"/>
        </w:rPr>
        <w:t>)</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C50550" w:rsidP="00B11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1148B" w:rsidRPr="00B1148B">
        <w:rPr>
          <w:rFonts w:ascii="Times New Roman" w:hAnsi="Times New Roman" w:cs="Times New Roman"/>
          <w:sz w:val="28"/>
          <w:szCs w:val="28"/>
        </w:rPr>
        <w:t>_____________________ (___________________________________)</w:t>
      </w:r>
    </w:p>
    <w:p w:rsidR="00B1148B" w:rsidRPr="00415671" w:rsidRDefault="00415671" w:rsidP="00B1148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w:t>
      </w:r>
      <w:r w:rsidR="00B1148B" w:rsidRPr="00415671">
        <w:rPr>
          <w:rFonts w:ascii="Times New Roman" w:hAnsi="Times New Roman" w:cs="Times New Roman"/>
          <w:sz w:val="24"/>
          <w:szCs w:val="28"/>
        </w:rPr>
        <w:t>подпись</w:t>
      </w:r>
      <w:r>
        <w:rPr>
          <w:rFonts w:ascii="Times New Roman" w:hAnsi="Times New Roman" w:cs="Times New Roman"/>
          <w:sz w:val="24"/>
          <w:szCs w:val="28"/>
        </w:rPr>
        <w:t>)</w:t>
      </w:r>
      <w:r w:rsidR="00B1148B" w:rsidRPr="00415671">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w:t>
      </w:r>
      <w:r w:rsidR="00B1148B" w:rsidRPr="00415671">
        <w:rPr>
          <w:rFonts w:ascii="Times New Roman" w:hAnsi="Times New Roman" w:cs="Times New Roman"/>
          <w:sz w:val="24"/>
          <w:szCs w:val="28"/>
        </w:rPr>
        <w:t>расшифровка подписи</w:t>
      </w:r>
      <w:r>
        <w:rPr>
          <w:rFonts w:ascii="Times New Roman" w:hAnsi="Times New Roman" w:cs="Times New Roman"/>
          <w:sz w:val="24"/>
          <w:szCs w:val="28"/>
        </w:rPr>
        <w:t>)</w:t>
      </w:r>
    </w:p>
    <w:p w:rsidR="00415671" w:rsidRPr="00B1148B" w:rsidRDefault="00B1148B" w:rsidP="00415671">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2.</w:t>
      </w:r>
      <w:r w:rsidRPr="00B1148B">
        <w:rPr>
          <w:rFonts w:ascii="Times New Roman" w:hAnsi="Times New Roman" w:cs="Times New Roman"/>
          <w:sz w:val="28"/>
          <w:szCs w:val="28"/>
        </w:rPr>
        <w:tab/>
      </w:r>
      <w:r w:rsidR="00415671" w:rsidRPr="00B1148B">
        <w:rPr>
          <w:rFonts w:ascii="Times New Roman" w:hAnsi="Times New Roman" w:cs="Times New Roman"/>
          <w:sz w:val="28"/>
          <w:szCs w:val="28"/>
        </w:rPr>
        <w:t>_____________________ (___________________________________)</w:t>
      </w:r>
    </w:p>
    <w:p w:rsidR="00415671" w:rsidRPr="00415671" w:rsidRDefault="00415671" w:rsidP="0041567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w:t>
      </w:r>
      <w:r w:rsidRPr="00415671">
        <w:rPr>
          <w:rFonts w:ascii="Times New Roman" w:hAnsi="Times New Roman" w:cs="Times New Roman"/>
          <w:sz w:val="24"/>
          <w:szCs w:val="28"/>
        </w:rPr>
        <w:t>подпись</w:t>
      </w:r>
      <w:r>
        <w:rPr>
          <w:rFonts w:ascii="Times New Roman" w:hAnsi="Times New Roman" w:cs="Times New Roman"/>
          <w:sz w:val="24"/>
          <w:szCs w:val="28"/>
        </w:rPr>
        <w:t>)</w:t>
      </w:r>
      <w:r w:rsidRPr="00415671">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w:t>
      </w:r>
      <w:r w:rsidRPr="00415671">
        <w:rPr>
          <w:rFonts w:ascii="Times New Roman" w:hAnsi="Times New Roman" w:cs="Times New Roman"/>
          <w:sz w:val="24"/>
          <w:szCs w:val="28"/>
        </w:rPr>
        <w:t>расшифровка подписи</w:t>
      </w:r>
      <w:r>
        <w:rPr>
          <w:rFonts w:ascii="Times New Roman" w:hAnsi="Times New Roman" w:cs="Times New Roman"/>
          <w:sz w:val="24"/>
          <w:szCs w:val="28"/>
        </w:rPr>
        <w:t>)</w:t>
      </w:r>
    </w:p>
    <w:p w:rsidR="00415671" w:rsidRPr="00B1148B" w:rsidRDefault="00B1148B" w:rsidP="00415671">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3.</w:t>
      </w:r>
      <w:r w:rsidRPr="00B1148B">
        <w:rPr>
          <w:rFonts w:ascii="Times New Roman" w:hAnsi="Times New Roman" w:cs="Times New Roman"/>
          <w:sz w:val="28"/>
          <w:szCs w:val="28"/>
        </w:rPr>
        <w:tab/>
      </w:r>
      <w:r w:rsidR="00415671" w:rsidRPr="00B1148B">
        <w:rPr>
          <w:rFonts w:ascii="Times New Roman" w:hAnsi="Times New Roman" w:cs="Times New Roman"/>
          <w:sz w:val="28"/>
          <w:szCs w:val="28"/>
        </w:rPr>
        <w:t>_____________________ (___________________________________)</w:t>
      </w:r>
    </w:p>
    <w:p w:rsidR="00415671" w:rsidRPr="00415671" w:rsidRDefault="00415671" w:rsidP="0041567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w:t>
      </w:r>
      <w:r w:rsidRPr="00415671">
        <w:rPr>
          <w:rFonts w:ascii="Times New Roman" w:hAnsi="Times New Roman" w:cs="Times New Roman"/>
          <w:sz w:val="24"/>
          <w:szCs w:val="28"/>
        </w:rPr>
        <w:t>подпись</w:t>
      </w:r>
      <w:r>
        <w:rPr>
          <w:rFonts w:ascii="Times New Roman" w:hAnsi="Times New Roman" w:cs="Times New Roman"/>
          <w:sz w:val="24"/>
          <w:szCs w:val="28"/>
        </w:rPr>
        <w:t>)</w:t>
      </w:r>
      <w:r w:rsidRPr="00415671">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w:t>
      </w:r>
      <w:r w:rsidRPr="00415671">
        <w:rPr>
          <w:rFonts w:ascii="Times New Roman" w:hAnsi="Times New Roman" w:cs="Times New Roman"/>
          <w:sz w:val="24"/>
          <w:szCs w:val="28"/>
        </w:rPr>
        <w:t>расшифровка подписи</w:t>
      </w:r>
      <w:r>
        <w:rPr>
          <w:rFonts w:ascii="Times New Roman" w:hAnsi="Times New Roman" w:cs="Times New Roman"/>
          <w:sz w:val="24"/>
          <w:szCs w:val="28"/>
        </w:rPr>
        <w:t>)</w:t>
      </w:r>
    </w:p>
    <w:p w:rsidR="00B1148B" w:rsidRPr="00B1148B" w:rsidRDefault="00B1148B" w:rsidP="00415671">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 xml:space="preserve"> </w:t>
      </w:r>
    </w:p>
    <w:p w:rsidR="00415671" w:rsidRDefault="00415671">
      <w:pPr>
        <w:rPr>
          <w:rFonts w:ascii="Times New Roman" w:hAnsi="Times New Roman" w:cs="Times New Roman"/>
          <w:sz w:val="28"/>
          <w:szCs w:val="28"/>
        </w:rPr>
      </w:pPr>
      <w:r>
        <w:rPr>
          <w:rFonts w:ascii="Times New Roman" w:hAnsi="Times New Roman" w:cs="Times New Roman"/>
          <w:sz w:val="28"/>
          <w:szCs w:val="28"/>
        </w:rPr>
        <w:br w:type="page"/>
      </w:r>
    </w:p>
    <w:p w:rsidR="00C50550" w:rsidRDefault="00C50550" w:rsidP="00C50550">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50550" w:rsidRPr="00820FE7" w:rsidRDefault="00C50550" w:rsidP="00C50550">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к </w:t>
      </w:r>
      <w:r w:rsidRPr="00820FE7">
        <w:rPr>
          <w:rFonts w:ascii="Times New Roman" w:hAnsi="Times New Roman" w:cs="Times New Roman"/>
          <w:sz w:val="28"/>
          <w:szCs w:val="28"/>
        </w:rPr>
        <w:t>административн</w:t>
      </w:r>
      <w:r>
        <w:rPr>
          <w:rFonts w:ascii="Times New Roman" w:hAnsi="Times New Roman" w:cs="Times New Roman"/>
          <w:sz w:val="28"/>
          <w:szCs w:val="28"/>
        </w:rPr>
        <w:t>ому</w:t>
      </w:r>
      <w:r w:rsidRPr="00820FE7">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20FE7">
        <w:rPr>
          <w:rFonts w:ascii="Times New Roman" w:hAnsi="Times New Roman" w:cs="Times New Roman"/>
          <w:sz w:val="28"/>
          <w:szCs w:val="28"/>
        </w:rPr>
        <w:t xml:space="preserve"> предоставления муниципальной услуги  «Выдача разрешений на вырубку древесно-кустарниковой растительности на территории  Карталинского муниципального района»</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p>
    <w:p w:rsidR="00BD2E0B" w:rsidRDefault="00B1148B" w:rsidP="00AF22E8">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 xml:space="preserve">РАЗРЕШЕНИЕ </w:t>
      </w:r>
    </w:p>
    <w:p w:rsidR="00AF22E8" w:rsidRDefault="00B1148B" w:rsidP="00AF22E8">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 xml:space="preserve">на вырубку древесно-кустарниковой </w:t>
      </w:r>
    </w:p>
    <w:p w:rsidR="00AF22E8" w:rsidRDefault="00B1148B" w:rsidP="00AF22E8">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растительности на территории</w:t>
      </w:r>
      <w:r w:rsidR="00AF22E8">
        <w:rPr>
          <w:rFonts w:ascii="Times New Roman" w:hAnsi="Times New Roman" w:cs="Times New Roman"/>
          <w:sz w:val="28"/>
          <w:szCs w:val="28"/>
        </w:rPr>
        <w:t xml:space="preserve"> </w:t>
      </w:r>
      <w:r w:rsidRPr="00B1148B">
        <w:rPr>
          <w:rFonts w:ascii="Times New Roman" w:hAnsi="Times New Roman" w:cs="Times New Roman"/>
          <w:sz w:val="28"/>
          <w:szCs w:val="28"/>
        </w:rPr>
        <w:t xml:space="preserve">Карталинского </w:t>
      </w:r>
    </w:p>
    <w:p w:rsidR="00B1148B" w:rsidRPr="00B1148B" w:rsidRDefault="00B1148B" w:rsidP="00AF22E8">
      <w:pPr>
        <w:spacing w:after="0" w:line="240" w:lineRule="auto"/>
        <w:jc w:val="center"/>
        <w:rPr>
          <w:rFonts w:ascii="Times New Roman" w:hAnsi="Times New Roman" w:cs="Times New Roman"/>
          <w:sz w:val="28"/>
          <w:szCs w:val="28"/>
        </w:rPr>
      </w:pPr>
      <w:r w:rsidRPr="00B1148B">
        <w:rPr>
          <w:rFonts w:ascii="Times New Roman" w:hAnsi="Times New Roman" w:cs="Times New Roman"/>
          <w:sz w:val="28"/>
          <w:szCs w:val="28"/>
        </w:rPr>
        <w:t>муниципального района</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г. Карталы</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Выдано _________________________________________________________</w:t>
      </w:r>
    </w:p>
    <w:p w:rsidR="00B1148B" w:rsidRPr="00AF22E8" w:rsidRDefault="00B1148B" w:rsidP="00AF22E8">
      <w:pPr>
        <w:spacing w:after="0" w:line="240" w:lineRule="auto"/>
        <w:jc w:val="center"/>
        <w:rPr>
          <w:rFonts w:ascii="Times New Roman" w:hAnsi="Times New Roman" w:cs="Times New Roman"/>
          <w:sz w:val="24"/>
          <w:szCs w:val="28"/>
        </w:rPr>
      </w:pPr>
      <w:r w:rsidRPr="00AF22E8">
        <w:rPr>
          <w:rFonts w:ascii="Times New Roman" w:hAnsi="Times New Roman" w:cs="Times New Roman"/>
          <w:sz w:val="24"/>
          <w:szCs w:val="28"/>
        </w:rPr>
        <w:t>(кому выдано  Ф.И.О., должность)</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Адрес:</w:t>
      </w:r>
      <w:r w:rsidR="00AF22E8">
        <w:rPr>
          <w:rFonts w:ascii="Times New Roman" w:hAnsi="Times New Roman" w:cs="Times New Roman"/>
          <w:sz w:val="28"/>
          <w:szCs w:val="28"/>
        </w:rPr>
        <w:t xml:space="preserve"> </w:t>
      </w:r>
      <w:r w:rsidRPr="00B1148B">
        <w:rPr>
          <w:rFonts w:ascii="Times New Roman" w:hAnsi="Times New Roman" w:cs="Times New Roman"/>
          <w:sz w:val="28"/>
          <w:szCs w:val="28"/>
        </w:rPr>
        <w:t>__________________________________</w:t>
      </w:r>
      <w:r w:rsidR="00AF22E8">
        <w:rPr>
          <w:rFonts w:ascii="Times New Roman" w:hAnsi="Times New Roman" w:cs="Times New Roman"/>
          <w:sz w:val="28"/>
          <w:szCs w:val="28"/>
        </w:rPr>
        <w:t>__________________________</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Вид работ, кем производится:</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____________________________________________________________________________________________________________________________________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Основание для выдачи разрешения:</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AF22E8" w:rsidRDefault="00B1148B" w:rsidP="00AF22E8">
      <w:pPr>
        <w:spacing w:after="0" w:line="240" w:lineRule="auto"/>
        <w:jc w:val="center"/>
        <w:rPr>
          <w:rFonts w:ascii="Times New Roman" w:hAnsi="Times New Roman" w:cs="Times New Roman"/>
          <w:sz w:val="24"/>
          <w:szCs w:val="28"/>
        </w:rPr>
      </w:pPr>
      <w:r w:rsidRPr="00AF22E8">
        <w:rPr>
          <w:rFonts w:ascii="Times New Roman" w:hAnsi="Times New Roman" w:cs="Times New Roman"/>
          <w:sz w:val="24"/>
          <w:szCs w:val="28"/>
        </w:rPr>
        <w:t>(заявление заинтересованного лица, Акт обследования древесно-кустарниковой растительности</w:t>
      </w:r>
      <w:r w:rsidR="008071A2">
        <w:rPr>
          <w:rFonts w:ascii="Times New Roman" w:hAnsi="Times New Roman" w:cs="Times New Roman"/>
          <w:sz w:val="24"/>
          <w:szCs w:val="28"/>
        </w:rPr>
        <w:t>)</w:t>
      </w:r>
    </w:p>
    <w:p w:rsidR="00B1148B" w:rsidRPr="00B1148B" w:rsidRDefault="00B1148B" w:rsidP="00B1148B">
      <w:pPr>
        <w:spacing w:after="0" w:line="240" w:lineRule="auto"/>
        <w:jc w:val="both"/>
        <w:rPr>
          <w:rFonts w:ascii="Times New Roman" w:hAnsi="Times New Roman" w:cs="Times New Roman"/>
          <w:sz w:val="28"/>
          <w:szCs w:val="28"/>
        </w:rPr>
      </w:pP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Состав р</w:t>
      </w:r>
      <w:r w:rsidR="00AF22E8">
        <w:rPr>
          <w:rFonts w:ascii="Times New Roman" w:hAnsi="Times New Roman" w:cs="Times New Roman"/>
          <w:sz w:val="28"/>
          <w:szCs w:val="28"/>
        </w:rPr>
        <w:t>абот: _____________________</w:t>
      </w:r>
      <w:r w:rsidRPr="00B1148B">
        <w:rPr>
          <w:rFonts w:ascii="Times New Roman" w:hAnsi="Times New Roman" w:cs="Times New Roman"/>
          <w:sz w:val="28"/>
          <w:szCs w:val="28"/>
        </w:rPr>
        <w:t>________________________________</w:t>
      </w:r>
    </w:p>
    <w:p w:rsidR="00B1148B" w:rsidRPr="00B1148B" w:rsidRDefault="00AF22E8" w:rsidP="00B11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00B1148B" w:rsidRPr="00B1148B">
        <w:rPr>
          <w:rFonts w:ascii="Times New Roman" w:hAnsi="Times New Roman" w:cs="Times New Roman"/>
          <w:sz w:val="28"/>
          <w:szCs w:val="28"/>
        </w:rPr>
        <w:t>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__________________________________________________________________</w:t>
      </w:r>
    </w:p>
    <w:p w:rsidR="00B1148B" w:rsidRPr="00B1148B" w:rsidRDefault="00B1148B" w:rsidP="00B1148B">
      <w:pPr>
        <w:spacing w:after="0" w:line="240" w:lineRule="auto"/>
        <w:jc w:val="both"/>
        <w:rPr>
          <w:rFonts w:ascii="Times New Roman" w:hAnsi="Times New Roman" w:cs="Times New Roman"/>
          <w:sz w:val="28"/>
          <w:szCs w:val="28"/>
        </w:rPr>
      </w:pPr>
      <w:r w:rsidRPr="00B1148B">
        <w:rPr>
          <w:rFonts w:ascii="Times New Roman" w:hAnsi="Times New Roman" w:cs="Times New Roman"/>
          <w:sz w:val="28"/>
          <w:szCs w:val="28"/>
        </w:rPr>
        <w:t xml:space="preserve"> </w:t>
      </w:r>
    </w:p>
    <w:p w:rsidR="00AF22E8" w:rsidRDefault="00AF22E8" w:rsidP="00B1148B">
      <w:pPr>
        <w:spacing w:after="0" w:line="240" w:lineRule="auto"/>
        <w:jc w:val="both"/>
        <w:rPr>
          <w:rFonts w:ascii="Times New Roman" w:hAnsi="Times New Roman" w:cs="Times New Roman"/>
          <w:sz w:val="28"/>
          <w:szCs w:val="28"/>
        </w:rPr>
      </w:pPr>
    </w:p>
    <w:p w:rsidR="00B73200" w:rsidRDefault="00B73200" w:rsidP="00B1148B">
      <w:pPr>
        <w:spacing w:after="0" w:line="240" w:lineRule="auto"/>
        <w:jc w:val="both"/>
        <w:rPr>
          <w:rFonts w:ascii="Times New Roman" w:eastAsia="Times New Roman" w:hAnsi="Times New Roman" w:cs="Times New Roman"/>
          <w:sz w:val="28"/>
          <w:szCs w:val="28"/>
          <w:lang w:eastAsia="ru-RU"/>
        </w:rPr>
      </w:pPr>
      <w:r w:rsidRPr="00FA5BA7">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FA5BA7">
        <w:rPr>
          <w:rFonts w:ascii="Times New Roman" w:eastAsia="Times New Roman" w:hAnsi="Times New Roman" w:cs="Times New Roman"/>
          <w:sz w:val="28"/>
          <w:szCs w:val="28"/>
          <w:lang w:eastAsia="ru-RU"/>
        </w:rPr>
        <w:t xml:space="preserve"> главы Карталинского </w:t>
      </w:r>
    </w:p>
    <w:p w:rsidR="00B73200" w:rsidRDefault="00B73200" w:rsidP="00B1148B">
      <w:pPr>
        <w:spacing w:after="0" w:line="240" w:lineRule="auto"/>
        <w:jc w:val="both"/>
        <w:rPr>
          <w:rFonts w:ascii="Times New Roman" w:eastAsia="Times New Roman" w:hAnsi="Times New Roman" w:cs="Times New Roman"/>
          <w:sz w:val="28"/>
          <w:szCs w:val="28"/>
          <w:lang w:eastAsia="ru-RU"/>
        </w:rPr>
      </w:pPr>
      <w:r w:rsidRPr="00FA5BA7">
        <w:rPr>
          <w:rFonts w:ascii="Times New Roman" w:eastAsia="Times New Roman" w:hAnsi="Times New Roman" w:cs="Times New Roman"/>
          <w:sz w:val="28"/>
          <w:szCs w:val="28"/>
          <w:lang w:eastAsia="ru-RU"/>
        </w:rPr>
        <w:t xml:space="preserve">муниципального района по строительству, </w:t>
      </w:r>
    </w:p>
    <w:p w:rsidR="00B73200" w:rsidRDefault="00B73200" w:rsidP="00B1148B">
      <w:pPr>
        <w:spacing w:after="0" w:line="240" w:lineRule="auto"/>
        <w:jc w:val="both"/>
        <w:rPr>
          <w:rFonts w:ascii="Times New Roman" w:eastAsia="Times New Roman" w:hAnsi="Times New Roman" w:cs="Times New Roman"/>
          <w:sz w:val="28"/>
          <w:szCs w:val="28"/>
          <w:lang w:eastAsia="ru-RU"/>
        </w:rPr>
      </w:pPr>
      <w:r w:rsidRPr="00FA5BA7">
        <w:rPr>
          <w:rFonts w:ascii="Times New Roman" w:eastAsia="Times New Roman" w:hAnsi="Times New Roman" w:cs="Times New Roman"/>
          <w:sz w:val="28"/>
          <w:szCs w:val="28"/>
          <w:lang w:eastAsia="ru-RU"/>
        </w:rPr>
        <w:t xml:space="preserve">жилищно-коммунальному хозяйству, </w:t>
      </w:r>
    </w:p>
    <w:p w:rsidR="00B1148B" w:rsidRPr="00B1148B" w:rsidRDefault="00B73200" w:rsidP="00B1148B">
      <w:pPr>
        <w:spacing w:after="0" w:line="240" w:lineRule="auto"/>
        <w:jc w:val="both"/>
        <w:rPr>
          <w:rFonts w:ascii="Times New Roman" w:hAnsi="Times New Roman" w:cs="Times New Roman"/>
          <w:sz w:val="28"/>
          <w:szCs w:val="28"/>
        </w:rPr>
      </w:pPr>
      <w:r w:rsidRPr="00FA5BA7">
        <w:rPr>
          <w:rFonts w:ascii="Times New Roman" w:eastAsia="Times New Roman" w:hAnsi="Times New Roman" w:cs="Times New Roman"/>
          <w:sz w:val="28"/>
          <w:szCs w:val="28"/>
          <w:lang w:eastAsia="ru-RU"/>
        </w:rPr>
        <w:t>транспорту и связи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148B" w:rsidRPr="00B1148B">
        <w:rPr>
          <w:rFonts w:ascii="Times New Roman" w:hAnsi="Times New Roman" w:cs="Times New Roman"/>
          <w:sz w:val="28"/>
          <w:szCs w:val="28"/>
        </w:rPr>
        <w:t>_________________ ____________</w:t>
      </w:r>
    </w:p>
    <w:p w:rsidR="00B1148B" w:rsidRPr="00AF22E8" w:rsidRDefault="00AF22E8" w:rsidP="00B1148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sidR="00B73200">
        <w:rPr>
          <w:rFonts w:ascii="Times New Roman" w:hAnsi="Times New Roman" w:cs="Times New Roman"/>
          <w:sz w:val="24"/>
          <w:szCs w:val="28"/>
        </w:rPr>
        <w:tab/>
      </w:r>
      <w:r>
        <w:rPr>
          <w:rFonts w:ascii="Times New Roman" w:hAnsi="Times New Roman" w:cs="Times New Roman"/>
          <w:sz w:val="24"/>
          <w:szCs w:val="28"/>
        </w:rPr>
        <w:t>(</w:t>
      </w:r>
      <w:r w:rsidR="00B1148B" w:rsidRPr="00AF22E8">
        <w:rPr>
          <w:rFonts w:ascii="Times New Roman" w:hAnsi="Times New Roman" w:cs="Times New Roman"/>
          <w:sz w:val="24"/>
          <w:szCs w:val="28"/>
        </w:rPr>
        <w:t>подпись</w:t>
      </w:r>
      <w:r>
        <w:rPr>
          <w:rFonts w:ascii="Times New Roman" w:hAnsi="Times New Roman" w:cs="Times New Roman"/>
          <w:sz w:val="24"/>
          <w:szCs w:val="28"/>
        </w:rPr>
        <w:t>)</w:t>
      </w:r>
      <w:r w:rsidR="00B1148B" w:rsidRPr="00AF22E8">
        <w:rPr>
          <w:rFonts w:ascii="Times New Roman" w:hAnsi="Times New Roman" w:cs="Times New Roman"/>
          <w:sz w:val="24"/>
          <w:szCs w:val="28"/>
        </w:rPr>
        <w:tab/>
      </w:r>
      <w:r>
        <w:rPr>
          <w:rFonts w:ascii="Times New Roman" w:hAnsi="Times New Roman" w:cs="Times New Roman"/>
          <w:sz w:val="24"/>
          <w:szCs w:val="28"/>
        </w:rPr>
        <w:tab/>
        <w:t>(</w:t>
      </w:r>
      <w:r w:rsidR="00B1148B" w:rsidRPr="00AF22E8">
        <w:rPr>
          <w:rFonts w:ascii="Times New Roman" w:hAnsi="Times New Roman" w:cs="Times New Roman"/>
          <w:sz w:val="24"/>
          <w:szCs w:val="28"/>
        </w:rPr>
        <w:t>Ф.И.О.</w:t>
      </w:r>
      <w:r>
        <w:rPr>
          <w:rFonts w:ascii="Times New Roman" w:hAnsi="Times New Roman" w:cs="Times New Roman"/>
          <w:sz w:val="24"/>
          <w:szCs w:val="28"/>
        </w:rPr>
        <w:t>)</w:t>
      </w:r>
    </w:p>
    <w:p w:rsidR="00B1148B" w:rsidRDefault="00B1148B" w:rsidP="00B1148B">
      <w:pPr>
        <w:spacing w:after="0" w:line="240" w:lineRule="auto"/>
        <w:jc w:val="both"/>
        <w:rPr>
          <w:rFonts w:ascii="Times New Roman" w:hAnsi="Times New Roman" w:cs="Times New Roman"/>
          <w:sz w:val="28"/>
          <w:szCs w:val="28"/>
        </w:rPr>
      </w:pPr>
    </w:p>
    <w:p w:rsidR="00B1148B" w:rsidRPr="009139A7" w:rsidRDefault="00B1148B" w:rsidP="00B11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sectPr w:rsidR="00B1148B" w:rsidRPr="009139A7" w:rsidSect="00C908FB">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C0" w:rsidRDefault="000915C0" w:rsidP="00997407">
      <w:pPr>
        <w:spacing w:after="0" w:line="240" w:lineRule="auto"/>
      </w:pPr>
      <w:r>
        <w:separator/>
      </w:r>
    </w:p>
  </w:endnote>
  <w:endnote w:type="continuationSeparator" w:id="0">
    <w:p w:rsidR="000915C0" w:rsidRDefault="000915C0"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C0" w:rsidRDefault="000915C0" w:rsidP="00997407">
      <w:pPr>
        <w:spacing w:after="0" w:line="240" w:lineRule="auto"/>
      </w:pPr>
      <w:r>
        <w:separator/>
      </w:r>
    </w:p>
  </w:footnote>
  <w:footnote w:type="continuationSeparator" w:id="0">
    <w:p w:rsidR="000915C0" w:rsidRDefault="000915C0"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376"/>
      <w:docPartObj>
        <w:docPartGallery w:val="Page Numbers (Top of Page)"/>
        <w:docPartUnique/>
      </w:docPartObj>
    </w:sdtPr>
    <w:sdtContent>
      <w:p w:rsidR="00997407" w:rsidRPr="00C908FB" w:rsidRDefault="003036D7" w:rsidP="00997407">
        <w:pPr>
          <w:pStyle w:val="a3"/>
          <w:jc w:val="center"/>
        </w:pPr>
        <w:r w:rsidRPr="00C908FB">
          <w:rPr>
            <w:rFonts w:ascii="Times New Roman" w:hAnsi="Times New Roman" w:cs="Times New Roman"/>
            <w:sz w:val="28"/>
            <w:szCs w:val="28"/>
          </w:rPr>
          <w:fldChar w:fldCharType="begin"/>
        </w:r>
        <w:r w:rsidR="00C908FB" w:rsidRPr="00C908FB">
          <w:rPr>
            <w:rFonts w:ascii="Times New Roman" w:hAnsi="Times New Roman" w:cs="Times New Roman"/>
            <w:sz w:val="28"/>
            <w:szCs w:val="28"/>
          </w:rPr>
          <w:instrText xml:space="preserve"> PAGE   \* MERGEFORMAT </w:instrText>
        </w:r>
        <w:r w:rsidRPr="00C908FB">
          <w:rPr>
            <w:rFonts w:ascii="Times New Roman" w:hAnsi="Times New Roman" w:cs="Times New Roman"/>
            <w:sz w:val="28"/>
            <w:szCs w:val="28"/>
          </w:rPr>
          <w:fldChar w:fldCharType="separate"/>
        </w:r>
        <w:r w:rsidR="00B41A6A">
          <w:rPr>
            <w:rFonts w:ascii="Times New Roman" w:hAnsi="Times New Roman" w:cs="Times New Roman"/>
            <w:noProof/>
            <w:sz w:val="28"/>
            <w:szCs w:val="28"/>
          </w:rPr>
          <w:t>25</w:t>
        </w:r>
        <w:r w:rsidRPr="00C908FB">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505E4"/>
    <w:rsid w:val="000842D1"/>
    <w:rsid w:val="000915C0"/>
    <w:rsid w:val="0009279C"/>
    <w:rsid w:val="00092B4B"/>
    <w:rsid w:val="00096818"/>
    <w:rsid w:val="000E6228"/>
    <w:rsid w:val="00110885"/>
    <w:rsid w:val="001176C5"/>
    <w:rsid w:val="00137294"/>
    <w:rsid w:val="001B0470"/>
    <w:rsid w:val="00215319"/>
    <w:rsid w:val="00217A74"/>
    <w:rsid w:val="002800C0"/>
    <w:rsid w:val="002C76DE"/>
    <w:rsid w:val="00302227"/>
    <w:rsid w:val="003036D7"/>
    <w:rsid w:val="003240CF"/>
    <w:rsid w:val="00376A3B"/>
    <w:rsid w:val="00393B46"/>
    <w:rsid w:val="003A7175"/>
    <w:rsid w:val="003D14B6"/>
    <w:rsid w:val="00407D54"/>
    <w:rsid w:val="00415671"/>
    <w:rsid w:val="0041778E"/>
    <w:rsid w:val="00494540"/>
    <w:rsid w:val="004C67F8"/>
    <w:rsid w:val="004D549C"/>
    <w:rsid w:val="004E6654"/>
    <w:rsid w:val="004F1199"/>
    <w:rsid w:val="00523DB0"/>
    <w:rsid w:val="00532233"/>
    <w:rsid w:val="005360F9"/>
    <w:rsid w:val="00541C3A"/>
    <w:rsid w:val="005C7711"/>
    <w:rsid w:val="005E6CC4"/>
    <w:rsid w:val="005F299D"/>
    <w:rsid w:val="006765EA"/>
    <w:rsid w:val="00697F37"/>
    <w:rsid w:val="006A2F56"/>
    <w:rsid w:val="006A4EC5"/>
    <w:rsid w:val="006A6318"/>
    <w:rsid w:val="006C000F"/>
    <w:rsid w:val="00714503"/>
    <w:rsid w:val="007255D7"/>
    <w:rsid w:val="00744BD5"/>
    <w:rsid w:val="00762AB3"/>
    <w:rsid w:val="00804C15"/>
    <w:rsid w:val="00806ED9"/>
    <w:rsid w:val="008071A2"/>
    <w:rsid w:val="00820FE7"/>
    <w:rsid w:val="0082222B"/>
    <w:rsid w:val="00825972"/>
    <w:rsid w:val="00834FAE"/>
    <w:rsid w:val="00845F96"/>
    <w:rsid w:val="00873A52"/>
    <w:rsid w:val="008947E6"/>
    <w:rsid w:val="008A65FB"/>
    <w:rsid w:val="008C6E31"/>
    <w:rsid w:val="008E14BB"/>
    <w:rsid w:val="008E6484"/>
    <w:rsid w:val="009139A7"/>
    <w:rsid w:val="00997407"/>
    <w:rsid w:val="009A5AA2"/>
    <w:rsid w:val="009F6115"/>
    <w:rsid w:val="00A45A11"/>
    <w:rsid w:val="00A649D0"/>
    <w:rsid w:val="00A65161"/>
    <w:rsid w:val="00A87F93"/>
    <w:rsid w:val="00AA345E"/>
    <w:rsid w:val="00AF22E8"/>
    <w:rsid w:val="00B1148B"/>
    <w:rsid w:val="00B11D89"/>
    <w:rsid w:val="00B2657A"/>
    <w:rsid w:val="00B32C10"/>
    <w:rsid w:val="00B41A6A"/>
    <w:rsid w:val="00B73200"/>
    <w:rsid w:val="00BA7B02"/>
    <w:rsid w:val="00BD2E0B"/>
    <w:rsid w:val="00BE268C"/>
    <w:rsid w:val="00C50550"/>
    <w:rsid w:val="00C806B1"/>
    <w:rsid w:val="00C908FB"/>
    <w:rsid w:val="00D00185"/>
    <w:rsid w:val="00D243BF"/>
    <w:rsid w:val="00D50701"/>
    <w:rsid w:val="00D53CE3"/>
    <w:rsid w:val="00D55CF0"/>
    <w:rsid w:val="00D764AF"/>
    <w:rsid w:val="00D86CDE"/>
    <w:rsid w:val="00D973D0"/>
    <w:rsid w:val="00DA125B"/>
    <w:rsid w:val="00DD4428"/>
    <w:rsid w:val="00DE4841"/>
    <w:rsid w:val="00DE7EF1"/>
    <w:rsid w:val="00E00000"/>
    <w:rsid w:val="00E043D6"/>
    <w:rsid w:val="00E05EDB"/>
    <w:rsid w:val="00E35105"/>
    <w:rsid w:val="00E35385"/>
    <w:rsid w:val="00E72B42"/>
    <w:rsid w:val="00E966CC"/>
    <w:rsid w:val="00EB0383"/>
    <w:rsid w:val="00EE3267"/>
    <w:rsid w:val="00EF1CA4"/>
    <w:rsid w:val="00F92D3D"/>
    <w:rsid w:val="00F953BA"/>
    <w:rsid w:val="00FA5BA7"/>
    <w:rsid w:val="00FF068D"/>
    <w:rsid w:val="00FF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117"/>
        <o:r id="V:Rule5" type="connector" idref="#_x0000_s1121"/>
        <o:r id="V:Rule6"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paragraph" w:styleId="a7">
    <w:name w:val="Body Text"/>
    <w:basedOn w:val="a"/>
    <w:link w:val="a8"/>
    <w:uiPriority w:val="99"/>
    <w:semiHidden/>
    <w:unhideWhenUsed/>
    <w:rsid w:val="00B1148B"/>
    <w:pPr>
      <w:spacing w:after="120"/>
    </w:pPr>
  </w:style>
  <w:style w:type="character" w:customStyle="1" w:styleId="a8">
    <w:name w:val="Основной текст Знак"/>
    <w:basedOn w:val="a0"/>
    <w:link w:val="a7"/>
    <w:uiPriority w:val="99"/>
    <w:semiHidden/>
    <w:rsid w:val="00B1148B"/>
  </w:style>
  <w:style w:type="character" w:styleId="a9">
    <w:name w:val="Hyperlink"/>
    <w:basedOn w:val="a0"/>
    <w:uiPriority w:val="99"/>
    <w:unhideWhenUsed/>
    <w:rsid w:val="00217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7343999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55288736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2945-85EE-4FD4-A719-48A7D4A6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76</cp:revision>
  <cp:lastPrinted>2019-04-05T12:26:00Z</cp:lastPrinted>
  <dcterms:created xsi:type="dcterms:W3CDTF">2019-04-05T10:49:00Z</dcterms:created>
  <dcterms:modified xsi:type="dcterms:W3CDTF">2019-04-08T06:55:00Z</dcterms:modified>
</cp:coreProperties>
</file>