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53" w:rsidRDefault="00C65653" w:rsidP="00C65653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C65653" w:rsidRDefault="00C65653" w:rsidP="00C65653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C65653" w:rsidRDefault="00C65653" w:rsidP="00C65653">
      <w:pPr>
        <w:autoSpaceDN w:val="0"/>
        <w:jc w:val="both"/>
        <w:rPr>
          <w:rFonts w:eastAsia="Calibri"/>
          <w:sz w:val="28"/>
          <w:szCs w:val="28"/>
        </w:rPr>
      </w:pPr>
    </w:p>
    <w:p w:rsidR="00991127" w:rsidRPr="00C65653" w:rsidRDefault="00C65653" w:rsidP="00C65653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16.02.2021 года № 108</w:t>
      </w:r>
    </w:p>
    <w:p w:rsidR="00991127" w:rsidRDefault="00991127"/>
    <w:tbl>
      <w:tblPr>
        <w:tblStyle w:val="a7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991127" w:rsidTr="00C656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91127" w:rsidRDefault="00991127" w:rsidP="00C65653">
            <w:pPr>
              <w:ind w:left="-108"/>
              <w:jc w:val="both"/>
              <w:rPr>
                <w:sz w:val="28"/>
                <w:szCs w:val="28"/>
              </w:rPr>
            </w:pPr>
            <w:r w:rsidRPr="00B84556">
              <w:rPr>
                <w:sz w:val="28"/>
                <w:szCs w:val="28"/>
              </w:rPr>
              <w:t>Об утверждении примерной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B84556">
              <w:rPr>
                <w:sz w:val="28"/>
                <w:szCs w:val="28"/>
              </w:rPr>
              <w:t>курсового обучения работающего населения</w:t>
            </w:r>
            <w:r>
              <w:rPr>
                <w:sz w:val="28"/>
                <w:szCs w:val="28"/>
              </w:rPr>
              <w:t xml:space="preserve"> </w:t>
            </w:r>
            <w:r w:rsidRPr="00B84556">
              <w:rPr>
                <w:sz w:val="28"/>
                <w:szCs w:val="28"/>
              </w:rPr>
              <w:t>в области гражданской обороны</w:t>
            </w:r>
          </w:p>
        </w:tc>
      </w:tr>
    </w:tbl>
    <w:p w:rsidR="00B84556" w:rsidRPr="00B84556" w:rsidRDefault="00B84556" w:rsidP="00B84556">
      <w:pPr>
        <w:jc w:val="both"/>
        <w:rPr>
          <w:sz w:val="28"/>
          <w:szCs w:val="28"/>
        </w:rPr>
      </w:pPr>
    </w:p>
    <w:p w:rsidR="00991127" w:rsidRDefault="00991127" w:rsidP="00B84556">
      <w:pPr>
        <w:pStyle w:val="a9"/>
        <w:ind w:right="0" w:firstLine="708"/>
        <w:rPr>
          <w:szCs w:val="28"/>
        </w:rPr>
      </w:pPr>
    </w:p>
    <w:p w:rsidR="00B84556" w:rsidRPr="00B84556" w:rsidRDefault="009476DF" w:rsidP="00B84556">
      <w:pPr>
        <w:pStyle w:val="a9"/>
        <w:ind w:right="0" w:firstLine="708"/>
        <w:rPr>
          <w:szCs w:val="28"/>
        </w:rPr>
      </w:pPr>
      <w:r>
        <w:rPr>
          <w:szCs w:val="28"/>
        </w:rPr>
        <w:t>В соответствии с требованиями п</w:t>
      </w:r>
      <w:r w:rsidR="00B84556" w:rsidRPr="00B84556">
        <w:rPr>
          <w:szCs w:val="28"/>
        </w:rPr>
        <w:t>остановлений Правительства Российской Федерации от 02.11.2000 г</w:t>
      </w:r>
      <w:r w:rsidR="00991127">
        <w:rPr>
          <w:szCs w:val="28"/>
        </w:rPr>
        <w:t>ода</w:t>
      </w:r>
      <w:r w:rsidR="00B84556" w:rsidRPr="00B84556">
        <w:rPr>
          <w:szCs w:val="28"/>
        </w:rPr>
        <w:t xml:space="preserve"> № 841 «Об утверждении Положения о подготовке населения в области гражданской обороны», </w:t>
      </w:r>
      <w:r w:rsidR="00991127">
        <w:rPr>
          <w:szCs w:val="28"/>
        </w:rPr>
        <w:t xml:space="preserve">                   </w:t>
      </w:r>
      <w:r w:rsidR="00B84556" w:rsidRPr="00B84556">
        <w:rPr>
          <w:szCs w:val="28"/>
        </w:rPr>
        <w:t>от 04.09.2003 г</w:t>
      </w:r>
      <w:r w:rsidR="00991127">
        <w:rPr>
          <w:szCs w:val="28"/>
        </w:rPr>
        <w:t>ода</w:t>
      </w:r>
      <w:r w:rsidR="00B84556" w:rsidRPr="00B84556">
        <w:rPr>
          <w:szCs w:val="28"/>
        </w:rPr>
        <w:t xml:space="preserve"> № 547 «О подготовке населения в области защиты от чрезвычайных ситуаций природного и техногенного характера»</w:t>
      </w:r>
      <w:r>
        <w:rPr>
          <w:szCs w:val="28"/>
        </w:rPr>
        <w:t>,</w:t>
      </w:r>
      <w:r w:rsidR="00B84556" w:rsidRPr="00B84556">
        <w:rPr>
          <w:szCs w:val="28"/>
        </w:rPr>
        <w:t xml:space="preserve"> администрация Карталинского муниципального района ПОСТАНОВЛЯЕТ</w:t>
      </w:r>
      <w:r w:rsidR="00B84556" w:rsidRPr="00B84556">
        <w:rPr>
          <w:caps/>
          <w:szCs w:val="28"/>
        </w:rPr>
        <w:t>:</w:t>
      </w:r>
    </w:p>
    <w:p w:rsidR="00B84556" w:rsidRPr="00B84556" w:rsidRDefault="00991127" w:rsidP="009911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4C4F">
        <w:rPr>
          <w:sz w:val="28"/>
          <w:szCs w:val="28"/>
        </w:rPr>
        <w:t>Утвердить прилагаемую п</w:t>
      </w:r>
      <w:r w:rsidR="00B84556" w:rsidRPr="00B84556">
        <w:rPr>
          <w:sz w:val="28"/>
          <w:szCs w:val="28"/>
        </w:rPr>
        <w:t>римерную программу курсового обучения работающего населени</w:t>
      </w:r>
      <w:r w:rsidR="00874C4F">
        <w:rPr>
          <w:sz w:val="28"/>
          <w:szCs w:val="28"/>
        </w:rPr>
        <w:t>я в области гражданской обороны</w:t>
      </w:r>
      <w:r w:rsidR="00B84556" w:rsidRPr="00B84556">
        <w:rPr>
          <w:sz w:val="28"/>
          <w:szCs w:val="28"/>
        </w:rPr>
        <w:t>.</w:t>
      </w:r>
    </w:p>
    <w:p w:rsidR="00B84556" w:rsidRPr="00B84556" w:rsidRDefault="00991127" w:rsidP="00991127">
      <w:pPr>
        <w:pStyle w:val="af1"/>
        <w:widowControl w:val="0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4556" w:rsidRPr="00B84556">
        <w:rPr>
          <w:sz w:val="28"/>
          <w:szCs w:val="28"/>
        </w:rPr>
        <w:t xml:space="preserve">Руководителям организаций, учреждений и предприятий Карталинского муниципального района: </w:t>
      </w:r>
    </w:p>
    <w:p w:rsidR="00991127" w:rsidRDefault="00B84556" w:rsidP="00991127">
      <w:pPr>
        <w:pStyle w:val="af1"/>
        <w:widowControl w:val="0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84556">
        <w:rPr>
          <w:sz w:val="28"/>
          <w:szCs w:val="28"/>
        </w:rPr>
        <w:t xml:space="preserve">1)  организовать разработку программ и обеспечить  с </w:t>
      </w:r>
      <w:r w:rsidR="00991127">
        <w:rPr>
          <w:sz w:val="28"/>
          <w:szCs w:val="28"/>
        </w:rPr>
        <w:t xml:space="preserve">  </w:t>
      </w:r>
      <w:r w:rsidR="00CB4E5E">
        <w:rPr>
          <w:sz w:val="28"/>
          <w:szCs w:val="28"/>
        </w:rPr>
        <w:t xml:space="preserve">                               20</w:t>
      </w:r>
      <w:r w:rsidRPr="00B84556">
        <w:rPr>
          <w:sz w:val="28"/>
          <w:szCs w:val="28"/>
        </w:rPr>
        <w:t xml:space="preserve"> февраля 2021 года курсовое обучение персонала вверенных объектов, личного состава формирований и служб гражданской обороны, создаваемых в организациях, учреждениях и на предприятиях, с учетом особенностей деятельности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B84556" w:rsidRPr="00B84556" w:rsidRDefault="00B84556" w:rsidP="00991127">
      <w:pPr>
        <w:pStyle w:val="af1"/>
        <w:widowControl w:val="0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84556">
        <w:rPr>
          <w:sz w:val="28"/>
          <w:szCs w:val="28"/>
        </w:rPr>
        <w:t>2) создать и поддерживать в рабочем состоянии соответствующую учебно-материальную базу;</w:t>
      </w:r>
    </w:p>
    <w:p w:rsidR="00B84556" w:rsidRPr="00B84556" w:rsidRDefault="00B84556" w:rsidP="00991127">
      <w:pPr>
        <w:pStyle w:val="af1"/>
        <w:widowControl w:val="0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84556">
        <w:rPr>
          <w:sz w:val="28"/>
          <w:szCs w:val="28"/>
        </w:rPr>
        <w:t xml:space="preserve">3) организовать и с </w:t>
      </w:r>
      <w:r w:rsidR="00874C4F">
        <w:rPr>
          <w:sz w:val="28"/>
          <w:szCs w:val="28"/>
        </w:rPr>
        <w:t>20</w:t>
      </w:r>
      <w:r w:rsidRPr="00B84556">
        <w:rPr>
          <w:sz w:val="28"/>
          <w:szCs w:val="28"/>
        </w:rPr>
        <w:t xml:space="preserve"> февраля 2021 года проводить вводные инструктажи по гражданской обороне и действиям в чрезвычайных ситуациях с вновь принятыми работниками предприятий и организаций;</w:t>
      </w:r>
    </w:p>
    <w:p w:rsidR="00B84556" w:rsidRPr="00B84556" w:rsidRDefault="00B84556" w:rsidP="00991127">
      <w:pPr>
        <w:pStyle w:val="af1"/>
        <w:widowControl w:val="0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84556">
        <w:rPr>
          <w:sz w:val="28"/>
          <w:szCs w:val="28"/>
        </w:rPr>
        <w:t>4) планировать и проводить объектовые учения и тренировки по гражданской обороне.</w:t>
      </w:r>
    </w:p>
    <w:p w:rsidR="00874C4F" w:rsidRDefault="00991127" w:rsidP="00C65653">
      <w:pPr>
        <w:pStyle w:val="af1"/>
        <w:widowControl w:val="0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84556" w:rsidRPr="00B84556">
        <w:rPr>
          <w:sz w:val="28"/>
          <w:szCs w:val="28"/>
        </w:rPr>
        <w:t xml:space="preserve">Начальнику отдела гражданской обороны и чрезвычайных ситуаций </w:t>
      </w:r>
    </w:p>
    <w:p w:rsidR="00B84556" w:rsidRPr="00B84556" w:rsidRDefault="00B84556" w:rsidP="00874C4F">
      <w:pPr>
        <w:pStyle w:val="af1"/>
        <w:widowControl w:val="0"/>
        <w:tabs>
          <w:tab w:val="left" w:pos="993"/>
        </w:tabs>
        <w:spacing w:after="0"/>
        <w:ind w:left="0"/>
        <w:jc w:val="both"/>
        <w:rPr>
          <w:sz w:val="28"/>
          <w:szCs w:val="28"/>
        </w:rPr>
      </w:pPr>
      <w:r w:rsidRPr="00B84556">
        <w:rPr>
          <w:sz w:val="28"/>
          <w:szCs w:val="28"/>
        </w:rPr>
        <w:t>администрации Картали</w:t>
      </w:r>
      <w:r w:rsidR="00991127">
        <w:rPr>
          <w:sz w:val="28"/>
          <w:szCs w:val="28"/>
        </w:rPr>
        <w:t xml:space="preserve">нского муниципального района </w:t>
      </w:r>
      <w:r w:rsidRPr="00B84556">
        <w:rPr>
          <w:sz w:val="28"/>
          <w:szCs w:val="28"/>
        </w:rPr>
        <w:t>Попову</w:t>
      </w:r>
      <w:r w:rsidR="00991127">
        <w:rPr>
          <w:sz w:val="28"/>
          <w:szCs w:val="28"/>
        </w:rPr>
        <w:t xml:space="preserve"> В.</w:t>
      </w:r>
      <w:r w:rsidR="00991127" w:rsidRPr="00B84556">
        <w:rPr>
          <w:sz w:val="28"/>
          <w:szCs w:val="28"/>
        </w:rPr>
        <w:t>А.</w:t>
      </w:r>
      <w:r w:rsidRPr="00B84556">
        <w:rPr>
          <w:sz w:val="28"/>
          <w:szCs w:val="28"/>
        </w:rPr>
        <w:t>:</w:t>
      </w:r>
    </w:p>
    <w:p w:rsidR="00B84556" w:rsidRPr="00B84556" w:rsidRDefault="00B84556" w:rsidP="00991127">
      <w:pPr>
        <w:pStyle w:val="af1"/>
        <w:widowControl w:val="0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B84556">
        <w:rPr>
          <w:sz w:val="28"/>
          <w:szCs w:val="28"/>
        </w:rPr>
        <w:t xml:space="preserve"> </w:t>
      </w:r>
      <w:r w:rsidR="00991127">
        <w:rPr>
          <w:sz w:val="28"/>
          <w:szCs w:val="28"/>
        </w:rPr>
        <w:t xml:space="preserve">1) </w:t>
      </w:r>
      <w:r w:rsidRPr="00B84556">
        <w:rPr>
          <w:sz w:val="28"/>
          <w:szCs w:val="28"/>
        </w:rPr>
        <w:t>оказать методическую помощь руководителям организаций, учреждений и предприятий Карталинского муниципального района в разработке рабочих программ курсового обучения персонала;</w:t>
      </w:r>
    </w:p>
    <w:p w:rsidR="00B84556" w:rsidRPr="00B84556" w:rsidRDefault="00991127" w:rsidP="0099112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84556" w:rsidRPr="00B84556">
        <w:rPr>
          <w:sz w:val="28"/>
          <w:szCs w:val="28"/>
        </w:rPr>
        <w:t>организовать проверку качества курсового обучения персонала организаций, в соответствии с Планом основных мероприятий  Карталинского муниципального района Челябинской области 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текущий год;</w:t>
      </w:r>
    </w:p>
    <w:p w:rsidR="00B84556" w:rsidRPr="00B84556" w:rsidRDefault="00991127" w:rsidP="00991127">
      <w:pPr>
        <w:pStyle w:val="af1"/>
        <w:widowControl w:val="0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B84556" w:rsidRPr="00B84556">
        <w:rPr>
          <w:sz w:val="28"/>
          <w:szCs w:val="28"/>
        </w:rPr>
        <w:t>организовать контроль качества обучения учащихся общеобразовательных учреждений Карталинского муниципального района по курсу «Основы безопасности жизнедеятельности» 2 раза</w:t>
      </w:r>
      <w:r w:rsidR="000A25B4">
        <w:rPr>
          <w:sz w:val="28"/>
          <w:szCs w:val="28"/>
        </w:rPr>
        <w:t xml:space="preserve"> в год - в мае и декабре месяце.</w:t>
      </w:r>
    </w:p>
    <w:p w:rsidR="00B84556" w:rsidRPr="00B84556" w:rsidRDefault="00991127" w:rsidP="009911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4556" w:rsidRPr="00B84556">
        <w:rPr>
          <w:sz w:val="28"/>
          <w:szCs w:val="28"/>
        </w:rPr>
        <w:t>Постановление администрации Карталинского муниципального района от     10. 04.2018 года № 331 «Об утверждении примерной программы  курсового обучения работающего населения в области гражданской обороны и защиты населения от чрезвычайных ситуаций природного и техногенного характера» считать утратившим силу.</w:t>
      </w:r>
    </w:p>
    <w:p w:rsidR="00B84556" w:rsidRDefault="00991127" w:rsidP="009911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84556" w:rsidRPr="00B84556">
        <w:rPr>
          <w:sz w:val="28"/>
          <w:szCs w:val="28"/>
        </w:rPr>
        <w:t>Разместить данное постановление на официальном сайте администрации Карталинского муниципального района.</w:t>
      </w:r>
    </w:p>
    <w:p w:rsidR="000A25B4" w:rsidRDefault="000A25B4" w:rsidP="009911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Организацию исполнения данного постановления возложить на начальника отдела гражданской обороны и чрезвычайных ситуаций администрации Карталинского муниципального района Попова В.А.</w:t>
      </w:r>
    </w:p>
    <w:p w:rsidR="000A25B4" w:rsidRPr="00B84556" w:rsidRDefault="000A25B4" w:rsidP="009911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на заместителя главы Карталинского муниципального района по строительству, жилищно-коммунальному хозяйству, транспорту и связи Аскерова А.А. </w:t>
      </w:r>
    </w:p>
    <w:p w:rsidR="00991127" w:rsidRDefault="00991127" w:rsidP="00991127">
      <w:pPr>
        <w:shd w:val="clear" w:color="auto" w:fill="FFFFFF"/>
        <w:tabs>
          <w:tab w:val="left" w:pos="1051"/>
        </w:tabs>
        <w:jc w:val="both"/>
        <w:rPr>
          <w:bCs/>
          <w:sz w:val="28"/>
          <w:szCs w:val="28"/>
        </w:rPr>
      </w:pPr>
    </w:p>
    <w:p w:rsidR="00991127" w:rsidRDefault="00991127" w:rsidP="00991127">
      <w:pPr>
        <w:shd w:val="clear" w:color="auto" w:fill="FFFFFF"/>
        <w:tabs>
          <w:tab w:val="left" w:pos="1051"/>
        </w:tabs>
        <w:jc w:val="both"/>
        <w:rPr>
          <w:bCs/>
          <w:sz w:val="28"/>
          <w:szCs w:val="28"/>
        </w:rPr>
      </w:pPr>
    </w:p>
    <w:p w:rsidR="00991127" w:rsidRDefault="00991127" w:rsidP="00991127">
      <w:pPr>
        <w:shd w:val="clear" w:color="auto" w:fill="FFFFFF"/>
        <w:tabs>
          <w:tab w:val="left" w:pos="1051"/>
        </w:tabs>
        <w:jc w:val="both"/>
        <w:rPr>
          <w:bCs/>
          <w:sz w:val="28"/>
          <w:szCs w:val="28"/>
        </w:rPr>
      </w:pPr>
    </w:p>
    <w:p w:rsidR="00991127" w:rsidRDefault="00B84556" w:rsidP="00991127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B84556">
        <w:rPr>
          <w:sz w:val="28"/>
          <w:szCs w:val="28"/>
        </w:rPr>
        <w:t xml:space="preserve">Глава Карталинского </w:t>
      </w:r>
    </w:p>
    <w:p w:rsidR="00B84556" w:rsidRPr="00B84556" w:rsidRDefault="00B84556" w:rsidP="00991127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B84556">
        <w:rPr>
          <w:sz w:val="28"/>
          <w:szCs w:val="28"/>
        </w:rPr>
        <w:t>муниципального района</w:t>
      </w:r>
      <w:r w:rsidRPr="00B84556">
        <w:rPr>
          <w:sz w:val="28"/>
          <w:szCs w:val="28"/>
        </w:rPr>
        <w:tab/>
      </w:r>
      <w:r w:rsidRPr="00B84556">
        <w:rPr>
          <w:sz w:val="28"/>
          <w:szCs w:val="28"/>
        </w:rPr>
        <w:tab/>
      </w:r>
      <w:r w:rsidRPr="00B84556">
        <w:rPr>
          <w:sz w:val="28"/>
          <w:szCs w:val="28"/>
        </w:rPr>
        <w:tab/>
      </w:r>
      <w:r w:rsidRPr="00B84556">
        <w:rPr>
          <w:sz w:val="28"/>
          <w:szCs w:val="28"/>
        </w:rPr>
        <w:tab/>
      </w:r>
      <w:r w:rsidR="00991127">
        <w:rPr>
          <w:sz w:val="28"/>
          <w:szCs w:val="28"/>
        </w:rPr>
        <w:t xml:space="preserve">                               А.</w:t>
      </w:r>
      <w:r w:rsidRPr="00B84556">
        <w:rPr>
          <w:sz w:val="28"/>
          <w:szCs w:val="28"/>
        </w:rPr>
        <w:t xml:space="preserve">Г. Вдовин </w:t>
      </w:r>
    </w:p>
    <w:p w:rsidR="00B84556" w:rsidRPr="00B84556" w:rsidRDefault="00B84556" w:rsidP="00B84556">
      <w:pPr>
        <w:shd w:val="clear" w:color="auto" w:fill="FFFFFF"/>
        <w:tabs>
          <w:tab w:val="left" w:pos="1051"/>
        </w:tabs>
        <w:ind w:firstLine="720"/>
        <w:jc w:val="both"/>
        <w:rPr>
          <w:sz w:val="28"/>
          <w:szCs w:val="28"/>
        </w:rPr>
      </w:pPr>
    </w:p>
    <w:p w:rsidR="00B84556" w:rsidRPr="00B84556" w:rsidRDefault="00B84556" w:rsidP="00B84556">
      <w:pPr>
        <w:shd w:val="clear" w:color="auto" w:fill="FFFFFF"/>
        <w:tabs>
          <w:tab w:val="left" w:pos="1051"/>
        </w:tabs>
        <w:ind w:firstLine="720"/>
        <w:jc w:val="both"/>
        <w:rPr>
          <w:sz w:val="28"/>
          <w:szCs w:val="28"/>
        </w:rPr>
      </w:pPr>
    </w:p>
    <w:p w:rsidR="00991127" w:rsidRDefault="00991127" w:rsidP="00B84556">
      <w:pPr>
        <w:ind w:left="7080" w:firstLine="708"/>
        <w:jc w:val="both"/>
        <w:rPr>
          <w:sz w:val="28"/>
          <w:szCs w:val="28"/>
        </w:rPr>
      </w:pPr>
    </w:p>
    <w:p w:rsidR="00991127" w:rsidRDefault="00991127" w:rsidP="00B84556">
      <w:pPr>
        <w:ind w:left="7080" w:firstLine="708"/>
        <w:jc w:val="both"/>
        <w:rPr>
          <w:sz w:val="28"/>
          <w:szCs w:val="28"/>
        </w:rPr>
      </w:pPr>
    </w:p>
    <w:p w:rsidR="00991127" w:rsidRDefault="00991127" w:rsidP="00B84556">
      <w:pPr>
        <w:ind w:left="7080" w:firstLine="708"/>
        <w:jc w:val="both"/>
        <w:rPr>
          <w:sz w:val="28"/>
          <w:szCs w:val="28"/>
        </w:rPr>
      </w:pPr>
    </w:p>
    <w:p w:rsidR="00991127" w:rsidRDefault="00991127" w:rsidP="00B84556">
      <w:pPr>
        <w:ind w:left="7080" w:firstLine="708"/>
        <w:jc w:val="both"/>
        <w:rPr>
          <w:sz w:val="28"/>
          <w:szCs w:val="28"/>
        </w:rPr>
      </w:pPr>
    </w:p>
    <w:p w:rsidR="00991127" w:rsidRDefault="00991127" w:rsidP="00B84556">
      <w:pPr>
        <w:ind w:left="7080" w:firstLine="708"/>
        <w:jc w:val="both"/>
        <w:rPr>
          <w:sz w:val="28"/>
          <w:szCs w:val="28"/>
        </w:rPr>
      </w:pPr>
    </w:p>
    <w:p w:rsidR="00991127" w:rsidRDefault="00991127" w:rsidP="00B84556">
      <w:pPr>
        <w:ind w:left="7080" w:firstLine="708"/>
        <w:jc w:val="both"/>
        <w:rPr>
          <w:sz w:val="28"/>
          <w:szCs w:val="28"/>
        </w:rPr>
      </w:pPr>
    </w:p>
    <w:p w:rsidR="00991127" w:rsidRDefault="00991127" w:rsidP="00B84556">
      <w:pPr>
        <w:ind w:left="7080" w:firstLine="708"/>
        <w:jc w:val="both"/>
        <w:rPr>
          <w:sz w:val="28"/>
          <w:szCs w:val="28"/>
        </w:rPr>
      </w:pPr>
    </w:p>
    <w:p w:rsidR="00991127" w:rsidRDefault="00991127" w:rsidP="00B84556">
      <w:pPr>
        <w:ind w:left="7080" w:firstLine="708"/>
        <w:jc w:val="both"/>
        <w:rPr>
          <w:sz w:val="28"/>
          <w:szCs w:val="28"/>
        </w:rPr>
      </w:pPr>
    </w:p>
    <w:p w:rsidR="00991127" w:rsidRDefault="00991127" w:rsidP="00B84556">
      <w:pPr>
        <w:ind w:left="7080" w:firstLine="708"/>
        <w:jc w:val="both"/>
        <w:rPr>
          <w:sz w:val="28"/>
          <w:szCs w:val="28"/>
        </w:rPr>
      </w:pPr>
    </w:p>
    <w:p w:rsidR="00991127" w:rsidRDefault="00991127" w:rsidP="00B84556">
      <w:pPr>
        <w:ind w:left="7080" w:firstLine="708"/>
        <w:jc w:val="both"/>
        <w:rPr>
          <w:sz w:val="28"/>
          <w:szCs w:val="28"/>
        </w:rPr>
      </w:pPr>
    </w:p>
    <w:p w:rsidR="003A7C15" w:rsidRDefault="003A7C15" w:rsidP="00B84556">
      <w:pPr>
        <w:ind w:left="7080" w:firstLine="708"/>
        <w:jc w:val="both"/>
        <w:rPr>
          <w:sz w:val="28"/>
          <w:szCs w:val="28"/>
        </w:rPr>
      </w:pPr>
    </w:p>
    <w:p w:rsidR="003A7C15" w:rsidRDefault="003A7C15" w:rsidP="00B84556">
      <w:pPr>
        <w:ind w:left="7080" w:firstLine="708"/>
        <w:jc w:val="both"/>
        <w:rPr>
          <w:sz w:val="28"/>
          <w:szCs w:val="28"/>
        </w:rPr>
      </w:pPr>
    </w:p>
    <w:p w:rsidR="00991127" w:rsidRDefault="00991127" w:rsidP="00B84556">
      <w:pPr>
        <w:ind w:left="7080" w:firstLine="708"/>
        <w:jc w:val="both"/>
        <w:rPr>
          <w:sz w:val="28"/>
          <w:szCs w:val="28"/>
        </w:rPr>
      </w:pPr>
    </w:p>
    <w:p w:rsidR="00991127" w:rsidRDefault="00991127" w:rsidP="00991127">
      <w:pPr>
        <w:jc w:val="both"/>
        <w:rPr>
          <w:sz w:val="28"/>
          <w:szCs w:val="28"/>
        </w:rPr>
      </w:pPr>
    </w:p>
    <w:p w:rsidR="003A7C15" w:rsidRDefault="003A7C15" w:rsidP="00991127">
      <w:pPr>
        <w:jc w:val="both"/>
        <w:rPr>
          <w:sz w:val="28"/>
          <w:szCs w:val="28"/>
        </w:rPr>
      </w:pPr>
    </w:p>
    <w:p w:rsidR="003A7C15" w:rsidRDefault="003A7C15" w:rsidP="00991127">
      <w:pPr>
        <w:jc w:val="both"/>
        <w:rPr>
          <w:sz w:val="28"/>
          <w:szCs w:val="28"/>
        </w:rPr>
      </w:pPr>
    </w:p>
    <w:p w:rsidR="00C65653" w:rsidRDefault="00C65653" w:rsidP="00557105">
      <w:pPr>
        <w:ind w:left="5245" w:firstLine="8"/>
        <w:jc w:val="center"/>
        <w:rPr>
          <w:sz w:val="28"/>
          <w:szCs w:val="28"/>
        </w:rPr>
      </w:pPr>
    </w:p>
    <w:p w:rsidR="00C65653" w:rsidRDefault="00C65653" w:rsidP="00557105">
      <w:pPr>
        <w:ind w:left="5245" w:firstLine="8"/>
        <w:jc w:val="center"/>
        <w:rPr>
          <w:sz w:val="28"/>
          <w:szCs w:val="28"/>
        </w:rPr>
      </w:pPr>
    </w:p>
    <w:p w:rsidR="00C65653" w:rsidRDefault="00C65653" w:rsidP="00557105">
      <w:pPr>
        <w:ind w:left="5245" w:firstLine="8"/>
        <w:jc w:val="center"/>
        <w:rPr>
          <w:sz w:val="28"/>
          <w:szCs w:val="28"/>
        </w:rPr>
      </w:pPr>
    </w:p>
    <w:p w:rsidR="00C65653" w:rsidRDefault="00C65653" w:rsidP="00557105">
      <w:pPr>
        <w:ind w:left="5245" w:firstLine="8"/>
        <w:jc w:val="center"/>
        <w:rPr>
          <w:sz w:val="28"/>
          <w:szCs w:val="28"/>
        </w:rPr>
      </w:pPr>
    </w:p>
    <w:p w:rsidR="00C65653" w:rsidRDefault="00C65653" w:rsidP="00557105">
      <w:pPr>
        <w:ind w:left="5245" w:firstLine="8"/>
        <w:jc w:val="center"/>
        <w:rPr>
          <w:sz w:val="28"/>
          <w:szCs w:val="28"/>
        </w:rPr>
      </w:pPr>
    </w:p>
    <w:p w:rsidR="00C65653" w:rsidRDefault="00C65653" w:rsidP="00557105">
      <w:pPr>
        <w:ind w:left="5245" w:firstLine="8"/>
        <w:jc w:val="center"/>
        <w:rPr>
          <w:sz w:val="28"/>
          <w:szCs w:val="28"/>
        </w:rPr>
      </w:pPr>
    </w:p>
    <w:p w:rsidR="00B84556" w:rsidRPr="00B84556" w:rsidRDefault="00557105" w:rsidP="00557105">
      <w:pPr>
        <w:ind w:left="5245" w:firstLine="8"/>
        <w:jc w:val="center"/>
        <w:rPr>
          <w:sz w:val="28"/>
          <w:szCs w:val="28"/>
        </w:rPr>
      </w:pPr>
      <w:r w:rsidRPr="00B84556">
        <w:rPr>
          <w:sz w:val="28"/>
          <w:szCs w:val="28"/>
        </w:rPr>
        <w:t>УТВЕРЖДЕНА</w:t>
      </w:r>
    </w:p>
    <w:p w:rsidR="00B84556" w:rsidRPr="00B84556" w:rsidRDefault="00B84556" w:rsidP="00557105">
      <w:pPr>
        <w:ind w:left="4820"/>
        <w:jc w:val="center"/>
        <w:rPr>
          <w:sz w:val="28"/>
          <w:szCs w:val="28"/>
        </w:rPr>
      </w:pPr>
      <w:r w:rsidRPr="00B84556">
        <w:rPr>
          <w:sz w:val="28"/>
          <w:szCs w:val="28"/>
        </w:rPr>
        <w:t>постановлением администрации</w:t>
      </w:r>
    </w:p>
    <w:p w:rsidR="00B84556" w:rsidRPr="00B84556" w:rsidRDefault="00B84556" w:rsidP="00557105">
      <w:pPr>
        <w:ind w:left="4536"/>
        <w:jc w:val="center"/>
        <w:rPr>
          <w:sz w:val="28"/>
          <w:szCs w:val="28"/>
        </w:rPr>
      </w:pPr>
      <w:r w:rsidRPr="00B84556">
        <w:rPr>
          <w:sz w:val="28"/>
          <w:szCs w:val="28"/>
        </w:rPr>
        <w:t>Карталинского муниципального района</w:t>
      </w:r>
    </w:p>
    <w:p w:rsidR="00B84556" w:rsidRDefault="00312871" w:rsidP="0055710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16.02.</w:t>
      </w:r>
      <w:r w:rsidR="00B84556" w:rsidRPr="00B84556">
        <w:rPr>
          <w:sz w:val="28"/>
          <w:szCs w:val="28"/>
        </w:rPr>
        <w:t>2021</w:t>
      </w:r>
      <w:r w:rsidR="0055710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108</w:t>
      </w:r>
    </w:p>
    <w:p w:rsidR="00557105" w:rsidRDefault="00557105" w:rsidP="00557105">
      <w:pPr>
        <w:ind w:left="4536"/>
        <w:jc w:val="center"/>
        <w:rPr>
          <w:sz w:val="28"/>
          <w:szCs w:val="28"/>
        </w:rPr>
      </w:pPr>
    </w:p>
    <w:p w:rsidR="00557105" w:rsidRPr="00B84556" w:rsidRDefault="00557105" w:rsidP="00557105">
      <w:pPr>
        <w:ind w:left="4536"/>
        <w:jc w:val="center"/>
        <w:rPr>
          <w:sz w:val="28"/>
          <w:szCs w:val="28"/>
        </w:rPr>
      </w:pPr>
    </w:p>
    <w:p w:rsidR="00557105" w:rsidRDefault="00557105" w:rsidP="00557105">
      <w:pPr>
        <w:pStyle w:val="13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B84556">
        <w:rPr>
          <w:rFonts w:ascii="Times New Roman" w:hAnsi="Times New Roman" w:cs="Times New Roman"/>
        </w:rPr>
        <w:t>Примерная программа</w:t>
      </w:r>
      <w:r>
        <w:rPr>
          <w:rFonts w:ascii="Times New Roman" w:hAnsi="Times New Roman" w:cs="Times New Roman"/>
        </w:rPr>
        <w:t xml:space="preserve"> </w:t>
      </w:r>
      <w:r w:rsidR="00B84556" w:rsidRPr="00B84556">
        <w:rPr>
          <w:rFonts w:ascii="Times New Roman" w:hAnsi="Times New Roman" w:cs="Times New Roman"/>
        </w:rPr>
        <w:t xml:space="preserve">курсового обучения </w:t>
      </w:r>
    </w:p>
    <w:p w:rsidR="00557105" w:rsidRDefault="00B84556" w:rsidP="00557105">
      <w:pPr>
        <w:pStyle w:val="13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B84556">
        <w:rPr>
          <w:rFonts w:ascii="Times New Roman" w:hAnsi="Times New Roman" w:cs="Times New Roman"/>
        </w:rPr>
        <w:t xml:space="preserve">работающего населения в области </w:t>
      </w:r>
    </w:p>
    <w:p w:rsidR="00B84556" w:rsidRPr="00B84556" w:rsidRDefault="00557105" w:rsidP="00557105">
      <w:pPr>
        <w:pStyle w:val="13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гражданской обороны</w:t>
      </w:r>
    </w:p>
    <w:p w:rsidR="00B84556" w:rsidRDefault="00B84556" w:rsidP="00B84556">
      <w:pPr>
        <w:pStyle w:val="13"/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557105" w:rsidRPr="00B84556" w:rsidRDefault="00557105" w:rsidP="00B84556">
      <w:pPr>
        <w:pStyle w:val="13"/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B84556" w:rsidRPr="00B84556" w:rsidRDefault="00B84556" w:rsidP="00557105">
      <w:pPr>
        <w:pStyle w:val="13"/>
        <w:spacing w:before="0" w:after="0" w:line="240" w:lineRule="auto"/>
        <w:rPr>
          <w:rFonts w:ascii="Times New Roman" w:hAnsi="Times New Roman" w:cs="Times New Roman"/>
        </w:rPr>
      </w:pPr>
      <w:r w:rsidRPr="00B84556">
        <w:rPr>
          <w:rFonts w:ascii="Times New Roman" w:hAnsi="Times New Roman" w:cs="Times New Roman"/>
        </w:rPr>
        <w:t>Перечень сокращений и обозначений</w:t>
      </w:r>
    </w:p>
    <w:p w:rsidR="00B84556" w:rsidRDefault="00B84556" w:rsidP="00B84556">
      <w:pPr>
        <w:pStyle w:val="13"/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557105" w:rsidRPr="00B84556" w:rsidRDefault="00557105" w:rsidP="00B84556">
      <w:pPr>
        <w:pStyle w:val="13"/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B84556" w:rsidRPr="00B84556" w:rsidRDefault="00B84556" w:rsidP="00B84556">
      <w:pPr>
        <w:pStyle w:val="13"/>
        <w:spacing w:before="0" w:after="0" w:line="240" w:lineRule="auto"/>
        <w:jc w:val="both"/>
        <w:rPr>
          <w:rFonts w:ascii="Times New Roman" w:hAnsi="Times New Roman" w:cs="Times New Roman"/>
        </w:rPr>
      </w:pPr>
      <w:r w:rsidRPr="00B84556">
        <w:rPr>
          <w:rFonts w:ascii="Times New Roman" w:hAnsi="Times New Roman" w:cs="Times New Roman"/>
        </w:rPr>
        <w:t>АСДНР –  аварийно-спасательные и другие неотложные работы;</w:t>
      </w:r>
    </w:p>
    <w:p w:rsidR="00B84556" w:rsidRPr="00B84556" w:rsidRDefault="00B84556" w:rsidP="00B84556">
      <w:pPr>
        <w:pStyle w:val="13"/>
        <w:spacing w:before="0" w:after="0" w:line="240" w:lineRule="auto"/>
        <w:jc w:val="both"/>
        <w:rPr>
          <w:rFonts w:ascii="Times New Roman" w:hAnsi="Times New Roman" w:cs="Times New Roman"/>
        </w:rPr>
      </w:pPr>
      <w:r w:rsidRPr="00B84556">
        <w:rPr>
          <w:rFonts w:ascii="Times New Roman" w:hAnsi="Times New Roman" w:cs="Times New Roman"/>
        </w:rPr>
        <w:t xml:space="preserve">АХОВ </w:t>
      </w:r>
      <w:r w:rsidR="004F3C7A" w:rsidRPr="00B84556">
        <w:rPr>
          <w:rFonts w:ascii="Times New Roman" w:hAnsi="Times New Roman" w:cs="Times New Roman"/>
        </w:rPr>
        <w:t>–</w:t>
      </w:r>
      <w:r w:rsidRPr="00B84556">
        <w:rPr>
          <w:rFonts w:ascii="Times New Roman" w:hAnsi="Times New Roman" w:cs="Times New Roman"/>
        </w:rPr>
        <w:t xml:space="preserve">  аварийно химически опасное вещество;</w:t>
      </w:r>
    </w:p>
    <w:p w:rsidR="00B84556" w:rsidRPr="00B84556" w:rsidRDefault="00B84556" w:rsidP="00B84556">
      <w:pPr>
        <w:pStyle w:val="13"/>
        <w:spacing w:before="0" w:after="0" w:line="240" w:lineRule="auto"/>
        <w:jc w:val="both"/>
        <w:rPr>
          <w:rFonts w:ascii="Times New Roman" w:hAnsi="Times New Roman" w:cs="Times New Roman"/>
        </w:rPr>
      </w:pPr>
      <w:r w:rsidRPr="00B84556">
        <w:rPr>
          <w:rFonts w:ascii="Times New Roman" w:hAnsi="Times New Roman" w:cs="Times New Roman"/>
        </w:rPr>
        <w:t xml:space="preserve">ГО </w:t>
      </w:r>
      <w:r w:rsidR="004F3C7A" w:rsidRPr="00B84556">
        <w:rPr>
          <w:rFonts w:ascii="Times New Roman" w:hAnsi="Times New Roman" w:cs="Times New Roman"/>
        </w:rPr>
        <w:t>–</w:t>
      </w:r>
      <w:r w:rsidRPr="00B84556">
        <w:rPr>
          <w:rFonts w:ascii="Times New Roman" w:hAnsi="Times New Roman" w:cs="Times New Roman"/>
        </w:rPr>
        <w:t xml:space="preserve"> гражданская оборона;</w:t>
      </w:r>
    </w:p>
    <w:p w:rsidR="00B84556" w:rsidRPr="00B84556" w:rsidRDefault="00B84556" w:rsidP="00B84556">
      <w:pPr>
        <w:pStyle w:val="13"/>
        <w:spacing w:before="0" w:after="0" w:line="240" w:lineRule="auto"/>
        <w:jc w:val="both"/>
        <w:rPr>
          <w:rFonts w:ascii="Times New Roman" w:hAnsi="Times New Roman" w:cs="Times New Roman"/>
        </w:rPr>
      </w:pPr>
      <w:r w:rsidRPr="00B84556">
        <w:rPr>
          <w:rFonts w:ascii="Times New Roman" w:hAnsi="Times New Roman" w:cs="Times New Roman"/>
        </w:rPr>
        <w:t>ДДС – дежурно-диспетчерская служба;</w:t>
      </w:r>
    </w:p>
    <w:p w:rsidR="00B84556" w:rsidRPr="00B84556" w:rsidRDefault="00B84556" w:rsidP="00B84556">
      <w:pPr>
        <w:pStyle w:val="13"/>
        <w:spacing w:before="0" w:after="0" w:line="240" w:lineRule="auto"/>
        <w:jc w:val="both"/>
        <w:rPr>
          <w:rFonts w:ascii="Times New Roman" w:hAnsi="Times New Roman" w:cs="Times New Roman"/>
        </w:rPr>
      </w:pPr>
      <w:r w:rsidRPr="00B84556">
        <w:rPr>
          <w:rFonts w:ascii="Times New Roman" w:hAnsi="Times New Roman" w:cs="Times New Roman"/>
        </w:rPr>
        <w:t>ЗНТЧС – защита населения и территорий от чрезвычайных ситуаций;</w:t>
      </w:r>
    </w:p>
    <w:p w:rsidR="00B84556" w:rsidRPr="00B84556" w:rsidRDefault="00B84556" w:rsidP="00B84556">
      <w:pPr>
        <w:pStyle w:val="13"/>
        <w:spacing w:before="0" w:after="0" w:line="240" w:lineRule="auto"/>
        <w:jc w:val="both"/>
        <w:rPr>
          <w:rFonts w:ascii="Times New Roman" w:hAnsi="Times New Roman" w:cs="Times New Roman"/>
        </w:rPr>
      </w:pPr>
      <w:r w:rsidRPr="00B84556">
        <w:rPr>
          <w:rFonts w:ascii="Times New Roman" w:hAnsi="Times New Roman" w:cs="Times New Roman"/>
        </w:rPr>
        <w:t>КЧС и ОПБ – комиссия по чрезвычайным ситуациям и обеспечению пожарной безопасности;</w:t>
      </w:r>
    </w:p>
    <w:p w:rsidR="00B84556" w:rsidRPr="00B84556" w:rsidRDefault="00B84556" w:rsidP="00B84556">
      <w:pPr>
        <w:pStyle w:val="13"/>
        <w:spacing w:before="0" w:after="0" w:line="240" w:lineRule="auto"/>
        <w:jc w:val="both"/>
        <w:rPr>
          <w:rFonts w:ascii="Times New Roman" w:hAnsi="Times New Roman" w:cs="Times New Roman"/>
        </w:rPr>
      </w:pPr>
      <w:r w:rsidRPr="00B84556">
        <w:rPr>
          <w:rFonts w:ascii="Times New Roman" w:hAnsi="Times New Roman" w:cs="Times New Roman"/>
        </w:rPr>
        <w:t>ОГВ – органы государственной власти;</w:t>
      </w:r>
    </w:p>
    <w:p w:rsidR="00B84556" w:rsidRPr="00B84556" w:rsidRDefault="00B84556" w:rsidP="00B84556">
      <w:pPr>
        <w:pStyle w:val="13"/>
        <w:spacing w:before="0" w:after="0" w:line="240" w:lineRule="auto"/>
        <w:jc w:val="both"/>
        <w:rPr>
          <w:rFonts w:ascii="Times New Roman" w:hAnsi="Times New Roman" w:cs="Times New Roman"/>
        </w:rPr>
      </w:pPr>
      <w:r w:rsidRPr="00B84556">
        <w:rPr>
          <w:rFonts w:ascii="Times New Roman" w:hAnsi="Times New Roman" w:cs="Times New Roman"/>
        </w:rPr>
        <w:t>ОИВ – органы исполнительной власти;</w:t>
      </w:r>
    </w:p>
    <w:p w:rsidR="00B84556" w:rsidRPr="00B84556" w:rsidRDefault="00B84556" w:rsidP="00B84556">
      <w:pPr>
        <w:pStyle w:val="13"/>
        <w:spacing w:before="0" w:after="0" w:line="240" w:lineRule="auto"/>
        <w:jc w:val="both"/>
        <w:rPr>
          <w:rFonts w:ascii="Times New Roman" w:hAnsi="Times New Roman" w:cs="Times New Roman"/>
        </w:rPr>
      </w:pPr>
      <w:r w:rsidRPr="00B84556">
        <w:rPr>
          <w:rFonts w:ascii="Times New Roman" w:hAnsi="Times New Roman" w:cs="Times New Roman"/>
        </w:rPr>
        <w:t>ОМСУ – органы местного самоуправления;</w:t>
      </w:r>
    </w:p>
    <w:p w:rsidR="00B84556" w:rsidRPr="00B84556" w:rsidRDefault="00B84556" w:rsidP="00B84556">
      <w:pPr>
        <w:pStyle w:val="13"/>
        <w:spacing w:before="0" w:after="0" w:line="240" w:lineRule="auto"/>
        <w:jc w:val="both"/>
        <w:rPr>
          <w:rFonts w:ascii="Times New Roman" w:hAnsi="Times New Roman" w:cs="Times New Roman"/>
        </w:rPr>
      </w:pPr>
      <w:r w:rsidRPr="00B84556">
        <w:rPr>
          <w:rFonts w:ascii="Times New Roman" w:hAnsi="Times New Roman" w:cs="Times New Roman"/>
        </w:rPr>
        <w:t>ПУФ – повышение устойчивости функционирования;</w:t>
      </w:r>
    </w:p>
    <w:p w:rsidR="00B84556" w:rsidRPr="00B84556" w:rsidRDefault="00B84556" w:rsidP="00B84556">
      <w:pPr>
        <w:pStyle w:val="13"/>
        <w:spacing w:before="0" w:after="0" w:line="240" w:lineRule="auto"/>
        <w:jc w:val="both"/>
        <w:rPr>
          <w:rFonts w:ascii="Times New Roman" w:hAnsi="Times New Roman" w:cs="Times New Roman"/>
        </w:rPr>
      </w:pPr>
      <w:r w:rsidRPr="00B84556">
        <w:rPr>
          <w:rFonts w:ascii="Times New Roman" w:hAnsi="Times New Roman" w:cs="Times New Roman"/>
        </w:rPr>
        <w:t>РСЧС – единая государственная система предупреждения и ликвидации чрезвычайных ситуаций;</w:t>
      </w:r>
    </w:p>
    <w:p w:rsidR="00B84556" w:rsidRPr="00B84556" w:rsidRDefault="00B84556" w:rsidP="00B84556">
      <w:pPr>
        <w:pStyle w:val="13"/>
        <w:spacing w:before="0" w:after="0" w:line="240" w:lineRule="auto"/>
        <w:jc w:val="both"/>
        <w:rPr>
          <w:rFonts w:ascii="Times New Roman" w:hAnsi="Times New Roman" w:cs="Times New Roman"/>
        </w:rPr>
      </w:pPr>
      <w:r w:rsidRPr="00B84556">
        <w:rPr>
          <w:rFonts w:ascii="Times New Roman" w:hAnsi="Times New Roman" w:cs="Times New Roman"/>
        </w:rPr>
        <w:t>ЧС – чрезвычайная ситуация природного и техногенного характера</w:t>
      </w:r>
      <w:r w:rsidR="004F3C7A">
        <w:rPr>
          <w:rFonts w:ascii="Times New Roman" w:hAnsi="Times New Roman" w:cs="Times New Roman"/>
        </w:rPr>
        <w:t>.</w:t>
      </w:r>
    </w:p>
    <w:p w:rsidR="00B84556" w:rsidRDefault="00B84556" w:rsidP="00B84556">
      <w:pPr>
        <w:pStyle w:val="13"/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7D55E8" w:rsidRPr="00B84556" w:rsidRDefault="007D55E8" w:rsidP="00B84556">
      <w:pPr>
        <w:pStyle w:val="13"/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7D55E8" w:rsidRDefault="00557105" w:rsidP="007963A5">
      <w:pPr>
        <w:pStyle w:val="32"/>
        <w:shd w:val="clear" w:color="auto" w:fill="auto"/>
        <w:tabs>
          <w:tab w:val="left" w:pos="851"/>
          <w:tab w:val="left" w:pos="1985"/>
          <w:tab w:val="left" w:pos="3686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val="en-US"/>
        </w:rPr>
        <w:t>I</w:t>
      </w:r>
      <w:r>
        <w:rPr>
          <w:rFonts w:ascii="Times New Roman" w:hAnsi="Times New Roman" w:cs="Times New Roman"/>
          <w:b w:val="0"/>
        </w:rPr>
        <w:t xml:space="preserve">. </w:t>
      </w:r>
      <w:r w:rsidR="00B84556" w:rsidRPr="00B84556">
        <w:rPr>
          <w:rFonts w:ascii="Times New Roman" w:hAnsi="Times New Roman" w:cs="Times New Roman"/>
          <w:b w:val="0"/>
        </w:rPr>
        <w:t>Общие положения</w:t>
      </w:r>
    </w:p>
    <w:p w:rsidR="007963A5" w:rsidRDefault="007963A5" w:rsidP="007963A5">
      <w:pPr>
        <w:pStyle w:val="32"/>
        <w:shd w:val="clear" w:color="auto" w:fill="auto"/>
        <w:tabs>
          <w:tab w:val="left" w:pos="851"/>
          <w:tab w:val="left" w:pos="1985"/>
          <w:tab w:val="left" w:pos="3686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7963A5" w:rsidRPr="00B84556" w:rsidRDefault="007963A5" w:rsidP="007963A5">
      <w:pPr>
        <w:pStyle w:val="32"/>
        <w:shd w:val="clear" w:color="auto" w:fill="auto"/>
        <w:tabs>
          <w:tab w:val="left" w:pos="851"/>
          <w:tab w:val="left" w:pos="1985"/>
          <w:tab w:val="left" w:pos="3686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B84556" w:rsidRPr="00B84556" w:rsidRDefault="00557105" w:rsidP="00BA6B3D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1. </w:t>
      </w:r>
      <w:r w:rsidR="00B84556" w:rsidRPr="00B84556">
        <w:t xml:space="preserve">Примерная программа курсового обучения работающего населения  в области гражданской обороны (далее </w:t>
      </w:r>
      <w:r w:rsidR="004F3C7A">
        <w:t xml:space="preserve"> именуется </w:t>
      </w:r>
      <w:r w:rsidR="00B84556" w:rsidRPr="00B84556">
        <w:t>– примерная Программа) разработана в соответствии с требованиями феде</w:t>
      </w:r>
      <w:r>
        <w:t xml:space="preserve">ральных законов </w:t>
      </w:r>
      <w:r w:rsidR="004F3C7A">
        <w:t xml:space="preserve">                     от 12.02.1998 года  </w:t>
      </w:r>
      <w:r w:rsidR="00B84556" w:rsidRPr="00B84556">
        <w:t>№ 28-ФЗ «О гражданской обороне»,</w:t>
      </w:r>
      <w:r>
        <w:t xml:space="preserve"> от 21.12.1994 года</w:t>
      </w:r>
      <w:r w:rsidR="00B84556" w:rsidRPr="00B84556">
        <w:t xml:space="preserve"> </w:t>
      </w:r>
      <w:r w:rsidR="004F3C7A">
        <w:t xml:space="preserve">        </w:t>
      </w:r>
      <w:r w:rsidR="00B84556" w:rsidRPr="00B84556">
        <w:t xml:space="preserve">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="00B84556" w:rsidRPr="00B84556">
          <w:t>2003 г</w:t>
        </w:r>
        <w:r>
          <w:t>ода</w:t>
        </w:r>
      </w:smartTag>
      <w:r w:rsidR="00B84556" w:rsidRPr="00B84556">
        <w:t xml:space="preserve"> № 547 «О подготовке населения в области защиты от чрезвычайных ситуаций природного и техногенного характера», от 2 ноября </w:t>
      </w:r>
      <w:smartTag w:uri="urn:schemas-microsoft-com:office:smarttags" w:element="metricconverter">
        <w:smartTagPr>
          <w:attr w:name="ProductID" w:val="2000 г"/>
        </w:smartTagPr>
        <w:r w:rsidR="00B84556" w:rsidRPr="00B84556">
          <w:t>2000 г</w:t>
        </w:r>
        <w:r>
          <w:t>ода</w:t>
        </w:r>
      </w:smartTag>
      <w:r w:rsidR="00B84556" w:rsidRPr="00B84556">
        <w:t xml:space="preserve"> № 841 «Об утверждении Положения о порядке обучения населения в области гражданской обороны», а также Примерной программы курсового обучения работающего населения</w:t>
      </w:r>
      <w:r w:rsidR="007D55E8">
        <w:t xml:space="preserve"> </w:t>
      </w:r>
      <w:r w:rsidR="00B84556" w:rsidRPr="00B84556">
        <w:t>в области гра</w:t>
      </w:r>
      <w:r w:rsidR="005E4E84">
        <w:t>жданской обороны, утвержденной з</w:t>
      </w:r>
      <w:r w:rsidR="00B84556" w:rsidRPr="00B84556">
        <w:t xml:space="preserve">аместителем Министра </w:t>
      </w:r>
      <w:r w:rsidR="007963A5">
        <w:t xml:space="preserve">             </w:t>
      </w:r>
      <w:r w:rsidR="00B84556" w:rsidRPr="00B84556">
        <w:t>Российской Федераци</w:t>
      </w:r>
      <w:r w:rsidR="007963A5">
        <w:t>и по делам гражданской обороны, чрезвычайным        с</w:t>
      </w:r>
      <w:r w:rsidR="00B84556" w:rsidRPr="00B84556">
        <w:t>итуациям и ликвидации последствий стихийных бедствий исх</w:t>
      </w:r>
      <w:r>
        <w:t>одящий</w:t>
      </w:r>
      <w:r w:rsidR="00B84556" w:rsidRPr="00B84556">
        <w:t xml:space="preserve"> </w:t>
      </w:r>
      <w:r>
        <w:t xml:space="preserve">                              </w:t>
      </w:r>
      <w:r w:rsidR="00B84556" w:rsidRPr="00B84556">
        <w:t>от 30.10.2020 г</w:t>
      </w:r>
      <w:r>
        <w:t>ода</w:t>
      </w:r>
      <w:r w:rsidR="00B84556" w:rsidRPr="00B84556">
        <w:t xml:space="preserve"> № 2-4-71-11-10. </w:t>
      </w:r>
    </w:p>
    <w:p w:rsidR="00B84556" w:rsidRPr="00B84556" w:rsidRDefault="00557105" w:rsidP="00557105">
      <w:pPr>
        <w:pStyle w:val="22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</w:pPr>
      <w:r>
        <w:t xml:space="preserve">2. </w:t>
      </w:r>
      <w:r w:rsidR="005E4E84">
        <w:t>Примерная П</w:t>
      </w:r>
      <w:r w:rsidR="00B84556" w:rsidRPr="00B84556">
        <w:t xml:space="preserve">рограмма предназначена для руководителей организаций независимо от их организационно правовых форм и форм собственности в качестве методической основы при разработке программ курсового обучения работников организаций по месту работы (далее </w:t>
      </w:r>
      <w:r>
        <w:t xml:space="preserve">именуется </w:t>
      </w:r>
      <w:r w:rsidR="00B84556" w:rsidRPr="00B84556">
        <w:t>- Программа), в соответствии с подпунктом «г» пункта 5 Положения о подготовке населения в области граж</w:t>
      </w:r>
      <w:r w:rsidR="005E4E84">
        <w:t>данской обороны, утвержденного П</w:t>
      </w:r>
      <w:r w:rsidR="00B84556" w:rsidRPr="00B84556">
        <w:t xml:space="preserve">остановлением Правительства Российской Федерации </w:t>
      </w:r>
      <w:r>
        <w:t xml:space="preserve">             от 2 ноября 2000 года</w:t>
      </w:r>
      <w:r w:rsidR="00B84556" w:rsidRPr="00B84556">
        <w:t xml:space="preserve"> № 841.</w:t>
      </w:r>
    </w:p>
    <w:p w:rsidR="00B84556" w:rsidRPr="00B84556" w:rsidRDefault="00557105" w:rsidP="00557105">
      <w:pPr>
        <w:pStyle w:val="22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</w:pPr>
      <w:r>
        <w:t xml:space="preserve">3. </w:t>
      </w:r>
      <w:r w:rsidR="005E4E84">
        <w:t>Примерная П</w:t>
      </w:r>
      <w:r w:rsidR="00B84556" w:rsidRPr="00B84556">
        <w:t>рограмма раскрывает организацию и порядок осуществления курсового обучения работников организаций, рекомендуемые результаты обучения.</w:t>
      </w:r>
    </w:p>
    <w:p w:rsidR="00B84556" w:rsidRDefault="00B84556" w:rsidP="00B84556">
      <w:pPr>
        <w:pStyle w:val="13"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</w:rPr>
      </w:pPr>
    </w:p>
    <w:p w:rsidR="00557105" w:rsidRPr="00B84556" w:rsidRDefault="00557105" w:rsidP="00B84556">
      <w:pPr>
        <w:pStyle w:val="13"/>
        <w:shd w:val="clear" w:color="auto" w:fill="auto"/>
        <w:spacing w:before="0" w:after="0" w:line="240" w:lineRule="auto"/>
        <w:ind w:firstLine="544"/>
        <w:jc w:val="both"/>
        <w:rPr>
          <w:rFonts w:ascii="Times New Roman" w:hAnsi="Times New Roman" w:cs="Times New Roman"/>
        </w:rPr>
      </w:pPr>
    </w:p>
    <w:p w:rsidR="00B84556" w:rsidRPr="00B84556" w:rsidRDefault="00557105" w:rsidP="00557105">
      <w:pPr>
        <w:pStyle w:val="32"/>
        <w:shd w:val="clear" w:color="auto" w:fill="auto"/>
        <w:tabs>
          <w:tab w:val="left" w:pos="0"/>
        </w:tabs>
        <w:spacing w:before="0" w:after="0" w:line="240" w:lineRule="auto"/>
        <w:ind w:left="360" w:firstLine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val="en-US"/>
        </w:rPr>
        <w:t>II</w:t>
      </w:r>
      <w:r>
        <w:rPr>
          <w:rFonts w:ascii="Times New Roman" w:hAnsi="Times New Roman" w:cs="Times New Roman"/>
          <w:b w:val="0"/>
        </w:rPr>
        <w:t xml:space="preserve">. </w:t>
      </w:r>
      <w:r w:rsidR="00B84556" w:rsidRPr="00B84556">
        <w:rPr>
          <w:rFonts w:ascii="Times New Roman" w:hAnsi="Times New Roman" w:cs="Times New Roman"/>
          <w:b w:val="0"/>
        </w:rPr>
        <w:t>Цель и основные задачи курсового обучения</w:t>
      </w:r>
    </w:p>
    <w:p w:rsidR="00B84556" w:rsidRDefault="00B84556" w:rsidP="00B84556">
      <w:pPr>
        <w:pStyle w:val="32"/>
        <w:shd w:val="clear" w:color="auto" w:fill="auto"/>
        <w:tabs>
          <w:tab w:val="left" w:pos="851"/>
          <w:tab w:val="left" w:pos="1701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557105" w:rsidRPr="00B84556" w:rsidRDefault="00557105" w:rsidP="00B84556">
      <w:pPr>
        <w:pStyle w:val="32"/>
        <w:shd w:val="clear" w:color="auto" w:fill="auto"/>
        <w:tabs>
          <w:tab w:val="left" w:pos="851"/>
          <w:tab w:val="left" w:pos="1701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B84556" w:rsidRPr="00B84556" w:rsidRDefault="00B84556" w:rsidP="00557105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 w:rsidRPr="00B84556">
        <w:t xml:space="preserve">4. Целью курсового обучения по Программам является повышение готовности работающего населения к умелым и адекватным действиям при угрозе и возникновении опасностей, </w:t>
      </w:r>
      <w:r w:rsidR="00557105">
        <w:t>присущих военным конфликтам и чрезвычайным ситуациям</w:t>
      </w:r>
      <w:r w:rsidRPr="00B84556">
        <w:t>, характерным для района осуществления трудовой деятельности работников организаций.</w:t>
      </w:r>
    </w:p>
    <w:p w:rsidR="00B84556" w:rsidRPr="00557105" w:rsidRDefault="00557105" w:rsidP="00557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84556" w:rsidRPr="00557105">
        <w:rPr>
          <w:sz w:val="28"/>
          <w:szCs w:val="28"/>
        </w:rPr>
        <w:t>Основными задачами курсового обучения являются:</w:t>
      </w:r>
    </w:p>
    <w:p w:rsidR="00557105" w:rsidRDefault="00557105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1) </w:t>
      </w:r>
      <w:r w:rsidR="00B84556" w:rsidRPr="00B84556">
        <w:t>усвоение п</w:t>
      </w:r>
      <w:r>
        <w:t>оражающих факторов источников чрезвычайных ситуаций</w:t>
      </w:r>
      <w:r w:rsidR="00B84556" w:rsidRPr="00B84556">
        <w:t>, характерных для места расположения организации, а также различных видов оружия;</w:t>
      </w:r>
    </w:p>
    <w:p w:rsidR="00557105" w:rsidRDefault="00557105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2) </w:t>
      </w:r>
      <w:r w:rsidR="00B84556" w:rsidRPr="00B84556">
        <w:t>изучение способов защиты от опасностей, возникающих при военных конфликтах или вследствие</w:t>
      </w:r>
      <w:r>
        <w:t xml:space="preserve"> этих конфликтов, а также при чрезвычайных ситуациях</w:t>
      </w:r>
      <w:r w:rsidR="00B84556" w:rsidRPr="00B84556">
        <w:t>;</w:t>
      </w:r>
    </w:p>
    <w:p w:rsidR="00B84556" w:rsidRPr="00B84556" w:rsidRDefault="00557105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3)</w:t>
      </w:r>
      <w:r w:rsidR="00B84556" w:rsidRPr="00B84556">
        <w:t xml:space="preserve"> изучение порядка и последова</w:t>
      </w:r>
      <w:r>
        <w:t>тельности действий по сигналу гражданской обороны</w:t>
      </w:r>
      <w:r w:rsidR="00B84556" w:rsidRPr="00B84556">
        <w:t xml:space="preserve"> «ВНИМАНИЕ ВСЕМ!»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опасностях;</w:t>
      </w:r>
    </w:p>
    <w:p w:rsidR="00B84556" w:rsidRPr="00B84556" w:rsidRDefault="00557105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4) </w:t>
      </w:r>
      <w:r w:rsidR="00B84556" w:rsidRPr="00B84556">
        <w:t xml:space="preserve">изучение приемов оказания первой помощи пострадавшим; </w:t>
      </w:r>
    </w:p>
    <w:p w:rsidR="00B84556" w:rsidRPr="00B84556" w:rsidRDefault="00557105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5) </w:t>
      </w:r>
      <w:r w:rsidR="00B84556" w:rsidRPr="00B84556">
        <w:t>выработка навыков в пользовании средствами индивидуальной и коллективной защиты;</w:t>
      </w:r>
    </w:p>
    <w:p w:rsidR="00B84556" w:rsidRPr="00B84556" w:rsidRDefault="00557105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6) </w:t>
      </w:r>
      <w:r w:rsidR="00B84556" w:rsidRPr="00B84556">
        <w:t>освоение практического применения полученных знаний в интересах обеспечения безопасности жизнедеятельности;</w:t>
      </w:r>
    </w:p>
    <w:p w:rsidR="00B84556" w:rsidRPr="00B84556" w:rsidRDefault="00557105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7) </w:t>
      </w:r>
      <w:r w:rsidR="00B84556" w:rsidRPr="00B84556">
        <w:t>подготовка работников организации к выполнению своих должностных обязанностей в условиях угрозы и возникновения опасностей при ЧС и военных конфликтах.</w:t>
      </w:r>
    </w:p>
    <w:p w:rsidR="007963A5" w:rsidRDefault="00B84556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B84556">
        <w:t>6.  Основными принципами курсового обучения являются:</w:t>
      </w:r>
    </w:p>
    <w:p w:rsidR="00B84556" w:rsidRPr="00B84556" w:rsidRDefault="00B84556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B84556">
        <w:t xml:space="preserve">1) </w:t>
      </w:r>
      <w:r w:rsidR="00557105">
        <w:t>обучение</w:t>
      </w:r>
      <w:r w:rsidRPr="00B84556">
        <w:t xml:space="preserve"> работников организации знаниям и навыкам, необходимым в условиях угрозы и</w:t>
      </w:r>
      <w:r w:rsidR="00557105">
        <w:t xml:space="preserve"> возникновения опасностей при чрезвычайных ситуациях</w:t>
      </w:r>
      <w:r w:rsidRPr="00B84556">
        <w:t xml:space="preserve"> и военных конфликтах; </w:t>
      </w:r>
    </w:p>
    <w:p w:rsidR="00B84556" w:rsidRPr="00B84556" w:rsidRDefault="00B84556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B84556">
        <w:t xml:space="preserve">2) наглядность и максимальное приближение к реальной обстановке; </w:t>
      </w:r>
    </w:p>
    <w:p w:rsidR="00B84556" w:rsidRPr="00B84556" w:rsidRDefault="00B84556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B84556">
        <w:t xml:space="preserve">3) умелое сочетание различных форм и методов обучения; </w:t>
      </w:r>
    </w:p>
    <w:p w:rsidR="00B84556" w:rsidRPr="00B84556" w:rsidRDefault="00B84556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B84556">
        <w:t xml:space="preserve">4) системность и методическая последовательность обучения («от простого к сложному, от известного к неизвестному»); </w:t>
      </w:r>
    </w:p>
    <w:p w:rsidR="00557105" w:rsidRDefault="00B84556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B84556">
        <w:t>5) сознательность и активность обучения;</w:t>
      </w:r>
    </w:p>
    <w:p w:rsidR="00B84556" w:rsidRPr="00B84556" w:rsidRDefault="00B84556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B84556">
        <w:t>6) доступность обучения.</w:t>
      </w:r>
    </w:p>
    <w:p w:rsidR="00B84556" w:rsidRPr="00B84556" w:rsidRDefault="00B84556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B84556">
        <w:t>7. По характеру учебной деятельности занятия, проводимые в ходе курсового обучения, подразделяются на теоретические и практические.</w:t>
      </w:r>
    </w:p>
    <w:p w:rsidR="00B84556" w:rsidRPr="00B84556" w:rsidRDefault="00B866DF" w:rsidP="00B84556">
      <w:pPr>
        <w:pStyle w:val="22"/>
        <w:shd w:val="clear" w:color="auto" w:fill="auto"/>
        <w:spacing w:before="0" w:after="0" w:line="240" w:lineRule="auto"/>
        <w:ind w:firstLine="708"/>
        <w:jc w:val="both"/>
      </w:pPr>
      <w:r>
        <w:t xml:space="preserve">8. </w:t>
      </w:r>
      <w:r w:rsidR="00B84556" w:rsidRPr="00B84556">
        <w:t>Основной формой теоретических занятий при курсовом обучении работающего населения является лекция.</w:t>
      </w:r>
    </w:p>
    <w:p w:rsidR="00B84556" w:rsidRPr="00B84556" w:rsidRDefault="00B866DF" w:rsidP="00B84556">
      <w:pPr>
        <w:pStyle w:val="22"/>
        <w:shd w:val="clear" w:color="auto" w:fill="auto"/>
        <w:spacing w:before="0" w:after="0" w:line="240" w:lineRule="auto"/>
        <w:ind w:firstLine="708"/>
        <w:jc w:val="both"/>
      </w:pPr>
      <w:r>
        <w:t xml:space="preserve"> </w:t>
      </w:r>
      <w:r w:rsidR="00B84556" w:rsidRPr="00B84556">
        <w:t>В ходе лекции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:rsidR="00B84556" w:rsidRPr="00B84556" w:rsidRDefault="00B866DF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9</w:t>
      </w:r>
      <w:r w:rsidR="00B84556" w:rsidRPr="00B84556">
        <w:t>. Формами практических занятий работающего населения являются тренировки и комплексные занятия.</w:t>
      </w:r>
    </w:p>
    <w:p w:rsidR="00B84556" w:rsidRPr="00B84556" w:rsidRDefault="00B866DF" w:rsidP="00B84556">
      <w:pPr>
        <w:pStyle w:val="22"/>
        <w:shd w:val="clear" w:color="auto" w:fill="auto"/>
        <w:spacing w:before="0" w:after="0" w:line="240" w:lineRule="auto"/>
        <w:ind w:firstLine="708"/>
        <w:jc w:val="both"/>
      </w:pPr>
      <w:r>
        <w:t>10.</w:t>
      </w:r>
      <w:r w:rsidR="00B84556" w:rsidRPr="00B84556">
        <w:t xml:space="preserve"> Тренировка 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зашиты, первичных средств пожаротушения и оказания первой помощи.</w:t>
      </w:r>
    </w:p>
    <w:p w:rsidR="00B84556" w:rsidRPr="00B84556" w:rsidRDefault="00B866DF" w:rsidP="00B84556">
      <w:pPr>
        <w:pStyle w:val="22"/>
        <w:shd w:val="clear" w:color="auto" w:fill="auto"/>
        <w:spacing w:before="0" w:after="0" w:line="240" w:lineRule="auto"/>
        <w:ind w:firstLine="708"/>
        <w:jc w:val="both"/>
      </w:pPr>
      <w:r>
        <w:t>11.</w:t>
      </w:r>
      <w:r w:rsidR="00B84556" w:rsidRPr="00B84556">
        <w:t xml:space="preserve"> Комплексное занятие - основной вид практической подготовки работников организации по действиям в различных условиях обстановки.</w:t>
      </w:r>
    </w:p>
    <w:p w:rsidR="00B84556" w:rsidRPr="00B84556" w:rsidRDefault="00B84556" w:rsidP="00B84556">
      <w:pPr>
        <w:pStyle w:val="22"/>
        <w:shd w:val="clear" w:color="auto" w:fill="auto"/>
        <w:spacing w:before="0" w:after="0" w:line="240" w:lineRule="auto"/>
        <w:ind w:firstLine="708"/>
        <w:jc w:val="both"/>
      </w:pPr>
      <w:r w:rsidRPr="00B84556">
        <w:t>В ходе комплексного занятия все работники организации, независимо от занимаемых должностей, обучаются по единому замыслу правильному и однообразному действию в сложившейся обстановке.</w:t>
      </w:r>
    </w:p>
    <w:p w:rsidR="00B84556" w:rsidRPr="00B84556" w:rsidRDefault="00B84556" w:rsidP="00B84556">
      <w:pPr>
        <w:pStyle w:val="22"/>
        <w:shd w:val="clear" w:color="auto" w:fill="auto"/>
        <w:spacing w:before="0" w:after="0" w:line="240" w:lineRule="auto"/>
        <w:ind w:firstLine="708"/>
        <w:jc w:val="both"/>
      </w:pPr>
      <w:r w:rsidRPr="00B84556">
        <w:t>На комплексном занятии практические действия, обучаемые отрабатывают последовательно по вводным,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B84556" w:rsidRPr="00B84556" w:rsidRDefault="00B84556" w:rsidP="00B84556">
      <w:pPr>
        <w:pStyle w:val="22"/>
        <w:shd w:val="clear" w:color="auto" w:fill="auto"/>
        <w:spacing w:before="0" w:after="0" w:line="240" w:lineRule="auto"/>
        <w:ind w:firstLine="544"/>
        <w:jc w:val="both"/>
      </w:pPr>
      <w:r w:rsidRPr="00B84556"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B84556" w:rsidRDefault="00B84556" w:rsidP="00B84556">
      <w:pPr>
        <w:pStyle w:val="22"/>
        <w:shd w:val="clear" w:color="auto" w:fill="auto"/>
        <w:spacing w:before="0" w:after="0" w:line="240" w:lineRule="auto"/>
        <w:ind w:firstLine="544"/>
        <w:jc w:val="both"/>
      </w:pPr>
    </w:p>
    <w:p w:rsidR="00557105" w:rsidRPr="00B84556" w:rsidRDefault="00557105" w:rsidP="00B84556">
      <w:pPr>
        <w:pStyle w:val="22"/>
        <w:shd w:val="clear" w:color="auto" w:fill="auto"/>
        <w:spacing w:before="0" w:after="0" w:line="240" w:lineRule="auto"/>
        <w:ind w:firstLine="544"/>
        <w:jc w:val="both"/>
      </w:pPr>
    </w:p>
    <w:p w:rsidR="00B84556" w:rsidRPr="00B84556" w:rsidRDefault="00B84556" w:rsidP="00557105">
      <w:pPr>
        <w:pStyle w:val="15"/>
        <w:shd w:val="clear" w:color="auto" w:fill="auto"/>
        <w:tabs>
          <w:tab w:val="left" w:pos="709"/>
          <w:tab w:val="left" w:pos="2835"/>
          <w:tab w:val="left" w:pos="2977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bookmarkStart w:id="0" w:name="bookmark0"/>
      <w:r w:rsidRPr="00B84556">
        <w:rPr>
          <w:rFonts w:ascii="Times New Roman" w:hAnsi="Times New Roman" w:cs="Times New Roman"/>
          <w:b w:val="0"/>
          <w:lang w:val="en-US"/>
        </w:rPr>
        <w:t>III</w:t>
      </w:r>
      <w:r w:rsidRPr="00B84556">
        <w:rPr>
          <w:rFonts w:ascii="Times New Roman" w:hAnsi="Times New Roman" w:cs="Times New Roman"/>
          <w:b w:val="0"/>
        </w:rPr>
        <w:t>. Организация курсового обучения</w:t>
      </w:r>
      <w:bookmarkEnd w:id="0"/>
    </w:p>
    <w:p w:rsidR="00B84556" w:rsidRDefault="00B84556" w:rsidP="00B84556">
      <w:pPr>
        <w:pStyle w:val="15"/>
        <w:shd w:val="clear" w:color="auto" w:fill="auto"/>
        <w:tabs>
          <w:tab w:val="left" w:pos="2684"/>
        </w:tabs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</w:p>
    <w:p w:rsidR="00557105" w:rsidRPr="00B84556" w:rsidRDefault="00557105" w:rsidP="00B84556">
      <w:pPr>
        <w:pStyle w:val="15"/>
        <w:shd w:val="clear" w:color="auto" w:fill="auto"/>
        <w:tabs>
          <w:tab w:val="left" w:pos="2684"/>
        </w:tabs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</w:p>
    <w:p w:rsidR="00B84556" w:rsidRPr="00B84556" w:rsidRDefault="00B866DF" w:rsidP="00557105">
      <w:pPr>
        <w:pStyle w:val="15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1" w:name="bookmark1"/>
      <w:r>
        <w:rPr>
          <w:rFonts w:ascii="Times New Roman" w:hAnsi="Times New Roman" w:cs="Times New Roman"/>
          <w:b w:val="0"/>
        </w:rPr>
        <w:t>12</w:t>
      </w:r>
      <w:r w:rsidR="00557105">
        <w:rPr>
          <w:rFonts w:ascii="Times New Roman" w:hAnsi="Times New Roman" w:cs="Times New Roman"/>
          <w:b w:val="0"/>
        </w:rPr>
        <w:t xml:space="preserve">. </w:t>
      </w:r>
      <w:r w:rsidR="00B84556" w:rsidRPr="00B84556">
        <w:rPr>
          <w:rFonts w:ascii="Times New Roman" w:hAnsi="Times New Roman" w:cs="Times New Roman"/>
          <w:b w:val="0"/>
        </w:rPr>
        <w:t>Рекомендуемый порядок и последовательность проведения курсового обучения</w:t>
      </w:r>
      <w:bookmarkEnd w:id="1"/>
      <w:r w:rsidR="00B84556" w:rsidRPr="00B84556">
        <w:rPr>
          <w:rFonts w:ascii="Times New Roman" w:hAnsi="Times New Roman" w:cs="Times New Roman"/>
          <w:b w:val="0"/>
        </w:rPr>
        <w:t>:</w:t>
      </w:r>
    </w:p>
    <w:p w:rsidR="00B84556" w:rsidRPr="00B84556" w:rsidRDefault="00557105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1) </w:t>
      </w:r>
      <w:r w:rsidR="00B84556" w:rsidRPr="00B84556">
        <w:t>курсовое обучение работающего населения целесообразно проводить ежегодно в соответствии с Программой и расписанием занятий на год;</w:t>
      </w:r>
    </w:p>
    <w:p w:rsidR="00B84556" w:rsidRPr="00B84556" w:rsidRDefault="00557105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2) </w:t>
      </w:r>
      <w:r w:rsidR="00B84556" w:rsidRPr="00B84556">
        <w:t>занятия рекомендуется проводить в течение года ежемесячно, исключая месяцы массовых отпусков работников организаций, в рабочее время, в объеме не менее 12 часов в год;</w:t>
      </w:r>
    </w:p>
    <w:p w:rsidR="00B84556" w:rsidRPr="00B84556" w:rsidRDefault="00557105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3) </w:t>
      </w:r>
      <w:r w:rsidR="00B84556" w:rsidRPr="00B84556">
        <w:t>для проведения занятий целесообразно приказом руководителя организации назначить руководителей занятий и определить учебные группы численностью до 25 человек с учетом должностей работников организации, а также особенностей их профессий;</w:t>
      </w:r>
    </w:p>
    <w:p w:rsidR="00B84556" w:rsidRPr="00B84556" w:rsidRDefault="00557105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4) </w:t>
      </w:r>
      <w:r w:rsidR="00B84556" w:rsidRPr="00B84556">
        <w:t>для проведения занятий привлекается руководящий состав, инженерно</w:t>
      </w:r>
      <w:r w:rsidR="00B866DF">
        <w:t xml:space="preserve"> </w:t>
      </w:r>
      <w:r w:rsidR="00B84556" w:rsidRPr="00B84556">
        <w:t>- технические работники, члены КЧС и ОПБ организации, руководители и сотрудники органов, специально уполномоченных на решение задач в области ЗНТЧС и (или) ГО. Занятия по правилам оказания первой помощи проводятся с привлечени</w:t>
      </w:r>
      <w:r w:rsidR="00B866DF">
        <w:t>ем соответствующих специалистов;</w:t>
      </w:r>
    </w:p>
    <w:p w:rsidR="00B84556" w:rsidRPr="00B84556" w:rsidRDefault="00557105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5) </w:t>
      </w:r>
      <w:r w:rsidR="00B84556" w:rsidRPr="00B84556">
        <w:t>при проведении практических занятий,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объеме;</w:t>
      </w:r>
    </w:p>
    <w:p w:rsidR="00B84556" w:rsidRPr="00B84556" w:rsidRDefault="00557105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6) </w:t>
      </w:r>
      <w:r w:rsidR="00B84556" w:rsidRPr="00B84556">
        <w:t>занятия проводятся в учебных классах и на учебных площадках;</w:t>
      </w:r>
    </w:p>
    <w:p w:rsidR="00B84556" w:rsidRDefault="00557105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7) </w:t>
      </w:r>
      <w:r w:rsidR="00B84556" w:rsidRPr="00B84556">
        <w:t>знания и умения, полученные при освоении тем Программы, совершенствуются в ходе участия работников организац</w:t>
      </w:r>
      <w:r>
        <w:t>ии в тренировках и учениях по гражданской обороне и защите от чрезвычайных ситуаций</w:t>
      </w:r>
      <w:r w:rsidR="00B84556" w:rsidRPr="00B84556">
        <w:t>.</w:t>
      </w:r>
    </w:p>
    <w:p w:rsidR="00D3423E" w:rsidRDefault="00D3423E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</w:p>
    <w:p w:rsidR="00D3423E" w:rsidRPr="00B84556" w:rsidRDefault="00D3423E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</w:p>
    <w:p w:rsidR="00D3423E" w:rsidRDefault="00D3423E" w:rsidP="00D3423E">
      <w:pPr>
        <w:pStyle w:val="15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bookmarkStart w:id="2" w:name="bookmark2"/>
      <w:r>
        <w:rPr>
          <w:rFonts w:ascii="Times New Roman" w:hAnsi="Times New Roman" w:cs="Times New Roman"/>
          <w:b w:val="0"/>
          <w:lang w:val="en-US"/>
        </w:rPr>
        <w:t>IV</w:t>
      </w:r>
      <w:r>
        <w:rPr>
          <w:rFonts w:ascii="Times New Roman" w:hAnsi="Times New Roman" w:cs="Times New Roman"/>
          <w:b w:val="0"/>
        </w:rPr>
        <w:t xml:space="preserve">. </w:t>
      </w:r>
      <w:r w:rsidR="00B84556" w:rsidRPr="00B84556">
        <w:rPr>
          <w:rFonts w:ascii="Times New Roman" w:hAnsi="Times New Roman" w:cs="Times New Roman"/>
          <w:b w:val="0"/>
        </w:rPr>
        <w:t>Руководство курсовым обучением</w:t>
      </w:r>
    </w:p>
    <w:p w:rsidR="00B84556" w:rsidRDefault="00B84556" w:rsidP="00D3423E">
      <w:pPr>
        <w:pStyle w:val="15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B84556">
        <w:rPr>
          <w:rFonts w:ascii="Times New Roman" w:hAnsi="Times New Roman" w:cs="Times New Roman"/>
          <w:b w:val="0"/>
        </w:rPr>
        <w:t xml:space="preserve"> и учет результатов</w:t>
      </w:r>
      <w:bookmarkEnd w:id="2"/>
    </w:p>
    <w:p w:rsidR="00D3423E" w:rsidRDefault="00D3423E" w:rsidP="00D3423E">
      <w:pPr>
        <w:pStyle w:val="15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b w:val="0"/>
        </w:rPr>
      </w:pPr>
    </w:p>
    <w:p w:rsidR="00D3423E" w:rsidRPr="00B84556" w:rsidRDefault="00D3423E" w:rsidP="00D3423E">
      <w:pPr>
        <w:pStyle w:val="15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b w:val="0"/>
        </w:rPr>
      </w:pPr>
    </w:p>
    <w:p w:rsidR="00B84556" w:rsidRPr="00B84556" w:rsidRDefault="00D3423E" w:rsidP="00D3423E">
      <w:pPr>
        <w:pStyle w:val="22"/>
        <w:shd w:val="clear" w:color="auto" w:fill="auto"/>
        <w:spacing w:before="0" w:after="0" w:line="240" w:lineRule="auto"/>
        <w:ind w:firstLine="740"/>
        <w:jc w:val="both"/>
      </w:pPr>
      <w:r>
        <w:t xml:space="preserve">13. </w:t>
      </w:r>
      <w:r w:rsidR="00B84556" w:rsidRPr="00B84556">
        <w:t>Руководство обучением должно обеспечивать полное и качественное</w:t>
      </w:r>
      <w:r>
        <w:t xml:space="preserve"> </w:t>
      </w:r>
      <w:r w:rsidR="00B84556" w:rsidRPr="00B84556">
        <w:t>выполнение Программы.</w:t>
      </w:r>
    </w:p>
    <w:p w:rsidR="00B84556" w:rsidRPr="00B84556" w:rsidRDefault="00D3423E" w:rsidP="00B84556">
      <w:pPr>
        <w:pStyle w:val="22"/>
        <w:shd w:val="clear" w:color="auto" w:fill="auto"/>
        <w:spacing w:before="0" w:after="0" w:line="240" w:lineRule="auto"/>
        <w:ind w:firstLine="740"/>
        <w:jc w:val="both"/>
      </w:pPr>
      <w:r>
        <w:t xml:space="preserve">14. </w:t>
      </w:r>
      <w:r w:rsidR="00B84556" w:rsidRPr="00B84556">
        <w:t>Для достижения поставленных целей обучения необходимо:</w:t>
      </w:r>
    </w:p>
    <w:p w:rsidR="00B84556" w:rsidRPr="00B84556" w:rsidRDefault="00B84556" w:rsidP="00B84556">
      <w:pPr>
        <w:pStyle w:val="22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</w:pPr>
      <w:r w:rsidRPr="00B84556">
        <w:t>качественное планирование учебного процесса;</w:t>
      </w:r>
    </w:p>
    <w:p w:rsidR="00B84556" w:rsidRPr="00B84556" w:rsidRDefault="00B84556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B84556">
        <w:t>2) систематический контроль за подготовкой руководителей занятий, ходом курсового обучения в учебных группах и оказание действенной помощи руководителям занятий;</w:t>
      </w:r>
    </w:p>
    <w:p w:rsidR="00B84556" w:rsidRPr="00B84556" w:rsidRDefault="00B84556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B84556">
        <w:t>3) изучение, обобщение и внедрение передового опыта в организации проведения занятий;</w:t>
      </w:r>
    </w:p>
    <w:p w:rsidR="00B84556" w:rsidRPr="00B84556" w:rsidRDefault="00B84556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B84556">
        <w:t>4) эффективное использование учебных объектов и средств обеспечения учебного процесса;</w:t>
      </w:r>
    </w:p>
    <w:p w:rsidR="00B84556" w:rsidRPr="00B84556" w:rsidRDefault="00B84556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B84556">
        <w:t>5) постоянное совершенствование учебно-материальной базы.</w:t>
      </w:r>
    </w:p>
    <w:p w:rsidR="00B84556" w:rsidRPr="00B84556" w:rsidRDefault="00D3423E" w:rsidP="00557105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15</w:t>
      </w:r>
      <w:r w:rsidR="00B84556" w:rsidRPr="00B84556">
        <w:t>. Руководителям организаций, при разработке Программ, целесообразно с учетом условий специфики деятельности организации, особенностей и степени подготовленности обучаемых, а также других факторов, вносить изменения в содержание тем и определять время на их изучение, но не рекомендуется сокращать общее количество часов, предусмотренного Программой.</w:t>
      </w:r>
    </w:p>
    <w:p w:rsidR="00B84556" w:rsidRPr="00B84556" w:rsidRDefault="00B84556" w:rsidP="003F4A2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B84556">
        <w:t>Важно предусматривать максимальное использование имеющегося учебного оборудования и средств обеспечения учебного процесса.</w:t>
      </w:r>
    </w:p>
    <w:p w:rsidR="00B84556" w:rsidRPr="00B84556" w:rsidRDefault="00D3423E" w:rsidP="003F4A2F">
      <w:pPr>
        <w:pStyle w:val="22"/>
        <w:shd w:val="clear" w:color="auto" w:fill="auto"/>
        <w:tabs>
          <w:tab w:val="left" w:pos="142"/>
        </w:tabs>
        <w:spacing w:before="0" w:after="0" w:line="240" w:lineRule="auto"/>
        <w:ind w:firstLine="709"/>
        <w:jc w:val="both"/>
      </w:pPr>
      <w:r>
        <w:t>16</w:t>
      </w:r>
      <w:r w:rsidR="003F4A2F">
        <w:t xml:space="preserve">. </w:t>
      </w:r>
      <w:r w:rsidR="00B84556" w:rsidRPr="00B84556">
        <w:t>Контроль за качеством усвоения учебного материала руководители занятий осуществляют путем опроса обучаемых перед началом и в ходе занятия.</w:t>
      </w:r>
    </w:p>
    <w:p w:rsidR="00B84556" w:rsidRPr="00B84556" w:rsidRDefault="00D3423E" w:rsidP="003F4A2F">
      <w:pPr>
        <w:pStyle w:val="22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</w:pPr>
      <w:r>
        <w:t>17</w:t>
      </w:r>
      <w:r w:rsidR="003F4A2F">
        <w:t xml:space="preserve">. </w:t>
      </w:r>
      <w:r w:rsidR="00B84556" w:rsidRPr="00B84556">
        <w:t>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организаций, прошедших обучение, руководители занятий организуют и осуществляют учет результатов курсового обучения и представление отчетности о его проведении.</w:t>
      </w:r>
    </w:p>
    <w:p w:rsidR="00B84556" w:rsidRPr="00B84556" w:rsidRDefault="00D3423E" w:rsidP="003F4A2F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18. </w:t>
      </w:r>
      <w:r w:rsidR="003F4A2F">
        <w:t xml:space="preserve"> </w:t>
      </w:r>
      <w:r>
        <w:t>У</w:t>
      </w:r>
      <w:r w:rsidR="00B84556" w:rsidRPr="00B84556">
        <w:t>чет включает в себя сбор, систематизацию, хранение, обновление и анализ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:rsidR="00B84556" w:rsidRPr="00B84556" w:rsidRDefault="00D3423E" w:rsidP="003F4A2F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19. </w:t>
      </w:r>
      <w:r w:rsidR="003F4A2F">
        <w:t xml:space="preserve"> </w:t>
      </w:r>
      <w:r>
        <w:t>У</w:t>
      </w:r>
      <w:r w:rsidR="00B84556" w:rsidRPr="00B84556">
        <w:t xml:space="preserve">чет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журналах. Журналы ведутся на каждую учебную группу и хранятся в течение года после завершения обучения. Форма журнала учета определяется организацией. </w:t>
      </w:r>
    </w:p>
    <w:p w:rsidR="00B84556" w:rsidRDefault="00D3423E" w:rsidP="003F4A2F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20.</w:t>
      </w:r>
      <w:r w:rsidR="003F4A2F">
        <w:t xml:space="preserve"> </w:t>
      </w:r>
      <w:r>
        <w:t>Р</w:t>
      </w:r>
      <w:r w:rsidR="00B84556" w:rsidRPr="00B84556">
        <w:t>езультаты обучения каждого работника также заносятся в журнал учета.</w:t>
      </w:r>
    </w:p>
    <w:p w:rsidR="00D3423E" w:rsidRDefault="00D3423E" w:rsidP="003F4A2F">
      <w:pPr>
        <w:pStyle w:val="22"/>
        <w:shd w:val="clear" w:color="auto" w:fill="auto"/>
        <w:spacing w:before="0" w:after="0" w:line="240" w:lineRule="auto"/>
        <w:ind w:firstLine="709"/>
        <w:jc w:val="both"/>
      </w:pPr>
    </w:p>
    <w:p w:rsidR="00D3423E" w:rsidRPr="00B84556" w:rsidRDefault="00D3423E" w:rsidP="003F4A2F">
      <w:pPr>
        <w:pStyle w:val="22"/>
        <w:shd w:val="clear" w:color="auto" w:fill="auto"/>
        <w:spacing w:before="0" w:after="0" w:line="240" w:lineRule="auto"/>
        <w:ind w:firstLine="709"/>
        <w:jc w:val="both"/>
      </w:pPr>
    </w:p>
    <w:p w:rsidR="00D3423E" w:rsidRDefault="00D3423E" w:rsidP="00D3423E">
      <w:pPr>
        <w:pStyle w:val="15"/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val="en-US"/>
        </w:rPr>
        <w:t>V</w:t>
      </w:r>
      <w:r>
        <w:rPr>
          <w:rFonts w:ascii="Times New Roman" w:hAnsi="Times New Roman" w:cs="Times New Roman"/>
          <w:b w:val="0"/>
        </w:rPr>
        <w:t xml:space="preserve">. </w:t>
      </w:r>
      <w:r w:rsidR="00B84556" w:rsidRPr="00B84556">
        <w:rPr>
          <w:rFonts w:ascii="Times New Roman" w:hAnsi="Times New Roman" w:cs="Times New Roman"/>
          <w:b w:val="0"/>
        </w:rPr>
        <w:t xml:space="preserve">Мероприятия по обеспечению </w:t>
      </w:r>
    </w:p>
    <w:p w:rsidR="00B84556" w:rsidRDefault="00D3423E" w:rsidP="00D3423E">
      <w:pPr>
        <w:pStyle w:val="15"/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требований безопасности</w:t>
      </w:r>
    </w:p>
    <w:p w:rsidR="00D3423E" w:rsidRDefault="00D3423E" w:rsidP="00D3423E">
      <w:pPr>
        <w:pStyle w:val="15"/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</w:p>
    <w:p w:rsidR="00D3423E" w:rsidRPr="00B84556" w:rsidRDefault="00D3423E" w:rsidP="00D3423E">
      <w:pPr>
        <w:pStyle w:val="15"/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</w:p>
    <w:p w:rsidR="00B84556" w:rsidRPr="00B84556" w:rsidRDefault="00D3423E" w:rsidP="003F4A2F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21.</w:t>
      </w:r>
      <w:r w:rsidR="003F4A2F">
        <w:t xml:space="preserve"> </w:t>
      </w:r>
      <w:r>
        <w:t>Т</w:t>
      </w:r>
      <w:r w:rsidR="00B84556" w:rsidRPr="00B84556">
        <w:t>ребования безопасности - комплекс мероприятий по обеспечению безопасности сотрудников организации, недопущению его травматизма, обеспечению сохранности техники, оборудования, снаряжения и инструментов.</w:t>
      </w:r>
    </w:p>
    <w:p w:rsidR="00B84556" w:rsidRPr="00B84556" w:rsidRDefault="00D3423E" w:rsidP="003F4A2F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22.</w:t>
      </w:r>
      <w:r w:rsidR="003F4A2F">
        <w:t xml:space="preserve"> </w:t>
      </w:r>
      <w:r>
        <w:t>Б</w:t>
      </w:r>
      <w:r w:rsidR="00B84556" w:rsidRPr="00B84556">
        <w:t>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безопасности.</w:t>
      </w:r>
    </w:p>
    <w:p w:rsidR="00B84556" w:rsidRPr="00B84556" w:rsidRDefault="00D3423E" w:rsidP="003F4A2F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23.</w:t>
      </w:r>
      <w:r w:rsidR="003F4A2F">
        <w:t xml:space="preserve"> </w:t>
      </w:r>
      <w:r>
        <w:t>Р</w:t>
      </w:r>
      <w:r w:rsidR="00B84556" w:rsidRPr="00B84556">
        <w:t>уководителю занятий целесообразно принимать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 и приборами на занятиях, своевременно доводить эти требования и добиваться строгого их выполнения.</w:t>
      </w:r>
    </w:p>
    <w:p w:rsidR="00B84556" w:rsidRPr="00B84556" w:rsidRDefault="00D3423E" w:rsidP="003F4A2F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24. П</w:t>
      </w:r>
      <w:r w:rsidR="00B84556" w:rsidRPr="00B84556">
        <w:t>еред началом каждого занятия руководителю занятий рекомендуется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B84556" w:rsidRPr="00B84556" w:rsidRDefault="00D3423E" w:rsidP="003F4A2F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25.</w:t>
      </w:r>
      <w:r w:rsidR="003F4A2F">
        <w:t xml:space="preserve"> </w:t>
      </w:r>
      <w:r>
        <w:t>Т</w:t>
      </w:r>
      <w:r w:rsidR="003F4A2F">
        <w:t>р</w:t>
      </w:r>
      <w:r w:rsidR="00B84556" w:rsidRPr="00B84556">
        <w:t>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:rsidR="003F4A2F" w:rsidRPr="00B84556" w:rsidRDefault="00D3423E" w:rsidP="003F4A2F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26.</w:t>
      </w:r>
      <w:r w:rsidR="003F4A2F">
        <w:t xml:space="preserve"> </w:t>
      </w:r>
      <w:r>
        <w:t>О</w:t>
      </w:r>
      <w:r w:rsidR="00B84556" w:rsidRPr="00B84556">
        <w:t>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B84556" w:rsidRPr="00B84556" w:rsidRDefault="00D3423E" w:rsidP="003F4A2F">
      <w:pPr>
        <w:pStyle w:val="32"/>
        <w:shd w:val="clear" w:color="auto" w:fill="auto"/>
        <w:tabs>
          <w:tab w:val="left" w:pos="142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val="en-US"/>
        </w:rPr>
        <w:t>VI</w:t>
      </w:r>
      <w:r w:rsidR="003F4A2F">
        <w:rPr>
          <w:rFonts w:ascii="Times New Roman" w:hAnsi="Times New Roman" w:cs="Times New Roman"/>
          <w:b w:val="0"/>
        </w:rPr>
        <w:t xml:space="preserve">. </w:t>
      </w:r>
      <w:r w:rsidR="00B84556" w:rsidRPr="00B84556">
        <w:rPr>
          <w:rFonts w:ascii="Times New Roman" w:hAnsi="Times New Roman" w:cs="Times New Roman"/>
          <w:b w:val="0"/>
        </w:rPr>
        <w:t>Рекомендуемые результаты курсового обучения</w:t>
      </w:r>
    </w:p>
    <w:p w:rsidR="00B84556" w:rsidRDefault="00B84556" w:rsidP="00B84556">
      <w:pPr>
        <w:pStyle w:val="32"/>
        <w:shd w:val="clear" w:color="auto" w:fill="auto"/>
        <w:tabs>
          <w:tab w:val="left" w:pos="1417"/>
        </w:tabs>
        <w:spacing w:before="0" w:after="0" w:line="240" w:lineRule="auto"/>
        <w:rPr>
          <w:rFonts w:ascii="Times New Roman" w:hAnsi="Times New Roman" w:cs="Times New Roman"/>
          <w:b w:val="0"/>
        </w:rPr>
      </w:pPr>
    </w:p>
    <w:p w:rsidR="003F4A2F" w:rsidRPr="00B84556" w:rsidRDefault="003F4A2F" w:rsidP="00B84556">
      <w:pPr>
        <w:pStyle w:val="32"/>
        <w:shd w:val="clear" w:color="auto" w:fill="auto"/>
        <w:tabs>
          <w:tab w:val="left" w:pos="1417"/>
        </w:tabs>
        <w:spacing w:before="0" w:after="0" w:line="240" w:lineRule="auto"/>
        <w:rPr>
          <w:rFonts w:ascii="Times New Roman" w:hAnsi="Times New Roman" w:cs="Times New Roman"/>
          <w:b w:val="0"/>
        </w:rPr>
      </w:pPr>
    </w:p>
    <w:p w:rsidR="00B84556" w:rsidRPr="00B84556" w:rsidRDefault="00516E19" w:rsidP="00D368D4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27.</w:t>
      </w:r>
      <w:r w:rsidR="00D368D4">
        <w:t xml:space="preserve"> </w:t>
      </w:r>
      <w:r w:rsidR="00B84556" w:rsidRPr="00B84556">
        <w:t>В результате прохождения курсового обучения работники организации должны:</w:t>
      </w:r>
    </w:p>
    <w:p w:rsidR="00B84556" w:rsidRPr="00B84556" w:rsidRDefault="00516E19" w:rsidP="00B84556">
      <w:pPr>
        <w:pStyle w:val="22"/>
        <w:shd w:val="clear" w:color="auto" w:fill="auto"/>
        <w:spacing w:before="0" w:after="0" w:line="240" w:lineRule="auto"/>
        <w:ind w:left="740"/>
        <w:jc w:val="both"/>
      </w:pPr>
      <w:r>
        <w:t xml:space="preserve">1) </w:t>
      </w:r>
      <w:r w:rsidR="00B84556" w:rsidRPr="00B84556">
        <w:t>знать:</w:t>
      </w:r>
    </w:p>
    <w:p w:rsidR="00B84556" w:rsidRPr="00B84556" w:rsidRDefault="00D368D4" w:rsidP="00D368D4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 поражающие факторы источников чрезвычайных ситуаций</w:t>
      </w:r>
      <w:r w:rsidR="00B84556" w:rsidRPr="00B84556">
        <w:t>, характерных для территории проживания и работы, а также оружия массового поражения и других видов оружия;</w:t>
      </w:r>
    </w:p>
    <w:p w:rsidR="00B84556" w:rsidRPr="00B84556" w:rsidRDefault="00D368D4" w:rsidP="00D368D4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 </w:t>
      </w:r>
      <w:r w:rsidR="00B84556" w:rsidRPr="00B84556">
        <w:t>способы и средства защиты от опасностей, возникающих при военных конфликтах или вследствие эти</w:t>
      </w:r>
      <w:r>
        <w:t>х конфликтов, а также при чрезвычайных ситуациях, свои обязанности в области гражданской обороны и защиты от чрезвычайных ситуаций</w:t>
      </w:r>
      <w:r w:rsidR="00B84556" w:rsidRPr="00B84556">
        <w:t>;</w:t>
      </w:r>
    </w:p>
    <w:p w:rsidR="00B84556" w:rsidRPr="00B84556" w:rsidRDefault="00D368D4" w:rsidP="00D368D4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 </w:t>
      </w:r>
      <w:r w:rsidR="00B84556" w:rsidRPr="00B84556">
        <w:t>места расположения средств индивидуальной и коллективной защиты;</w:t>
      </w:r>
    </w:p>
    <w:p w:rsidR="00B84556" w:rsidRPr="00B84556" w:rsidRDefault="00D368D4" w:rsidP="00D368D4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 </w:t>
      </w:r>
      <w:r w:rsidR="00B84556" w:rsidRPr="00B84556">
        <w:t>места расположения первичных средств пожаротушения, имеющихся в организации;</w:t>
      </w:r>
    </w:p>
    <w:p w:rsidR="00B84556" w:rsidRPr="00B84556" w:rsidRDefault="00B84556" w:rsidP="00D368D4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B84556">
        <w:t>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:rsidR="00B84556" w:rsidRPr="00B84556" w:rsidRDefault="00B84556" w:rsidP="00D368D4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B84556">
        <w:t>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B84556" w:rsidRPr="00B84556" w:rsidRDefault="00516E19" w:rsidP="00D368D4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2) </w:t>
      </w:r>
      <w:r w:rsidR="00B84556" w:rsidRPr="00B84556">
        <w:t>уметь:</w:t>
      </w:r>
    </w:p>
    <w:p w:rsidR="00B84556" w:rsidRPr="00B84556" w:rsidRDefault="00D368D4" w:rsidP="00D368D4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действовать по сигналу гражданской обороны</w:t>
      </w:r>
      <w:r w:rsidR="00B84556" w:rsidRPr="00B84556">
        <w:t xml:space="preserve"> «ВНИМАНИЕ ВСЕМ!» с информацией о воздушной тревоге, химической тревоге, радиационной опасности или угрозе катастрофического затопления, и других опасностях;</w:t>
      </w:r>
    </w:p>
    <w:p w:rsidR="00B84556" w:rsidRPr="00B84556" w:rsidRDefault="00B84556" w:rsidP="00D368D4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B84556">
        <w:t>пользоваться средствами индивидуальной и коллективной защиты; проводить частичную санитарную обработку;</w:t>
      </w:r>
    </w:p>
    <w:p w:rsidR="00B84556" w:rsidRPr="00B84556" w:rsidRDefault="00B84556" w:rsidP="00D368D4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B84556">
        <w:t>практически выполнять мероприятия по реализации основных способов защиты;</w:t>
      </w:r>
    </w:p>
    <w:p w:rsidR="00B84556" w:rsidRPr="00B84556" w:rsidRDefault="00D368D4" w:rsidP="00D368D4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 </w:t>
      </w:r>
      <w:r w:rsidR="00B84556" w:rsidRPr="00B84556">
        <w:t>пользоваться первичными средствами пожаротушения, имеющимися в организации;</w:t>
      </w:r>
    </w:p>
    <w:p w:rsidR="00D368D4" w:rsidRPr="00B84556" w:rsidRDefault="00B84556" w:rsidP="00516E19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B84556">
        <w:t>оказывать первую помощь.</w:t>
      </w:r>
    </w:p>
    <w:p w:rsidR="00516E19" w:rsidRDefault="00516E19" w:rsidP="00D368D4">
      <w:pPr>
        <w:pStyle w:val="32"/>
        <w:shd w:val="clear" w:color="auto" w:fill="auto"/>
        <w:tabs>
          <w:tab w:val="left" w:pos="1134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B84556" w:rsidRDefault="00D368D4" w:rsidP="00D368D4">
      <w:pPr>
        <w:pStyle w:val="32"/>
        <w:shd w:val="clear" w:color="auto" w:fill="auto"/>
        <w:tabs>
          <w:tab w:val="left" w:pos="1134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val="en-US"/>
        </w:rPr>
        <w:t>V</w:t>
      </w:r>
      <w:r w:rsidR="00516E19">
        <w:rPr>
          <w:rFonts w:ascii="Times New Roman" w:hAnsi="Times New Roman" w:cs="Times New Roman"/>
          <w:b w:val="0"/>
          <w:lang w:val="en-US"/>
        </w:rPr>
        <w:t>II</w:t>
      </w:r>
      <w:r>
        <w:rPr>
          <w:rFonts w:ascii="Times New Roman" w:hAnsi="Times New Roman" w:cs="Times New Roman"/>
          <w:b w:val="0"/>
        </w:rPr>
        <w:t xml:space="preserve">. </w:t>
      </w:r>
      <w:r w:rsidR="00B84556" w:rsidRPr="00B84556">
        <w:rPr>
          <w:rFonts w:ascii="Times New Roman" w:hAnsi="Times New Roman" w:cs="Times New Roman"/>
          <w:b w:val="0"/>
        </w:rPr>
        <w:t>Рекомендуемый учебно-тематический план</w:t>
      </w:r>
    </w:p>
    <w:p w:rsidR="00516E19" w:rsidRDefault="00516E19" w:rsidP="00516E19">
      <w:pPr>
        <w:pStyle w:val="32"/>
        <w:shd w:val="clear" w:color="auto" w:fill="auto"/>
        <w:tabs>
          <w:tab w:val="left" w:pos="1134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D368D4" w:rsidRPr="00D368D4" w:rsidRDefault="00516E19" w:rsidP="00516E19">
      <w:pPr>
        <w:pStyle w:val="3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28. </w:t>
      </w:r>
      <w:r w:rsidRPr="00516E19">
        <w:rPr>
          <w:rFonts w:ascii="Times New Roman" w:hAnsi="Times New Roman" w:cs="Times New Roman"/>
          <w:b w:val="0"/>
        </w:rPr>
        <w:t>Темы, форма и рекомендуемое время занятий</w:t>
      </w:r>
      <w:r>
        <w:rPr>
          <w:rFonts w:ascii="Times New Roman" w:hAnsi="Times New Roman" w:cs="Times New Roman"/>
          <w:b w:val="0"/>
        </w:rPr>
        <w:t xml:space="preserve"> представлены в таблице.</w:t>
      </w:r>
    </w:p>
    <w:p w:rsidR="00B84556" w:rsidRPr="00B84556" w:rsidRDefault="00516E19" w:rsidP="00516E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B84556" w:rsidRPr="00B84556">
        <w:rPr>
          <w:sz w:val="28"/>
          <w:szCs w:val="28"/>
        </w:rPr>
        <w:t xml:space="preserve"> </w:t>
      </w:r>
    </w:p>
    <w:tbl>
      <w:tblPr>
        <w:tblW w:w="9408" w:type="dxa"/>
        <w:jc w:val="center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"/>
        <w:gridCol w:w="6237"/>
        <w:gridCol w:w="1701"/>
        <w:gridCol w:w="1017"/>
      </w:tblGrid>
      <w:tr w:rsidR="00B84556" w:rsidRPr="00B84556" w:rsidTr="001F03D8">
        <w:trPr>
          <w:jc w:val="center"/>
        </w:trPr>
        <w:tc>
          <w:tcPr>
            <w:tcW w:w="453" w:type="dxa"/>
          </w:tcPr>
          <w:p w:rsidR="00B84556" w:rsidRPr="00B84556" w:rsidRDefault="00B84556" w:rsidP="001F03D8">
            <w:pPr>
              <w:pStyle w:val="22"/>
              <w:shd w:val="clear" w:color="auto" w:fill="auto"/>
              <w:spacing w:before="0" w:after="0" w:line="240" w:lineRule="auto"/>
              <w:ind w:left="-81" w:right="-108"/>
              <w:jc w:val="center"/>
            </w:pPr>
            <w:r w:rsidRPr="00B84556">
              <w:t>№</w:t>
            </w:r>
          </w:p>
          <w:p w:rsidR="00B84556" w:rsidRPr="00B84556" w:rsidRDefault="00B84556" w:rsidP="001F03D8">
            <w:pPr>
              <w:pStyle w:val="22"/>
              <w:shd w:val="clear" w:color="auto" w:fill="auto"/>
              <w:spacing w:before="0" w:after="0" w:line="240" w:lineRule="auto"/>
              <w:ind w:left="-81" w:right="-108"/>
              <w:jc w:val="center"/>
            </w:pPr>
            <w:r w:rsidRPr="00B84556">
              <w:t>п/п</w:t>
            </w:r>
          </w:p>
        </w:tc>
        <w:tc>
          <w:tcPr>
            <w:tcW w:w="6237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Наименование тем занятий</w:t>
            </w:r>
          </w:p>
        </w:tc>
        <w:tc>
          <w:tcPr>
            <w:tcW w:w="1701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Форма</w:t>
            </w:r>
          </w:p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занятия</w:t>
            </w:r>
          </w:p>
        </w:tc>
        <w:tc>
          <w:tcPr>
            <w:tcW w:w="1017" w:type="dxa"/>
            <w:vAlign w:val="center"/>
          </w:tcPr>
          <w:p w:rsidR="00B84556" w:rsidRPr="00B84556" w:rsidRDefault="00B84556" w:rsidP="00516E19">
            <w:pPr>
              <w:pStyle w:val="13"/>
              <w:shd w:val="clear" w:color="auto" w:fill="auto"/>
              <w:spacing w:before="0" w:after="0" w:line="240" w:lineRule="auto"/>
              <w:ind w:left="-130" w:right="-148"/>
              <w:rPr>
                <w:rFonts w:ascii="Times New Roman" w:hAnsi="Times New Roman" w:cs="Times New Roman"/>
              </w:rPr>
            </w:pPr>
            <w:r w:rsidRPr="00B84556">
              <w:rPr>
                <w:rStyle w:val="12pt"/>
                <w:rFonts w:eastAsiaTheme="minorHAnsi"/>
                <w:b w:val="0"/>
                <w:sz w:val="28"/>
                <w:szCs w:val="28"/>
              </w:rPr>
              <w:t>Кол-во</w:t>
            </w:r>
          </w:p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rPr>
                <w:rStyle w:val="12pt"/>
                <w:b w:val="0"/>
                <w:sz w:val="28"/>
                <w:szCs w:val="28"/>
              </w:rPr>
              <w:t>часов</w:t>
            </w:r>
          </w:p>
        </w:tc>
      </w:tr>
      <w:tr w:rsidR="00B84556" w:rsidRPr="00B84556" w:rsidTr="001F03D8">
        <w:trPr>
          <w:jc w:val="center"/>
        </w:trPr>
        <w:tc>
          <w:tcPr>
            <w:tcW w:w="453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1</w:t>
            </w:r>
            <w:r w:rsidR="00D368D4">
              <w:t>.</w:t>
            </w:r>
          </w:p>
        </w:tc>
        <w:tc>
          <w:tcPr>
            <w:tcW w:w="6237" w:type="dxa"/>
          </w:tcPr>
          <w:p w:rsidR="00B84556" w:rsidRPr="00B84556" w:rsidRDefault="00D368D4" w:rsidP="001F03D8">
            <w:pPr>
              <w:pStyle w:val="22"/>
              <w:shd w:val="clear" w:color="auto" w:fill="auto"/>
              <w:spacing w:before="0" w:after="0" w:line="240" w:lineRule="auto"/>
              <w:ind w:left="-108" w:right="-108"/>
              <w:jc w:val="center"/>
            </w:pPr>
            <w:r>
              <w:t>Поражающие факторы источников чрезвычайных ситуаций</w:t>
            </w:r>
            <w:r w:rsidR="00B84556" w:rsidRPr="00B84556">
              <w:t>, характерных для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1701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Лекция</w:t>
            </w:r>
          </w:p>
        </w:tc>
        <w:tc>
          <w:tcPr>
            <w:tcW w:w="1017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2</w:t>
            </w:r>
          </w:p>
        </w:tc>
      </w:tr>
      <w:tr w:rsidR="00B84556" w:rsidRPr="00B84556" w:rsidTr="001F03D8">
        <w:trPr>
          <w:jc w:val="center"/>
        </w:trPr>
        <w:tc>
          <w:tcPr>
            <w:tcW w:w="453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2</w:t>
            </w:r>
            <w:r w:rsidR="00D368D4">
              <w:t>.</w:t>
            </w:r>
          </w:p>
        </w:tc>
        <w:tc>
          <w:tcPr>
            <w:tcW w:w="6237" w:type="dxa"/>
          </w:tcPr>
          <w:p w:rsidR="00B84556" w:rsidRPr="00B84556" w:rsidRDefault="00B84556" w:rsidP="001F03D8">
            <w:pPr>
              <w:pStyle w:val="22"/>
              <w:shd w:val="clear" w:color="auto" w:fill="auto"/>
              <w:spacing w:before="0" w:after="0" w:line="240" w:lineRule="auto"/>
              <w:ind w:left="-108" w:right="-108"/>
              <w:jc w:val="center"/>
            </w:pPr>
            <w:r w:rsidRPr="00B84556">
              <w:t>Порядок д</w:t>
            </w:r>
            <w:r w:rsidR="00D368D4">
              <w:t>оведения до населения сигнала гражданской обороны</w:t>
            </w:r>
            <w:r w:rsidRPr="00B84556">
              <w:t xml:space="preserve"> «ВНИМАНИЕ ВСЕМ!» с информацией о воздушной тревоге, химической тревоге, радиационной опасности или угрозе катастрофического затопления, о других опасностях и действий работников организации по ним</w:t>
            </w:r>
          </w:p>
        </w:tc>
        <w:tc>
          <w:tcPr>
            <w:tcW w:w="1701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Лекция</w:t>
            </w:r>
          </w:p>
        </w:tc>
        <w:tc>
          <w:tcPr>
            <w:tcW w:w="1017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2</w:t>
            </w:r>
          </w:p>
        </w:tc>
      </w:tr>
      <w:tr w:rsidR="00B84556" w:rsidRPr="00B84556" w:rsidTr="001F03D8">
        <w:trPr>
          <w:jc w:val="center"/>
        </w:trPr>
        <w:tc>
          <w:tcPr>
            <w:tcW w:w="453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3</w:t>
            </w:r>
            <w:r w:rsidR="00D368D4">
              <w:t>.</w:t>
            </w:r>
          </w:p>
        </w:tc>
        <w:tc>
          <w:tcPr>
            <w:tcW w:w="6237" w:type="dxa"/>
          </w:tcPr>
          <w:p w:rsidR="00B84556" w:rsidRPr="00B84556" w:rsidRDefault="00B84556" w:rsidP="001F03D8">
            <w:pPr>
              <w:pStyle w:val="22"/>
              <w:shd w:val="clear" w:color="auto" w:fill="auto"/>
              <w:spacing w:before="0" w:after="0" w:line="240" w:lineRule="auto"/>
              <w:ind w:left="-108" w:right="-108"/>
              <w:jc w:val="center"/>
            </w:pPr>
            <w:r w:rsidRPr="00B84556">
              <w:t>Порядок и правила использования средств индивидуальной и коллективной защиты, а также средств пожаротушения, имеющихся в организации</w:t>
            </w:r>
          </w:p>
        </w:tc>
        <w:tc>
          <w:tcPr>
            <w:tcW w:w="1701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Тренировка</w:t>
            </w:r>
          </w:p>
        </w:tc>
        <w:tc>
          <w:tcPr>
            <w:tcW w:w="1017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1</w:t>
            </w:r>
          </w:p>
        </w:tc>
      </w:tr>
      <w:tr w:rsidR="00B84556" w:rsidRPr="00B84556" w:rsidTr="001F03D8">
        <w:trPr>
          <w:jc w:val="center"/>
        </w:trPr>
        <w:tc>
          <w:tcPr>
            <w:tcW w:w="453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4</w:t>
            </w:r>
            <w:r w:rsidR="00D368D4">
              <w:t>.</w:t>
            </w:r>
          </w:p>
        </w:tc>
        <w:tc>
          <w:tcPr>
            <w:tcW w:w="6237" w:type="dxa"/>
          </w:tcPr>
          <w:p w:rsidR="00B84556" w:rsidRPr="00B84556" w:rsidRDefault="00B84556" w:rsidP="001F03D8">
            <w:pPr>
              <w:pStyle w:val="22"/>
              <w:shd w:val="clear" w:color="auto" w:fill="auto"/>
              <w:spacing w:before="0" w:after="0" w:line="240" w:lineRule="auto"/>
              <w:ind w:left="-108" w:right="-108"/>
              <w:jc w:val="center"/>
            </w:pPr>
            <w:r w:rsidRPr="00B84556">
              <w:t>Действия работников при аварии, катастрофе и пожаре на территории организации</w:t>
            </w:r>
          </w:p>
        </w:tc>
        <w:tc>
          <w:tcPr>
            <w:tcW w:w="1701" w:type="dxa"/>
          </w:tcPr>
          <w:p w:rsidR="00B84556" w:rsidRPr="00B84556" w:rsidRDefault="00B84556" w:rsidP="001F03D8">
            <w:pPr>
              <w:pStyle w:val="22"/>
              <w:shd w:val="clear" w:color="auto" w:fill="auto"/>
              <w:spacing w:before="0" w:after="0" w:line="240" w:lineRule="auto"/>
              <w:ind w:left="-108"/>
              <w:jc w:val="center"/>
            </w:pPr>
            <w:r w:rsidRPr="00B84556">
              <w:t>Комплексное</w:t>
            </w:r>
          </w:p>
          <w:p w:rsidR="00B84556" w:rsidRPr="00B84556" w:rsidRDefault="00B84556" w:rsidP="001F03D8">
            <w:pPr>
              <w:pStyle w:val="22"/>
              <w:shd w:val="clear" w:color="auto" w:fill="auto"/>
              <w:spacing w:before="0" w:after="0" w:line="240" w:lineRule="auto"/>
              <w:ind w:left="-108"/>
              <w:jc w:val="center"/>
            </w:pPr>
            <w:r w:rsidRPr="00B84556">
              <w:t>занятие</w:t>
            </w:r>
          </w:p>
        </w:tc>
        <w:tc>
          <w:tcPr>
            <w:tcW w:w="1017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2</w:t>
            </w:r>
          </w:p>
        </w:tc>
      </w:tr>
      <w:tr w:rsidR="00B84556" w:rsidRPr="00B84556" w:rsidTr="001F03D8">
        <w:trPr>
          <w:jc w:val="center"/>
        </w:trPr>
        <w:tc>
          <w:tcPr>
            <w:tcW w:w="453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5</w:t>
            </w:r>
            <w:r w:rsidR="00D368D4">
              <w:t>.</w:t>
            </w:r>
          </w:p>
        </w:tc>
        <w:tc>
          <w:tcPr>
            <w:tcW w:w="6237" w:type="dxa"/>
          </w:tcPr>
          <w:p w:rsidR="00B84556" w:rsidRPr="00B84556" w:rsidRDefault="00B84556" w:rsidP="001F03D8">
            <w:pPr>
              <w:pStyle w:val="22"/>
              <w:shd w:val="clear" w:color="auto" w:fill="auto"/>
              <w:spacing w:before="0" w:after="0" w:line="240" w:lineRule="auto"/>
              <w:ind w:left="-108" w:right="-108"/>
              <w:jc w:val="center"/>
            </w:pPr>
            <w:r w:rsidRPr="00B84556">
              <w:t>Действия работников организации при угрозе и возникновении ЧС, военных конфликтов, угрозе и совершения террористических актов</w:t>
            </w:r>
          </w:p>
        </w:tc>
        <w:tc>
          <w:tcPr>
            <w:tcW w:w="1701" w:type="dxa"/>
          </w:tcPr>
          <w:p w:rsidR="00B84556" w:rsidRPr="00B84556" w:rsidRDefault="00B84556" w:rsidP="001F03D8">
            <w:pPr>
              <w:pStyle w:val="22"/>
              <w:shd w:val="clear" w:color="auto" w:fill="auto"/>
              <w:spacing w:before="0" w:after="0" w:line="240" w:lineRule="auto"/>
              <w:ind w:left="-108"/>
              <w:jc w:val="center"/>
            </w:pPr>
            <w:r w:rsidRPr="00B84556">
              <w:t>Комплексное</w:t>
            </w:r>
          </w:p>
          <w:p w:rsidR="00B84556" w:rsidRPr="00B84556" w:rsidRDefault="00B84556" w:rsidP="001F03D8">
            <w:pPr>
              <w:pStyle w:val="22"/>
              <w:shd w:val="clear" w:color="auto" w:fill="auto"/>
              <w:spacing w:before="0" w:after="0" w:line="240" w:lineRule="auto"/>
              <w:ind w:left="-108"/>
              <w:jc w:val="center"/>
            </w:pPr>
            <w:r w:rsidRPr="00B84556">
              <w:t>занятие</w:t>
            </w:r>
          </w:p>
        </w:tc>
        <w:tc>
          <w:tcPr>
            <w:tcW w:w="1017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2</w:t>
            </w:r>
          </w:p>
        </w:tc>
      </w:tr>
      <w:tr w:rsidR="00B84556" w:rsidRPr="00B84556" w:rsidTr="001F03D8">
        <w:trPr>
          <w:jc w:val="center"/>
        </w:trPr>
        <w:tc>
          <w:tcPr>
            <w:tcW w:w="453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6</w:t>
            </w:r>
            <w:r w:rsidR="00D368D4">
              <w:t>.</w:t>
            </w:r>
          </w:p>
        </w:tc>
        <w:tc>
          <w:tcPr>
            <w:tcW w:w="6237" w:type="dxa"/>
          </w:tcPr>
          <w:p w:rsidR="00B84556" w:rsidRPr="00B84556" w:rsidRDefault="00B84556" w:rsidP="001F03D8">
            <w:pPr>
              <w:pStyle w:val="22"/>
              <w:shd w:val="clear" w:color="auto" w:fill="auto"/>
              <w:spacing w:before="0" w:after="0" w:line="240" w:lineRule="auto"/>
              <w:ind w:left="-108" w:right="-108"/>
              <w:jc w:val="center"/>
            </w:pPr>
            <w:r w:rsidRPr="00B84556">
              <w:t>Оказание первой помощи</w:t>
            </w:r>
          </w:p>
        </w:tc>
        <w:tc>
          <w:tcPr>
            <w:tcW w:w="1701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Тренировка</w:t>
            </w:r>
          </w:p>
        </w:tc>
        <w:tc>
          <w:tcPr>
            <w:tcW w:w="1017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1</w:t>
            </w:r>
          </w:p>
        </w:tc>
      </w:tr>
      <w:tr w:rsidR="00B84556" w:rsidRPr="00B84556" w:rsidTr="001F03D8">
        <w:trPr>
          <w:jc w:val="center"/>
        </w:trPr>
        <w:tc>
          <w:tcPr>
            <w:tcW w:w="453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7</w:t>
            </w:r>
            <w:r w:rsidR="00D368D4">
              <w:t>.</w:t>
            </w:r>
          </w:p>
        </w:tc>
        <w:tc>
          <w:tcPr>
            <w:tcW w:w="6237" w:type="dxa"/>
          </w:tcPr>
          <w:p w:rsidR="00B84556" w:rsidRPr="00B84556" w:rsidRDefault="00B84556" w:rsidP="001F03D8">
            <w:pPr>
              <w:pStyle w:val="22"/>
              <w:shd w:val="clear" w:color="auto" w:fill="auto"/>
              <w:spacing w:before="0" w:after="0" w:line="240" w:lineRule="auto"/>
              <w:ind w:left="-108" w:right="-108"/>
              <w:jc w:val="center"/>
            </w:pPr>
            <w:r w:rsidRPr="00B84556">
              <w:t>Действия работников организации в условиях негативных и опасных факторов бытового характера</w:t>
            </w:r>
          </w:p>
        </w:tc>
        <w:tc>
          <w:tcPr>
            <w:tcW w:w="1701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Лекция</w:t>
            </w:r>
          </w:p>
        </w:tc>
        <w:tc>
          <w:tcPr>
            <w:tcW w:w="1017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2</w:t>
            </w:r>
          </w:p>
        </w:tc>
      </w:tr>
      <w:tr w:rsidR="00B84556" w:rsidRPr="00B84556" w:rsidTr="001F03D8">
        <w:trPr>
          <w:jc w:val="center"/>
        </w:trPr>
        <w:tc>
          <w:tcPr>
            <w:tcW w:w="8391" w:type="dxa"/>
            <w:gridSpan w:val="3"/>
          </w:tcPr>
          <w:p w:rsidR="00B84556" w:rsidRPr="00B84556" w:rsidRDefault="00B84556" w:rsidP="00516E19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B84556">
              <w:t>Общее количество часов:</w:t>
            </w:r>
          </w:p>
        </w:tc>
        <w:tc>
          <w:tcPr>
            <w:tcW w:w="1017" w:type="dxa"/>
          </w:tcPr>
          <w:p w:rsidR="00B84556" w:rsidRPr="00B84556" w:rsidRDefault="00B84556" w:rsidP="00D368D4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B84556">
              <w:t>12</w:t>
            </w:r>
          </w:p>
        </w:tc>
      </w:tr>
    </w:tbl>
    <w:p w:rsidR="00B84556" w:rsidRPr="00B84556" w:rsidRDefault="00B84556" w:rsidP="00B84556">
      <w:pPr>
        <w:framePr w:wrap="none" w:vAnchor="page" w:hAnchor="page" w:x="974" w:y="1630"/>
        <w:jc w:val="both"/>
        <w:rPr>
          <w:sz w:val="28"/>
          <w:szCs w:val="28"/>
          <w:lang w:val="en-US"/>
        </w:rPr>
      </w:pPr>
    </w:p>
    <w:p w:rsidR="00B84556" w:rsidRDefault="00B84556" w:rsidP="00B84556">
      <w:pPr>
        <w:jc w:val="both"/>
        <w:rPr>
          <w:sz w:val="28"/>
          <w:szCs w:val="28"/>
        </w:rPr>
      </w:pPr>
    </w:p>
    <w:p w:rsidR="00D368D4" w:rsidRDefault="00D368D4" w:rsidP="00D368D4">
      <w:pPr>
        <w:pStyle w:val="32"/>
        <w:shd w:val="clear" w:color="auto" w:fill="auto"/>
        <w:tabs>
          <w:tab w:val="left" w:pos="3470"/>
        </w:tabs>
        <w:spacing w:before="0" w:after="0" w:line="240" w:lineRule="auto"/>
        <w:ind w:left="2977" w:firstLine="0"/>
        <w:rPr>
          <w:rFonts w:ascii="Times New Roman" w:eastAsia="Times New Roman" w:hAnsi="Times New Roman" w:cs="Times New Roman"/>
          <w:b w:val="0"/>
          <w:bCs w:val="0"/>
          <w:lang w:eastAsia="ru-RU"/>
        </w:rPr>
      </w:pPr>
    </w:p>
    <w:p w:rsidR="00B84556" w:rsidRPr="00B84556" w:rsidRDefault="00D368D4" w:rsidP="00D368D4">
      <w:pPr>
        <w:pStyle w:val="32"/>
        <w:shd w:val="clear" w:color="auto" w:fill="auto"/>
        <w:tabs>
          <w:tab w:val="left" w:pos="3470"/>
        </w:tabs>
        <w:spacing w:before="0" w:after="0" w:line="240" w:lineRule="auto"/>
        <w:ind w:left="2977" w:firstLine="0"/>
        <w:rPr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  <w:bCs w:val="0"/>
          <w:lang w:val="en-US" w:eastAsia="ru-RU"/>
        </w:rPr>
        <w:t>VI</w:t>
      </w:r>
      <w:r w:rsidR="00516E19">
        <w:rPr>
          <w:rFonts w:ascii="Times New Roman" w:eastAsia="Times New Roman" w:hAnsi="Times New Roman" w:cs="Times New Roman"/>
          <w:b w:val="0"/>
          <w:bCs w:val="0"/>
          <w:lang w:val="en-US" w:eastAsia="ru-RU"/>
        </w:rPr>
        <w:t>II</w:t>
      </w:r>
      <w:r>
        <w:rPr>
          <w:rFonts w:ascii="Times New Roman" w:eastAsia="Times New Roman" w:hAnsi="Times New Roman" w:cs="Times New Roman"/>
          <w:b w:val="0"/>
          <w:bCs w:val="0"/>
          <w:lang w:eastAsia="ru-RU"/>
        </w:rPr>
        <w:t xml:space="preserve">. </w:t>
      </w:r>
      <w:r w:rsidR="00B84556" w:rsidRPr="00B84556">
        <w:rPr>
          <w:rFonts w:ascii="Times New Roman" w:hAnsi="Times New Roman" w:cs="Times New Roman"/>
          <w:b w:val="0"/>
        </w:rPr>
        <w:t>Содержание тем занятий</w:t>
      </w:r>
    </w:p>
    <w:p w:rsidR="00B84556" w:rsidRDefault="00B84556" w:rsidP="00B84556">
      <w:pPr>
        <w:pStyle w:val="32"/>
        <w:shd w:val="clear" w:color="auto" w:fill="auto"/>
        <w:tabs>
          <w:tab w:val="left" w:pos="3470"/>
        </w:tabs>
        <w:spacing w:before="0" w:after="0" w:line="240" w:lineRule="auto"/>
        <w:rPr>
          <w:rFonts w:ascii="Times New Roman" w:hAnsi="Times New Roman" w:cs="Times New Roman"/>
          <w:b w:val="0"/>
        </w:rPr>
      </w:pPr>
    </w:p>
    <w:p w:rsidR="00D368D4" w:rsidRPr="00B84556" w:rsidRDefault="00D368D4" w:rsidP="00B84556">
      <w:pPr>
        <w:pStyle w:val="32"/>
        <w:shd w:val="clear" w:color="auto" w:fill="auto"/>
        <w:tabs>
          <w:tab w:val="left" w:pos="3470"/>
        </w:tabs>
        <w:spacing w:before="0" w:after="0" w:line="240" w:lineRule="auto"/>
        <w:rPr>
          <w:rFonts w:ascii="Times New Roman" w:hAnsi="Times New Roman" w:cs="Times New Roman"/>
          <w:b w:val="0"/>
        </w:rPr>
      </w:pPr>
    </w:p>
    <w:p w:rsidR="00B84556" w:rsidRPr="00B84556" w:rsidRDefault="00516E19" w:rsidP="00B84556">
      <w:pPr>
        <w:pStyle w:val="22"/>
        <w:shd w:val="clear" w:color="auto" w:fill="auto"/>
        <w:spacing w:before="0" w:after="0" w:line="240" w:lineRule="auto"/>
        <w:ind w:firstLine="700"/>
        <w:jc w:val="both"/>
      </w:pPr>
      <w:r>
        <w:t xml:space="preserve">29. </w:t>
      </w:r>
      <w:r w:rsidR="00B84556" w:rsidRPr="00B84556">
        <w:t xml:space="preserve">Тема 1. </w:t>
      </w:r>
      <w:r w:rsidR="00D368D4">
        <w:t>Поражающие факторы источников чрезвычайных ситуаций</w:t>
      </w:r>
      <w:r w:rsidR="00B84556" w:rsidRPr="00B84556">
        <w:t>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B84556" w:rsidRPr="00B84556" w:rsidRDefault="00516E19" w:rsidP="00D368D4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30. </w:t>
      </w:r>
      <w:r w:rsidR="00B84556" w:rsidRPr="00B84556">
        <w:t>Учебные вопросы:</w:t>
      </w:r>
    </w:p>
    <w:p w:rsidR="00B84556" w:rsidRPr="00B84556" w:rsidRDefault="00D368D4" w:rsidP="00D368D4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>
        <w:t>1</w:t>
      </w:r>
      <w:r w:rsidR="00516E19">
        <w:t>)</w:t>
      </w:r>
      <w:r>
        <w:t xml:space="preserve"> </w:t>
      </w:r>
      <w:r w:rsidR="00516E19">
        <w:t>ч</w:t>
      </w:r>
      <w:r>
        <w:t>резвычайные ситуации</w:t>
      </w:r>
      <w:r w:rsidR="00B84556" w:rsidRPr="00B84556">
        <w:t>, характерные для мест расположения и производственной деятельности организации, присущие им опасности и возможные последствия их</w:t>
      </w:r>
      <w:r w:rsidR="00516E19">
        <w:t xml:space="preserve"> возникновения;</w:t>
      </w:r>
    </w:p>
    <w:p w:rsidR="00B84556" w:rsidRPr="00B84556" w:rsidRDefault="00516E19" w:rsidP="00D368D4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>
        <w:t>2)</w:t>
      </w:r>
      <w:r w:rsidR="00D368D4">
        <w:t xml:space="preserve"> </w:t>
      </w:r>
      <w:r>
        <w:t>п</w:t>
      </w:r>
      <w:r w:rsidR="00B84556" w:rsidRPr="00B84556">
        <w:t>отенциально опасные объекты, расположенные на территории организац</w:t>
      </w:r>
      <w:r>
        <w:t>ии и муниципального образования;</w:t>
      </w:r>
    </w:p>
    <w:p w:rsidR="00B84556" w:rsidRPr="00B84556" w:rsidRDefault="00516E19" w:rsidP="00D368D4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>
        <w:t>3)</w:t>
      </w:r>
      <w:r w:rsidR="00D368D4">
        <w:t xml:space="preserve"> </w:t>
      </w:r>
      <w:r>
        <w:t>в</w:t>
      </w:r>
      <w:r w:rsidR="00D368D4">
        <w:t>озможные чрезвычайные ситуации</w:t>
      </w:r>
      <w:r w:rsidR="00B84556" w:rsidRPr="00B84556">
        <w:t xml:space="preserve"> техногенного характера при </w:t>
      </w:r>
      <w:r>
        <w:t>авариях и катастрофах на них;</w:t>
      </w:r>
    </w:p>
    <w:p w:rsidR="00B84556" w:rsidRPr="00B84556" w:rsidRDefault="00516E19" w:rsidP="00D368D4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>
        <w:t>4)</w:t>
      </w:r>
      <w:r w:rsidR="00D368D4">
        <w:t xml:space="preserve"> </w:t>
      </w:r>
      <w:r>
        <w:t>о</w:t>
      </w:r>
      <w:r w:rsidR="00B84556" w:rsidRPr="00B84556">
        <w:t>пасности военного характера и присущие им особенности. Действия работников организаций при опасностях, воз</w:t>
      </w:r>
      <w:r>
        <w:t>никающих при военных конфликтах;</w:t>
      </w:r>
    </w:p>
    <w:p w:rsidR="00B84556" w:rsidRPr="00B84556" w:rsidRDefault="00516E19" w:rsidP="00D368D4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>
        <w:t>5)</w:t>
      </w:r>
      <w:r w:rsidR="00D368D4">
        <w:t xml:space="preserve"> </w:t>
      </w:r>
      <w:r>
        <w:t>п</w:t>
      </w:r>
      <w:r w:rsidR="00B84556" w:rsidRPr="00B84556">
        <w:t>оражающие факторы ядерного, химического, б</w:t>
      </w:r>
      <w:r w:rsidR="00B35431">
        <w:t>иологического и обычного оружия;</w:t>
      </w:r>
    </w:p>
    <w:p w:rsidR="00B84556" w:rsidRPr="00B84556" w:rsidRDefault="00D368D4" w:rsidP="00D368D4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>
        <w:t>6</w:t>
      </w:r>
      <w:r w:rsidR="00516E19">
        <w:t>)</w:t>
      </w:r>
      <w:r>
        <w:t xml:space="preserve"> </w:t>
      </w:r>
      <w:r w:rsidR="00516E19">
        <w:t>о</w:t>
      </w:r>
      <w:r w:rsidR="00B84556" w:rsidRPr="00B84556">
        <w:t>сновные способы защиты работников от опасностей, возникающих при ЧС и военных конфликтах.</w:t>
      </w:r>
    </w:p>
    <w:p w:rsidR="00B84556" w:rsidRPr="00B84556" w:rsidRDefault="00516E19" w:rsidP="00B84556">
      <w:pPr>
        <w:pStyle w:val="22"/>
        <w:shd w:val="clear" w:color="auto" w:fill="auto"/>
        <w:spacing w:before="0" w:after="0" w:line="240" w:lineRule="auto"/>
        <w:ind w:firstLine="700"/>
        <w:jc w:val="both"/>
      </w:pPr>
      <w:r>
        <w:t xml:space="preserve">31. </w:t>
      </w:r>
      <w:r w:rsidR="00B84556" w:rsidRPr="00B84556">
        <w:t>Тема 2. Порядок дове</w:t>
      </w:r>
      <w:r w:rsidR="00D368D4">
        <w:t>дения до населения сигнала гражданской обороны</w:t>
      </w:r>
      <w:r w:rsidR="00B84556" w:rsidRPr="00B84556">
        <w:t xml:space="preserve"> «ВНИМАНИЕ ВСЕМ!» с информацией о воздушной тревоге, химической тревоге, радиационной опасности или угрозе катастрофического затопления, других опасностях и действий работников организации по ним.</w:t>
      </w:r>
    </w:p>
    <w:p w:rsidR="00B84556" w:rsidRPr="00B84556" w:rsidRDefault="00516E19" w:rsidP="00B84556">
      <w:pPr>
        <w:pStyle w:val="22"/>
        <w:shd w:val="clear" w:color="auto" w:fill="auto"/>
        <w:spacing w:before="0" w:after="0" w:line="240" w:lineRule="auto"/>
        <w:ind w:firstLine="700"/>
        <w:jc w:val="both"/>
      </w:pPr>
      <w:r>
        <w:t xml:space="preserve">32. </w:t>
      </w:r>
      <w:r w:rsidR="00B84556" w:rsidRPr="00B84556">
        <w:t>Учебные вопросы:</w:t>
      </w:r>
    </w:p>
    <w:p w:rsidR="00B84556" w:rsidRPr="00B84556" w:rsidRDefault="00516E19" w:rsidP="00D368D4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>
        <w:t>1)</w:t>
      </w:r>
      <w:r w:rsidR="00D368D4">
        <w:t xml:space="preserve"> </w:t>
      </w:r>
      <w:r>
        <w:t>п</w:t>
      </w:r>
      <w:r w:rsidR="00B84556" w:rsidRPr="00B84556">
        <w:t>орядок оповещения работников организации и доведения сигнала ГО «ВНИМАНИЕ ВСЕМ!» с информацией:</w:t>
      </w:r>
    </w:p>
    <w:p w:rsidR="00B84556" w:rsidRPr="00B84556" w:rsidRDefault="00B84556" w:rsidP="00B84556">
      <w:pPr>
        <w:pStyle w:val="22"/>
        <w:shd w:val="clear" w:color="auto" w:fill="auto"/>
        <w:spacing w:before="0" w:after="0" w:line="240" w:lineRule="auto"/>
        <w:ind w:firstLine="700"/>
        <w:jc w:val="both"/>
      </w:pPr>
      <w:r w:rsidRPr="00B84556">
        <w:t>о воздушной тревоге;</w:t>
      </w:r>
    </w:p>
    <w:p w:rsidR="00B84556" w:rsidRPr="00B84556" w:rsidRDefault="00B84556" w:rsidP="00B84556">
      <w:pPr>
        <w:pStyle w:val="22"/>
        <w:shd w:val="clear" w:color="auto" w:fill="auto"/>
        <w:spacing w:before="0" w:after="0" w:line="240" w:lineRule="auto"/>
        <w:ind w:firstLine="700"/>
        <w:jc w:val="both"/>
      </w:pPr>
      <w:r w:rsidRPr="00B84556">
        <w:t>о химической тревоге;</w:t>
      </w:r>
    </w:p>
    <w:p w:rsidR="00B84556" w:rsidRPr="00B84556" w:rsidRDefault="00B84556" w:rsidP="00B84556">
      <w:pPr>
        <w:pStyle w:val="22"/>
        <w:shd w:val="clear" w:color="auto" w:fill="auto"/>
        <w:spacing w:before="0" w:after="0" w:line="240" w:lineRule="auto"/>
        <w:ind w:firstLine="700"/>
        <w:jc w:val="both"/>
      </w:pPr>
      <w:r w:rsidRPr="00B84556">
        <w:t>о радиационной опасности;</w:t>
      </w:r>
    </w:p>
    <w:p w:rsidR="00B84556" w:rsidRPr="00B84556" w:rsidRDefault="00B84556" w:rsidP="00B84556">
      <w:pPr>
        <w:pStyle w:val="22"/>
        <w:shd w:val="clear" w:color="auto" w:fill="auto"/>
        <w:spacing w:before="0" w:after="0" w:line="240" w:lineRule="auto"/>
        <w:ind w:firstLine="700"/>
        <w:jc w:val="both"/>
      </w:pPr>
      <w:r w:rsidRPr="00B84556">
        <w:t>об угрозе катастрофического затопления;</w:t>
      </w:r>
    </w:p>
    <w:p w:rsidR="00B84556" w:rsidRPr="00B84556" w:rsidRDefault="00B84556" w:rsidP="00B84556">
      <w:pPr>
        <w:pStyle w:val="22"/>
        <w:shd w:val="clear" w:color="auto" w:fill="auto"/>
        <w:spacing w:before="0" w:after="0" w:line="240" w:lineRule="auto"/>
        <w:ind w:firstLine="720"/>
        <w:jc w:val="both"/>
      </w:pPr>
      <w:r w:rsidRPr="00B84556">
        <w:t>о других</w:t>
      </w:r>
      <w:r w:rsidR="00516E19">
        <w:t xml:space="preserve"> опасностях;</w:t>
      </w:r>
    </w:p>
    <w:p w:rsidR="00B84556" w:rsidRPr="00B84556" w:rsidRDefault="00516E19" w:rsidP="00B84556">
      <w:pPr>
        <w:pStyle w:val="22"/>
        <w:shd w:val="clear" w:color="auto" w:fill="auto"/>
        <w:spacing w:before="0" w:after="0" w:line="240" w:lineRule="auto"/>
        <w:ind w:firstLine="720"/>
        <w:jc w:val="both"/>
      </w:pPr>
      <w:r>
        <w:t>2) п</w:t>
      </w:r>
      <w:r w:rsidR="00B84556" w:rsidRPr="00B84556">
        <w:t>орядок действия работников организаций пр</w:t>
      </w:r>
      <w:r w:rsidR="00D368D4">
        <w:t>и получении сигнала гражданской обороны</w:t>
      </w:r>
      <w:r w:rsidR="00B84556" w:rsidRPr="00B84556">
        <w:t xml:space="preserve"> «</w:t>
      </w:r>
      <w:r w:rsidR="00B35431">
        <w:t>ВНИМАНИЕ ВСЕМ!» по месту работы;</w:t>
      </w:r>
    </w:p>
    <w:p w:rsidR="00B84556" w:rsidRPr="00B84556" w:rsidRDefault="00516E19" w:rsidP="00B84556">
      <w:pPr>
        <w:pStyle w:val="22"/>
        <w:shd w:val="clear" w:color="auto" w:fill="auto"/>
        <w:spacing w:before="0" w:after="0" w:line="240" w:lineRule="auto"/>
        <w:ind w:firstLine="720"/>
        <w:jc w:val="both"/>
      </w:pPr>
      <w:r>
        <w:t>3) о</w:t>
      </w:r>
      <w:r w:rsidR="00B84556" w:rsidRPr="00B84556">
        <w:t>собенности действий работников организаций при получении сигнала ГО «ВНИМАНИЕ ВСЕМ!» при нахождении вне места работы.</w:t>
      </w:r>
    </w:p>
    <w:p w:rsidR="00B84556" w:rsidRPr="00B84556" w:rsidRDefault="00516E19" w:rsidP="00B84556">
      <w:pPr>
        <w:pStyle w:val="22"/>
        <w:shd w:val="clear" w:color="auto" w:fill="auto"/>
        <w:spacing w:before="0" w:after="0" w:line="240" w:lineRule="auto"/>
        <w:ind w:firstLine="720"/>
        <w:jc w:val="both"/>
      </w:pPr>
      <w:r>
        <w:t xml:space="preserve">33. </w:t>
      </w:r>
      <w:r w:rsidR="00B84556" w:rsidRPr="00B84556">
        <w:t>Тема 3. 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:rsidR="00B84556" w:rsidRPr="00B84556" w:rsidRDefault="00516E19" w:rsidP="00B84556">
      <w:pPr>
        <w:pStyle w:val="22"/>
        <w:shd w:val="clear" w:color="auto" w:fill="auto"/>
        <w:spacing w:before="0" w:after="0" w:line="240" w:lineRule="auto"/>
        <w:ind w:firstLine="720"/>
        <w:jc w:val="both"/>
      </w:pPr>
      <w:r>
        <w:t xml:space="preserve">34. </w:t>
      </w:r>
      <w:r w:rsidR="00B84556" w:rsidRPr="00B84556">
        <w:t>Учебные вопросы:</w:t>
      </w:r>
    </w:p>
    <w:p w:rsidR="00B84556" w:rsidRPr="00B84556" w:rsidRDefault="00465D8B" w:rsidP="00D368D4">
      <w:pPr>
        <w:pStyle w:val="22"/>
        <w:shd w:val="clear" w:color="auto" w:fill="auto"/>
        <w:tabs>
          <w:tab w:val="left" w:pos="1134"/>
          <w:tab w:val="left" w:pos="1673"/>
        </w:tabs>
        <w:spacing w:before="0" w:after="0" w:line="240" w:lineRule="auto"/>
        <w:ind w:firstLine="709"/>
        <w:jc w:val="both"/>
      </w:pPr>
      <w:r>
        <w:t>1</w:t>
      </w:r>
      <w:r w:rsidR="00516E19">
        <w:t>)</w:t>
      </w:r>
      <w:r>
        <w:t xml:space="preserve"> </w:t>
      </w:r>
      <w:r w:rsidR="00516E19">
        <w:t>и</w:t>
      </w:r>
      <w:r w:rsidR="00B84556" w:rsidRPr="00B84556">
        <w:t>спользование имеющихся в организации средств индивидуальной и коллективной защиты. Порядок получения средств индивидуальной защиты</w:t>
      </w:r>
      <w:r w:rsidR="002028CF">
        <w:t>;</w:t>
      </w:r>
    </w:p>
    <w:p w:rsidR="00B84556" w:rsidRPr="00B84556" w:rsidRDefault="00516E19" w:rsidP="00D368D4">
      <w:pPr>
        <w:pStyle w:val="22"/>
        <w:shd w:val="clear" w:color="auto" w:fill="auto"/>
        <w:tabs>
          <w:tab w:val="left" w:pos="1134"/>
          <w:tab w:val="left" w:pos="1668"/>
        </w:tabs>
        <w:spacing w:before="0" w:after="0" w:line="240" w:lineRule="auto"/>
        <w:ind w:firstLine="709"/>
        <w:jc w:val="both"/>
      </w:pPr>
      <w:r>
        <w:t>2)</w:t>
      </w:r>
      <w:r w:rsidR="00465D8B">
        <w:t xml:space="preserve"> </w:t>
      </w:r>
      <w:r>
        <w:t>п</w:t>
      </w:r>
      <w:r w:rsidR="00B84556" w:rsidRPr="00B84556">
        <w:t>рактическое изготовление и применение подручных</w:t>
      </w:r>
      <w:r w:rsidR="002028CF">
        <w:t xml:space="preserve"> средств защиты органов дыхания;</w:t>
      </w:r>
    </w:p>
    <w:p w:rsidR="00B84556" w:rsidRPr="00B84556" w:rsidRDefault="002028CF" w:rsidP="00D368D4">
      <w:pPr>
        <w:pStyle w:val="22"/>
        <w:shd w:val="clear" w:color="auto" w:fill="auto"/>
        <w:tabs>
          <w:tab w:val="left" w:pos="1134"/>
          <w:tab w:val="left" w:pos="1668"/>
        </w:tabs>
        <w:spacing w:before="0" w:after="0" w:line="240" w:lineRule="auto"/>
        <w:ind w:firstLine="709"/>
        <w:jc w:val="both"/>
      </w:pPr>
      <w:r>
        <w:t>3)</w:t>
      </w:r>
      <w:r w:rsidR="00465D8B">
        <w:t xml:space="preserve"> </w:t>
      </w:r>
      <w:r>
        <w:t>д</w:t>
      </w:r>
      <w:r w:rsidR="00B84556" w:rsidRPr="00B84556">
        <w:t>ействия при укрытии работников организаций в защитных сооружениях. Меры безопасности при на</w:t>
      </w:r>
      <w:r>
        <w:t>хождении в защитных сооружениях;</w:t>
      </w:r>
    </w:p>
    <w:p w:rsidR="00B84556" w:rsidRPr="00B84556" w:rsidRDefault="002028CF" w:rsidP="00465D8B">
      <w:pPr>
        <w:pStyle w:val="22"/>
        <w:shd w:val="clear" w:color="auto" w:fill="auto"/>
        <w:tabs>
          <w:tab w:val="left" w:pos="1134"/>
          <w:tab w:val="left" w:pos="1673"/>
        </w:tabs>
        <w:spacing w:before="0" w:after="0" w:line="240" w:lineRule="auto"/>
        <w:ind w:firstLine="709"/>
        <w:jc w:val="both"/>
      </w:pPr>
      <w:r>
        <w:t>4)</w:t>
      </w:r>
      <w:r w:rsidR="00465D8B">
        <w:t xml:space="preserve"> </w:t>
      </w:r>
      <w:r>
        <w:t>т</w:t>
      </w:r>
      <w:r w:rsidR="00B84556" w:rsidRPr="00B84556">
        <w:t>ехнические и первичные средства пожаротушения и их расположе</w:t>
      </w:r>
      <w:r w:rsidR="00B35431">
        <w:t>ние. Действия при их применении.</w:t>
      </w:r>
    </w:p>
    <w:p w:rsidR="00B84556" w:rsidRPr="00B84556" w:rsidRDefault="002028CF" w:rsidP="00B84556">
      <w:pPr>
        <w:pStyle w:val="22"/>
        <w:shd w:val="clear" w:color="auto" w:fill="auto"/>
        <w:spacing w:before="0" w:after="0" w:line="240" w:lineRule="auto"/>
        <w:ind w:firstLine="720"/>
        <w:jc w:val="both"/>
      </w:pPr>
      <w:r>
        <w:t xml:space="preserve">35. </w:t>
      </w:r>
      <w:r w:rsidR="00B84556" w:rsidRPr="00B84556">
        <w:t>Тема 4. Действия работников при аварии, катастрофе и пожаре на территории организации.</w:t>
      </w:r>
    </w:p>
    <w:p w:rsidR="00B84556" w:rsidRPr="00B84556" w:rsidRDefault="002028CF" w:rsidP="00B84556">
      <w:pPr>
        <w:pStyle w:val="22"/>
        <w:shd w:val="clear" w:color="auto" w:fill="auto"/>
        <w:spacing w:before="0" w:after="0" w:line="240" w:lineRule="auto"/>
        <w:ind w:firstLine="720"/>
        <w:jc w:val="both"/>
      </w:pPr>
      <w:r>
        <w:t xml:space="preserve">36. </w:t>
      </w:r>
      <w:r w:rsidR="00B84556" w:rsidRPr="00B84556">
        <w:t>Учебные вопросы:</w:t>
      </w:r>
    </w:p>
    <w:p w:rsidR="00B84556" w:rsidRPr="00B84556" w:rsidRDefault="00B84556" w:rsidP="00B84556">
      <w:pPr>
        <w:pStyle w:val="22"/>
        <w:shd w:val="clear" w:color="auto" w:fill="auto"/>
        <w:spacing w:before="0" w:after="0" w:line="240" w:lineRule="auto"/>
        <w:ind w:firstLine="720"/>
        <w:jc w:val="both"/>
      </w:pPr>
      <w:r w:rsidRPr="00B84556">
        <w:t>1</w:t>
      </w:r>
      <w:r w:rsidR="002028CF">
        <w:t>)</w:t>
      </w:r>
      <w:r w:rsidRPr="00B84556">
        <w:t xml:space="preserve"> </w:t>
      </w:r>
      <w:r w:rsidR="002028CF">
        <w:t>д</w:t>
      </w:r>
      <w:r w:rsidRPr="00B84556">
        <w:t>ействия при аварии, ката</w:t>
      </w:r>
      <w:r w:rsidR="002028CF">
        <w:t>строфе и пожаре на производстве;</w:t>
      </w:r>
    </w:p>
    <w:p w:rsidR="00B84556" w:rsidRDefault="00465D8B" w:rsidP="00465D8B">
      <w:pPr>
        <w:pStyle w:val="22"/>
        <w:shd w:val="clear" w:color="auto" w:fill="auto"/>
        <w:tabs>
          <w:tab w:val="left" w:pos="993"/>
          <w:tab w:val="left" w:pos="1843"/>
          <w:tab w:val="left" w:pos="2127"/>
        </w:tabs>
        <w:spacing w:before="0" w:after="0" w:line="240" w:lineRule="auto"/>
        <w:ind w:firstLine="709"/>
        <w:jc w:val="both"/>
      </w:pPr>
      <w:r>
        <w:t>2</w:t>
      </w:r>
      <w:r w:rsidR="002028CF">
        <w:t>)</w:t>
      </w:r>
      <w:r>
        <w:t xml:space="preserve"> </w:t>
      </w:r>
      <w:r w:rsidR="002028CF">
        <w:t>п</w:t>
      </w:r>
      <w:r w:rsidR="00B84556" w:rsidRPr="00B84556">
        <w:t>ор</w:t>
      </w:r>
      <w:r w:rsidR="002028CF">
        <w:t>ядок и пути эвакуации;</w:t>
      </w:r>
    </w:p>
    <w:p w:rsidR="00465D8B" w:rsidRPr="00B84556" w:rsidRDefault="002028CF" w:rsidP="00465D8B">
      <w:pPr>
        <w:pStyle w:val="22"/>
        <w:shd w:val="clear" w:color="auto" w:fill="auto"/>
        <w:tabs>
          <w:tab w:val="left" w:pos="993"/>
          <w:tab w:val="left" w:pos="1843"/>
          <w:tab w:val="left" w:pos="2127"/>
        </w:tabs>
        <w:spacing w:before="0" w:after="0" w:line="240" w:lineRule="auto"/>
        <w:ind w:firstLine="709"/>
        <w:jc w:val="both"/>
      </w:pPr>
      <w:r>
        <w:t>3)</w:t>
      </w:r>
      <w:r w:rsidR="00465D8B">
        <w:t xml:space="preserve"> </w:t>
      </w:r>
      <w:r>
        <w:t>п</w:t>
      </w:r>
      <w:r w:rsidR="00465D8B">
        <w:t>рофилактически</w:t>
      </w:r>
      <w:r>
        <w:t>е меры по предупреждению пожара;</w:t>
      </w:r>
    </w:p>
    <w:p w:rsidR="00B84556" w:rsidRPr="00B84556" w:rsidRDefault="00465D8B" w:rsidP="00465D8B">
      <w:pPr>
        <w:pStyle w:val="22"/>
        <w:shd w:val="clear" w:color="auto" w:fill="auto"/>
        <w:tabs>
          <w:tab w:val="left" w:pos="993"/>
          <w:tab w:val="left" w:pos="1843"/>
          <w:tab w:val="left" w:pos="2127"/>
        </w:tabs>
        <w:spacing w:before="0" w:after="0" w:line="240" w:lineRule="auto"/>
        <w:ind w:firstLine="709"/>
        <w:jc w:val="both"/>
      </w:pPr>
      <w:r>
        <w:t>4</w:t>
      </w:r>
      <w:r w:rsidR="002028CF">
        <w:t>)</w:t>
      </w:r>
      <w:r>
        <w:t xml:space="preserve"> </w:t>
      </w:r>
      <w:r w:rsidR="002028CF">
        <w:t>о</w:t>
      </w:r>
      <w:r w:rsidR="00B84556" w:rsidRPr="00B84556">
        <w:t>сновные требования пожарно</w:t>
      </w:r>
      <w:r w:rsidR="002028CF">
        <w:t>й безопасности на рабочем месте;</w:t>
      </w:r>
    </w:p>
    <w:p w:rsidR="00B84556" w:rsidRPr="00B84556" w:rsidRDefault="002028CF" w:rsidP="002028CF">
      <w:pPr>
        <w:pStyle w:val="22"/>
        <w:shd w:val="clear" w:color="auto" w:fill="auto"/>
        <w:tabs>
          <w:tab w:val="left" w:pos="993"/>
          <w:tab w:val="left" w:pos="1843"/>
          <w:tab w:val="left" w:pos="2127"/>
        </w:tabs>
        <w:spacing w:before="0" w:after="0" w:line="240" w:lineRule="auto"/>
        <w:ind w:firstLine="709"/>
        <w:jc w:val="both"/>
      </w:pPr>
      <w:r>
        <w:t>5)</w:t>
      </w:r>
      <w:r w:rsidR="00465D8B">
        <w:t xml:space="preserve"> </w:t>
      </w:r>
      <w:r>
        <w:t>д</w:t>
      </w:r>
      <w:r w:rsidR="00B84556" w:rsidRPr="00B84556">
        <w:t>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B84556" w:rsidRPr="00B84556" w:rsidRDefault="002028CF" w:rsidP="00B84556">
      <w:pPr>
        <w:pStyle w:val="22"/>
        <w:shd w:val="clear" w:color="auto" w:fill="auto"/>
        <w:spacing w:before="0" w:after="0" w:line="240" w:lineRule="auto"/>
        <w:ind w:firstLine="720"/>
        <w:jc w:val="both"/>
      </w:pPr>
      <w:r>
        <w:t xml:space="preserve">37. </w:t>
      </w:r>
      <w:r w:rsidR="00B84556" w:rsidRPr="00B84556">
        <w:t>Тема 5. Действия работников организации при угрозе и возникновении ЧС и военных конфликтов.</w:t>
      </w:r>
    </w:p>
    <w:p w:rsidR="00B84556" w:rsidRPr="00B84556" w:rsidRDefault="002028CF" w:rsidP="00B84556">
      <w:pPr>
        <w:pStyle w:val="22"/>
        <w:shd w:val="clear" w:color="auto" w:fill="auto"/>
        <w:spacing w:before="0" w:after="0" w:line="240" w:lineRule="auto"/>
        <w:ind w:firstLine="720"/>
        <w:jc w:val="both"/>
      </w:pPr>
      <w:r>
        <w:t xml:space="preserve">38. </w:t>
      </w:r>
      <w:r w:rsidR="00B84556" w:rsidRPr="00B84556">
        <w:t>Учебные вопросы:</w:t>
      </w:r>
    </w:p>
    <w:p w:rsidR="00B84556" w:rsidRPr="00B84556" w:rsidRDefault="00465D8B" w:rsidP="00465D8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1</w:t>
      </w:r>
      <w:r w:rsidR="002028CF">
        <w:t>)</w:t>
      </w:r>
      <w:r>
        <w:t xml:space="preserve"> </w:t>
      </w:r>
      <w:r w:rsidR="002028CF">
        <w:t>д</w:t>
      </w:r>
      <w:r w:rsidR="00B84556" w:rsidRPr="00B84556">
        <w:t>ействия по сигналу «ВНИМАНИЕ ВСЕМ!</w:t>
      </w:r>
      <w:r w:rsidR="002028CF">
        <w:t>» с информационными сообщениями;</w:t>
      </w:r>
    </w:p>
    <w:p w:rsidR="00B84556" w:rsidRPr="00B84556" w:rsidRDefault="00465D8B" w:rsidP="00465D8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2</w:t>
      </w:r>
      <w:r w:rsidR="002028CF">
        <w:t>)</w:t>
      </w:r>
      <w:r>
        <w:t xml:space="preserve"> </w:t>
      </w:r>
      <w:r w:rsidR="002028CF">
        <w:t>д</w:t>
      </w:r>
      <w:r w:rsidR="00B84556" w:rsidRPr="00B84556">
        <w:t>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</w:t>
      </w:r>
      <w:r>
        <w:t>угое</w:t>
      </w:r>
      <w:r w:rsidR="00B84556" w:rsidRPr="00B84556">
        <w:t>), в</w:t>
      </w:r>
      <w:r w:rsidR="002028CF">
        <w:t>овремя и после их возникновения;</w:t>
      </w:r>
    </w:p>
    <w:p w:rsidR="00B84556" w:rsidRPr="00B84556" w:rsidRDefault="00465D8B" w:rsidP="00465D8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3</w:t>
      </w:r>
      <w:r w:rsidR="002028CF">
        <w:t>)</w:t>
      </w:r>
      <w:r>
        <w:t xml:space="preserve"> </w:t>
      </w:r>
      <w:r w:rsidR="002028CF">
        <w:t>д</w:t>
      </w:r>
      <w:r w:rsidR="00B84556" w:rsidRPr="00B84556">
        <w:t>ействия работников при получении информации о стихийных бедствиях метеорологического характера (ураганы, б</w:t>
      </w:r>
      <w:r>
        <w:t>ури, смерчи, метели, мороз и прочее</w:t>
      </w:r>
      <w:r w:rsidR="00B84556" w:rsidRPr="00B84556">
        <w:t xml:space="preserve">), во время их </w:t>
      </w:r>
      <w:r w:rsidR="002028CF">
        <w:t>возникновения и после окончания;</w:t>
      </w:r>
    </w:p>
    <w:p w:rsidR="00B84556" w:rsidRPr="00B84556" w:rsidRDefault="00465D8B" w:rsidP="00465D8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4</w:t>
      </w:r>
      <w:r w:rsidR="002028CF">
        <w:t>)</w:t>
      </w:r>
      <w:r>
        <w:t xml:space="preserve"> </w:t>
      </w:r>
      <w:r w:rsidR="002028CF">
        <w:t>д</w:t>
      </w:r>
      <w:r w:rsidR="00B84556" w:rsidRPr="00B84556">
        <w:t>ействия работников при получении информации о стихийных бедствиях гидрологического характера (наводнения, паводки, цунами и др</w:t>
      </w:r>
      <w:r>
        <w:t>угое</w:t>
      </w:r>
      <w:r w:rsidR="00B84556" w:rsidRPr="00B84556">
        <w:t>), во время их возникнов</w:t>
      </w:r>
      <w:r w:rsidR="002028CF">
        <w:t>ения и после окончания;</w:t>
      </w:r>
    </w:p>
    <w:p w:rsidR="00B84556" w:rsidRPr="00B84556" w:rsidRDefault="002028CF" w:rsidP="00465D8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5)</w:t>
      </w:r>
      <w:r w:rsidR="00465D8B">
        <w:t xml:space="preserve"> </w:t>
      </w:r>
      <w:r>
        <w:t>д</w:t>
      </w:r>
      <w:r w:rsidR="00B84556" w:rsidRPr="00B84556">
        <w:t>ействия работников при получении информации о возникновении лесных и торфяных пожаров. Меры безопасности при привлечении работни</w:t>
      </w:r>
      <w:r>
        <w:t>ков к борьбе с лесными пожарами;</w:t>
      </w:r>
    </w:p>
    <w:p w:rsidR="00B84556" w:rsidRPr="00B84556" w:rsidRDefault="002028CF" w:rsidP="00465D8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6)</w:t>
      </w:r>
      <w:r w:rsidR="00465D8B">
        <w:t xml:space="preserve"> </w:t>
      </w:r>
      <w:r>
        <w:t>д</w:t>
      </w:r>
      <w:r w:rsidR="00B84556" w:rsidRPr="00B84556">
        <w:t>ействия по повышению защитных свойств помещений от проникновения ра</w:t>
      </w:r>
      <w:r w:rsidR="00465D8B">
        <w:t>диоактивных и АХОВ при чрезвычайных ситуациях</w:t>
      </w:r>
      <w:r>
        <w:t xml:space="preserve"> техногенного характера;</w:t>
      </w:r>
    </w:p>
    <w:p w:rsidR="00B84556" w:rsidRPr="00B84556" w:rsidRDefault="002028CF" w:rsidP="00465D8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7)</w:t>
      </w:r>
      <w:r w:rsidR="00465D8B">
        <w:t xml:space="preserve"> </w:t>
      </w:r>
      <w:r>
        <w:t>д</w:t>
      </w:r>
      <w:r w:rsidR="00B84556" w:rsidRPr="00B84556">
        <w:t>ействия при в</w:t>
      </w:r>
      <w:r>
        <w:t>озникновении военных конфликтов;</w:t>
      </w:r>
    </w:p>
    <w:p w:rsidR="00B84556" w:rsidRPr="00B84556" w:rsidRDefault="00465D8B" w:rsidP="00465D8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8</w:t>
      </w:r>
      <w:r w:rsidR="002028CF">
        <w:t>)</w:t>
      </w:r>
      <w:r>
        <w:t xml:space="preserve"> </w:t>
      </w:r>
      <w:r w:rsidR="002028CF">
        <w:t>д</w:t>
      </w:r>
      <w:r w:rsidR="00B84556" w:rsidRPr="00B84556">
        <w:t>ействия работников организаций при объявлении эвакуации.</w:t>
      </w:r>
    </w:p>
    <w:p w:rsidR="00B84556" w:rsidRPr="00B84556" w:rsidRDefault="002028CF" w:rsidP="00B84556">
      <w:pPr>
        <w:pStyle w:val="22"/>
        <w:shd w:val="clear" w:color="auto" w:fill="auto"/>
        <w:spacing w:before="0" w:after="0" w:line="240" w:lineRule="auto"/>
        <w:ind w:firstLine="700"/>
        <w:jc w:val="both"/>
      </w:pPr>
      <w:r>
        <w:t xml:space="preserve">39. </w:t>
      </w:r>
      <w:r w:rsidR="00B84556" w:rsidRPr="00B84556">
        <w:t>Тема 6. Оказание первой помощи.</w:t>
      </w:r>
    </w:p>
    <w:p w:rsidR="00B84556" w:rsidRPr="00B84556" w:rsidRDefault="002028CF" w:rsidP="00B84556">
      <w:pPr>
        <w:pStyle w:val="22"/>
        <w:shd w:val="clear" w:color="auto" w:fill="auto"/>
        <w:spacing w:before="0" w:after="0" w:line="240" w:lineRule="auto"/>
        <w:ind w:firstLine="700"/>
        <w:jc w:val="both"/>
      </w:pPr>
      <w:r>
        <w:t xml:space="preserve">40. </w:t>
      </w:r>
      <w:r w:rsidR="00B84556" w:rsidRPr="00B84556">
        <w:t>Учебные вопросы:</w:t>
      </w:r>
    </w:p>
    <w:p w:rsidR="00B84556" w:rsidRPr="00B84556" w:rsidRDefault="002028CF" w:rsidP="00465D8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1)</w:t>
      </w:r>
      <w:r w:rsidR="00465D8B">
        <w:t xml:space="preserve"> </w:t>
      </w:r>
      <w:r>
        <w:t>о</w:t>
      </w:r>
      <w:r w:rsidR="00B84556" w:rsidRPr="00B84556">
        <w:t>сновные правила оказания перво</w:t>
      </w:r>
      <w:r>
        <w:t>й помощи в неотложных ситуациях;</w:t>
      </w:r>
    </w:p>
    <w:p w:rsidR="00B84556" w:rsidRPr="00B84556" w:rsidRDefault="002028CF" w:rsidP="00465D8B">
      <w:pPr>
        <w:pStyle w:val="22"/>
        <w:shd w:val="clear" w:color="auto" w:fill="auto"/>
        <w:tabs>
          <w:tab w:val="left" w:pos="993"/>
          <w:tab w:val="left" w:pos="1668"/>
        </w:tabs>
        <w:spacing w:before="0" w:after="0" w:line="240" w:lineRule="auto"/>
        <w:ind w:firstLine="709"/>
        <w:jc w:val="both"/>
      </w:pPr>
      <w:r>
        <w:t xml:space="preserve">2) </w:t>
      </w:r>
      <w:r w:rsidR="00465D8B">
        <w:t xml:space="preserve"> </w:t>
      </w:r>
      <w:r>
        <w:t>п</w:t>
      </w:r>
      <w:r w:rsidR="00B84556" w:rsidRPr="00B84556">
        <w:t>ервая помощь при кровотечениях и ранениях. Способы остановки кровотечения. Виды повязок. Правила и п</w:t>
      </w:r>
      <w:r>
        <w:t>риемы наложения повязок на раны;</w:t>
      </w:r>
    </w:p>
    <w:p w:rsidR="00B84556" w:rsidRPr="00B84556" w:rsidRDefault="002028CF" w:rsidP="00465D8B">
      <w:pPr>
        <w:pStyle w:val="22"/>
        <w:shd w:val="clear" w:color="auto" w:fill="auto"/>
        <w:tabs>
          <w:tab w:val="left" w:pos="993"/>
          <w:tab w:val="left" w:pos="1667"/>
        </w:tabs>
        <w:spacing w:before="0" w:after="0" w:line="240" w:lineRule="auto"/>
        <w:ind w:firstLine="709"/>
        <w:jc w:val="both"/>
      </w:pPr>
      <w:r>
        <w:t>3)</w:t>
      </w:r>
      <w:r w:rsidR="00465D8B">
        <w:t xml:space="preserve"> </w:t>
      </w:r>
      <w:r>
        <w:t>практическое наложение повязок;</w:t>
      </w:r>
    </w:p>
    <w:p w:rsidR="00B84556" w:rsidRPr="00B84556" w:rsidRDefault="00465D8B" w:rsidP="00465D8B">
      <w:pPr>
        <w:pStyle w:val="22"/>
        <w:shd w:val="clear" w:color="auto" w:fill="auto"/>
        <w:tabs>
          <w:tab w:val="left" w:pos="993"/>
          <w:tab w:val="left" w:pos="1668"/>
        </w:tabs>
        <w:spacing w:before="0" w:after="0" w:line="240" w:lineRule="auto"/>
        <w:ind w:firstLine="709"/>
        <w:jc w:val="both"/>
      </w:pPr>
      <w:r>
        <w:t>4</w:t>
      </w:r>
      <w:r w:rsidR="002028CF">
        <w:t>)</w:t>
      </w:r>
      <w:r>
        <w:t xml:space="preserve"> </w:t>
      </w:r>
      <w:r w:rsidR="002028CF">
        <w:t>п</w:t>
      </w:r>
      <w:r w:rsidR="00B84556" w:rsidRPr="00B84556">
        <w:t>ервая помощь при переломах. Приемы и способы иммобилизации с применением табельных и подручных средств. Способы и правила транспорт</w:t>
      </w:r>
      <w:r w:rsidR="002028CF">
        <w:t>ировки и переноски пострадавших;</w:t>
      </w:r>
    </w:p>
    <w:p w:rsidR="00B84556" w:rsidRPr="00B84556" w:rsidRDefault="002028CF" w:rsidP="00465D8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5)</w:t>
      </w:r>
      <w:r w:rsidR="00465D8B">
        <w:t xml:space="preserve"> </w:t>
      </w:r>
      <w:r>
        <w:t>п</w:t>
      </w:r>
      <w:r w:rsidR="00B84556" w:rsidRPr="00B84556">
        <w:t>ервая помощь при ушибах, вывихах, химических и термических ожогах, отравлениях, обморожениях, обмороке, поражении электрическим ток</w:t>
      </w:r>
      <w:r>
        <w:t>ом, тепловом и солнечном ударах;</w:t>
      </w:r>
    </w:p>
    <w:p w:rsidR="00B84556" w:rsidRPr="00B84556" w:rsidRDefault="002028CF" w:rsidP="00465D8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6)</w:t>
      </w:r>
      <w:r w:rsidR="00465D8B">
        <w:t xml:space="preserve"> </w:t>
      </w:r>
      <w:r>
        <w:t>п</w:t>
      </w:r>
      <w:r w:rsidR="00B84556" w:rsidRPr="00B84556">
        <w:t>ра</w:t>
      </w:r>
      <w:r>
        <w:t>вила оказания помощи утопающему;</w:t>
      </w:r>
    </w:p>
    <w:p w:rsidR="00B84556" w:rsidRPr="00B84556" w:rsidRDefault="002028CF" w:rsidP="00465D8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7)</w:t>
      </w:r>
      <w:r w:rsidR="00465D8B">
        <w:t xml:space="preserve"> </w:t>
      </w:r>
      <w:r>
        <w:t>п</w:t>
      </w:r>
      <w:r w:rsidR="00B84556" w:rsidRPr="00B84556">
        <w:t>равила и техника проведения искусственного дых</w:t>
      </w:r>
      <w:r>
        <w:t>ания и непрямого массажа сердца;</w:t>
      </w:r>
    </w:p>
    <w:p w:rsidR="00B84556" w:rsidRPr="00B84556" w:rsidRDefault="002028CF" w:rsidP="00465D8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8)</w:t>
      </w:r>
      <w:r w:rsidR="00465D8B">
        <w:t xml:space="preserve"> </w:t>
      </w:r>
      <w:r>
        <w:t>п</w:t>
      </w:r>
      <w:r w:rsidR="00B84556" w:rsidRPr="00B84556">
        <w:t>рактическая тренировка по проведению искусственного дыхания и непрямого массажа сердца.</w:t>
      </w:r>
    </w:p>
    <w:p w:rsidR="00B84556" w:rsidRPr="00B84556" w:rsidRDefault="002028CF" w:rsidP="00B84556">
      <w:pPr>
        <w:pStyle w:val="22"/>
        <w:shd w:val="clear" w:color="auto" w:fill="auto"/>
        <w:spacing w:before="0" w:after="0" w:line="240" w:lineRule="auto"/>
        <w:ind w:firstLine="700"/>
        <w:jc w:val="both"/>
      </w:pPr>
      <w:r>
        <w:t>41.</w:t>
      </w:r>
      <w:r w:rsidR="00B84556" w:rsidRPr="00B84556">
        <w:t>Тема 7. Действия работников организации в условиях негативных и опасных факторов бытового характера.</w:t>
      </w:r>
    </w:p>
    <w:p w:rsidR="00B84556" w:rsidRPr="00B84556" w:rsidRDefault="002028CF" w:rsidP="00B84556">
      <w:pPr>
        <w:pStyle w:val="22"/>
        <w:shd w:val="clear" w:color="auto" w:fill="auto"/>
        <w:spacing w:before="0" w:after="0" w:line="240" w:lineRule="auto"/>
        <w:ind w:firstLine="700"/>
        <w:jc w:val="both"/>
      </w:pPr>
      <w:r>
        <w:t xml:space="preserve">42. </w:t>
      </w:r>
      <w:r w:rsidR="00B84556" w:rsidRPr="00B84556">
        <w:t>Учебные вопросы:</w:t>
      </w:r>
    </w:p>
    <w:p w:rsidR="00B84556" w:rsidRPr="00B84556" w:rsidRDefault="002028CF" w:rsidP="00465D8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1)</w:t>
      </w:r>
      <w:r w:rsidR="00465D8B">
        <w:t xml:space="preserve"> </w:t>
      </w:r>
      <w:r>
        <w:t>в</w:t>
      </w:r>
      <w:r w:rsidR="00B84556" w:rsidRPr="00B84556">
        <w:t>озможные негативные и опасные факторы бытового характ</w:t>
      </w:r>
      <w:r>
        <w:t>ера и меры по их предупреждению;</w:t>
      </w:r>
    </w:p>
    <w:p w:rsidR="00B84556" w:rsidRPr="00B84556" w:rsidRDefault="002028CF" w:rsidP="00465D8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2)</w:t>
      </w:r>
      <w:r w:rsidR="00465D8B">
        <w:t xml:space="preserve"> </w:t>
      </w:r>
      <w:r>
        <w:t>д</w:t>
      </w:r>
      <w:r w:rsidR="00B84556" w:rsidRPr="00B84556">
        <w:t>ействия при бытовых отравлениях, укусе животн</w:t>
      </w:r>
      <w:r>
        <w:t>ыми и насекомыми;</w:t>
      </w:r>
    </w:p>
    <w:p w:rsidR="00B84556" w:rsidRPr="00B84556" w:rsidRDefault="002028CF" w:rsidP="00465D8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3)</w:t>
      </w:r>
      <w:r w:rsidR="00465D8B">
        <w:t xml:space="preserve"> </w:t>
      </w:r>
      <w:r>
        <w:t>п</w:t>
      </w:r>
      <w:r w:rsidR="00B84556" w:rsidRPr="00B84556">
        <w:t xml:space="preserve">равила действий по обеспечению личной безопасности в местах массового скопления людей, при пожаре, на водных </w:t>
      </w:r>
      <w:r>
        <w:t>объектах, в походе и на природе;</w:t>
      </w:r>
    </w:p>
    <w:p w:rsidR="00B84556" w:rsidRPr="00B84556" w:rsidRDefault="002028CF" w:rsidP="00465D8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>
        <w:t>4)</w:t>
      </w:r>
      <w:r w:rsidR="00465D8B">
        <w:t xml:space="preserve"> </w:t>
      </w:r>
      <w:r>
        <w:t>с</w:t>
      </w:r>
      <w:r w:rsidR="00B84556" w:rsidRPr="00B84556">
        <w:t>пособы преодоления паники и панических настроений в условиях</w:t>
      </w:r>
      <w:r>
        <w:t>.</w:t>
      </w:r>
    </w:p>
    <w:p w:rsidR="00B84556" w:rsidRDefault="00B84556" w:rsidP="00B84556">
      <w:pPr>
        <w:jc w:val="both"/>
        <w:rPr>
          <w:sz w:val="28"/>
          <w:szCs w:val="28"/>
        </w:rPr>
      </w:pPr>
    </w:p>
    <w:p w:rsidR="00C65653" w:rsidRDefault="00C65653" w:rsidP="00B84556">
      <w:pPr>
        <w:jc w:val="both"/>
        <w:rPr>
          <w:sz w:val="28"/>
          <w:szCs w:val="28"/>
        </w:rPr>
      </w:pPr>
    </w:p>
    <w:p w:rsidR="00C65653" w:rsidRDefault="00C65653" w:rsidP="00B84556">
      <w:pPr>
        <w:jc w:val="both"/>
        <w:rPr>
          <w:sz w:val="28"/>
          <w:szCs w:val="28"/>
        </w:rPr>
      </w:pPr>
    </w:p>
    <w:p w:rsidR="00465D8B" w:rsidRPr="00B84556" w:rsidRDefault="00465D8B" w:rsidP="00B84556">
      <w:pPr>
        <w:jc w:val="both"/>
        <w:rPr>
          <w:sz w:val="28"/>
          <w:szCs w:val="28"/>
        </w:rPr>
      </w:pPr>
    </w:p>
    <w:p w:rsidR="00B84556" w:rsidRPr="00B84556" w:rsidRDefault="002028CF" w:rsidP="00465D8B">
      <w:pPr>
        <w:pStyle w:val="15"/>
        <w:shd w:val="clear" w:color="auto" w:fill="auto"/>
        <w:tabs>
          <w:tab w:val="left" w:pos="1701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val="en-US"/>
        </w:rPr>
        <w:t>IX</w:t>
      </w:r>
      <w:r w:rsidR="00465D8B">
        <w:rPr>
          <w:rFonts w:ascii="Times New Roman" w:hAnsi="Times New Roman" w:cs="Times New Roman"/>
          <w:b w:val="0"/>
        </w:rPr>
        <w:t xml:space="preserve">. </w:t>
      </w:r>
      <w:r w:rsidR="00B84556" w:rsidRPr="00B84556">
        <w:rPr>
          <w:rFonts w:ascii="Times New Roman" w:hAnsi="Times New Roman" w:cs="Times New Roman"/>
          <w:b w:val="0"/>
        </w:rPr>
        <w:t>Рекомендуемая учебно-материальная база</w:t>
      </w:r>
    </w:p>
    <w:p w:rsidR="00B84556" w:rsidRDefault="00B84556" w:rsidP="00B84556">
      <w:pPr>
        <w:pStyle w:val="15"/>
        <w:shd w:val="clear" w:color="auto" w:fill="auto"/>
        <w:tabs>
          <w:tab w:val="left" w:pos="2291"/>
        </w:tabs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</w:p>
    <w:p w:rsidR="00465D8B" w:rsidRPr="00B84556" w:rsidRDefault="00465D8B" w:rsidP="00B84556">
      <w:pPr>
        <w:pStyle w:val="15"/>
        <w:shd w:val="clear" w:color="auto" w:fill="auto"/>
        <w:tabs>
          <w:tab w:val="left" w:pos="2291"/>
        </w:tabs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</w:p>
    <w:p w:rsidR="00B84556" w:rsidRDefault="00B84556" w:rsidP="002028CF">
      <w:pPr>
        <w:pStyle w:val="15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bookmarkStart w:id="3" w:name="bookmark5"/>
      <w:r w:rsidRPr="00B84556">
        <w:rPr>
          <w:rFonts w:ascii="Times New Roman" w:hAnsi="Times New Roman" w:cs="Times New Roman"/>
          <w:b w:val="0"/>
        </w:rPr>
        <w:t>Учебные объекты</w:t>
      </w:r>
      <w:bookmarkStart w:id="4" w:name="bookmark4"/>
      <w:bookmarkEnd w:id="3"/>
    </w:p>
    <w:p w:rsidR="002028CF" w:rsidRPr="00B84556" w:rsidRDefault="002028CF" w:rsidP="002028CF">
      <w:pPr>
        <w:pStyle w:val="15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b w:val="0"/>
        </w:rPr>
      </w:pPr>
    </w:p>
    <w:p w:rsidR="00B84556" w:rsidRPr="00B84556" w:rsidRDefault="002028CF" w:rsidP="00B84556">
      <w:pPr>
        <w:pStyle w:val="22"/>
        <w:shd w:val="clear" w:color="auto" w:fill="auto"/>
        <w:spacing w:before="0" w:after="0" w:line="240" w:lineRule="auto"/>
        <w:ind w:firstLine="700"/>
        <w:jc w:val="both"/>
      </w:pPr>
      <w:r>
        <w:t xml:space="preserve">43. </w:t>
      </w:r>
      <w:r w:rsidR="00B84556" w:rsidRPr="00B84556">
        <w:t>В целях эффективной реализации Программы в организациях рекомендуется иметь:</w:t>
      </w:r>
    </w:p>
    <w:p w:rsidR="00B84556" w:rsidRPr="00B84556" w:rsidRDefault="0016651A" w:rsidP="0016651A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1) с</w:t>
      </w:r>
      <w:r w:rsidR="00B84556" w:rsidRPr="00B84556">
        <w:t xml:space="preserve"> численностью работников до 200 человек - комплект средств обеспечени</w:t>
      </w:r>
      <w:r>
        <w:t>я учебного процесса в области гражданской обороны и защиты от чрезвычайных ситуаций, один уголок по гражданской обороне и чрезвычайных ситуаций</w:t>
      </w:r>
      <w:r w:rsidR="00B84556" w:rsidRPr="00B84556">
        <w:t xml:space="preserve"> (далее </w:t>
      </w:r>
      <w:r>
        <w:t xml:space="preserve"> именуется </w:t>
      </w:r>
      <w:r w:rsidR="00B84556" w:rsidRPr="00B84556">
        <w:t>- уголок ГОЧС);</w:t>
      </w:r>
    </w:p>
    <w:p w:rsidR="00B84556" w:rsidRPr="00B84556" w:rsidRDefault="0016651A" w:rsidP="0016651A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2) с</w:t>
      </w:r>
      <w:r w:rsidR="00B84556" w:rsidRPr="00B84556">
        <w:t xml:space="preserve"> численностью работников свыше 200 человек - учебный кабинет, учебную площадку и по одному уголку ГОЧС в каждом администрат</w:t>
      </w:r>
      <w:r>
        <w:t>ивном и производственном здании;</w:t>
      </w:r>
    </w:p>
    <w:p w:rsidR="0016651A" w:rsidRDefault="0016651A" w:rsidP="0016651A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3) с</w:t>
      </w:r>
      <w:r w:rsidR="00B84556" w:rsidRPr="00B84556">
        <w:t>редства обеспечени</w:t>
      </w:r>
      <w:r>
        <w:t>я учебного процесса в области гражданской обороны и защиты от чрезвычайных ситуаций</w:t>
      </w:r>
      <w:r w:rsidR="00B84556" w:rsidRPr="00B84556">
        <w:t xml:space="preserve"> - приборы, оборудование, инструменты, учебно-наглядные пособия, компьютеры, информационно-телекоммуникационные сети, аппаратно- 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подготовки различных групп населения в области </w:t>
      </w:r>
      <w:r>
        <w:t>гражданской обороны и ЗНТЧС;</w:t>
      </w:r>
    </w:p>
    <w:p w:rsidR="0016651A" w:rsidRDefault="00B35431" w:rsidP="0016651A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4) у</w:t>
      </w:r>
      <w:r w:rsidR="00B84556" w:rsidRPr="00B84556">
        <w:t>голок по ГОЧС - информационно-справочный стенд с материалами для пропаганды знаний и информирования населения по вопросам защиты от опасностей, возника</w:t>
      </w:r>
      <w:r w:rsidR="0016651A">
        <w:t>ющих при военных конфликтах и чрезвычайных ситуаций</w:t>
      </w:r>
      <w:r w:rsidR="00B84556" w:rsidRPr="00B84556">
        <w:t>;</w:t>
      </w:r>
    </w:p>
    <w:p w:rsidR="00B84556" w:rsidRPr="00B84556" w:rsidRDefault="00B35431" w:rsidP="0016651A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>
        <w:t>5) у</w:t>
      </w:r>
      <w:r w:rsidR="00B84556" w:rsidRPr="00B84556">
        <w:t xml:space="preserve">чебный кабинет - помещение, укомплектованное мебелью и оснащенное средствами обеспечения учебного </w:t>
      </w:r>
      <w:r w:rsidR="0016651A">
        <w:t>процесса для проведения занятий;</w:t>
      </w:r>
    </w:p>
    <w:p w:rsidR="00B84556" w:rsidRPr="00B84556" w:rsidRDefault="00B35431" w:rsidP="00B84556">
      <w:pPr>
        <w:pStyle w:val="22"/>
        <w:shd w:val="clear" w:color="auto" w:fill="auto"/>
        <w:spacing w:before="0" w:after="0" w:line="240" w:lineRule="auto"/>
        <w:ind w:firstLine="700"/>
        <w:jc w:val="both"/>
      </w:pPr>
      <w:r>
        <w:t>6) у</w:t>
      </w:r>
      <w:r w:rsidR="00B84556" w:rsidRPr="00B84556">
        <w:t>чебная площадка - специально оборудованная территория для отработки практических навыков по действи</w:t>
      </w:r>
      <w:r w:rsidR="0016651A">
        <w:t>ям при угрозе и возникновении чрезвычайных ситуаций</w:t>
      </w:r>
      <w:r w:rsidR="00B84556" w:rsidRPr="00B84556">
        <w:t xml:space="preserve"> и военных конфликтов;</w:t>
      </w:r>
    </w:p>
    <w:p w:rsidR="00B84556" w:rsidRPr="00B84556" w:rsidRDefault="0016651A" w:rsidP="0016651A">
      <w:pPr>
        <w:pStyle w:val="15"/>
        <w:shd w:val="clear" w:color="auto" w:fill="auto"/>
        <w:tabs>
          <w:tab w:val="left" w:pos="993"/>
          <w:tab w:val="left" w:pos="226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5" w:name="bookmark6"/>
      <w:r>
        <w:rPr>
          <w:rFonts w:ascii="Times New Roman" w:hAnsi="Times New Roman" w:cs="Times New Roman"/>
          <w:b w:val="0"/>
        </w:rPr>
        <w:t xml:space="preserve">7) </w:t>
      </w:r>
      <w:r w:rsidR="00B35431">
        <w:rPr>
          <w:rFonts w:ascii="Times New Roman" w:hAnsi="Times New Roman" w:cs="Times New Roman"/>
          <w:b w:val="0"/>
        </w:rPr>
        <w:t>с</w:t>
      </w:r>
      <w:r w:rsidR="00B84556" w:rsidRPr="00B84556">
        <w:rPr>
          <w:rFonts w:ascii="Times New Roman" w:hAnsi="Times New Roman" w:cs="Times New Roman"/>
          <w:b w:val="0"/>
        </w:rPr>
        <w:t>редства обеспечения учебного процесса в области гражданской обороны и защиты от чрезвычайных ситуаций.</w:t>
      </w:r>
      <w:bookmarkEnd w:id="5"/>
    </w:p>
    <w:p w:rsidR="00B84556" w:rsidRPr="00B84556" w:rsidRDefault="002028CF" w:rsidP="0016651A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>44</w:t>
      </w:r>
      <w:r w:rsidR="0016651A">
        <w:t xml:space="preserve">. </w:t>
      </w:r>
      <w:r w:rsidR="00B84556" w:rsidRPr="00B84556">
        <w:t>Нормативно-правовое обеспечение:</w:t>
      </w:r>
    </w:p>
    <w:p w:rsidR="00B84556" w:rsidRPr="00B84556" w:rsidRDefault="00B84556" w:rsidP="00B84556">
      <w:pPr>
        <w:pStyle w:val="22"/>
        <w:shd w:val="clear" w:color="auto" w:fill="auto"/>
        <w:spacing w:before="0" w:after="0" w:line="240" w:lineRule="auto"/>
        <w:ind w:firstLine="700"/>
        <w:jc w:val="both"/>
      </w:pPr>
      <w:r w:rsidRPr="00B84556">
        <w:t>1) Конституция Российской Федерации</w:t>
      </w:r>
      <w:bookmarkEnd w:id="4"/>
      <w:r w:rsidR="0016651A">
        <w:t>;</w:t>
      </w:r>
    </w:p>
    <w:p w:rsidR="00B84556" w:rsidRPr="00B84556" w:rsidRDefault="0016651A" w:rsidP="0016651A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2) </w:t>
      </w:r>
      <w:r w:rsidR="00B84556" w:rsidRPr="00B84556">
        <w:t>Федеральный закон от 21 декабря 1994 г</w:t>
      </w:r>
      <w:r>
        <w:t>ода</w:t>
      </w:r>
      <w:r w:rsidR="00B84556" w:rsidRPr="00B84556">
        <w:t xml:space="preserve"> № 68-ФЗ «О защите населения и территорий от чрезвычайных ситуаций приро</w:t>
      </w:r>
      <w:r>
        <w:t>дного и техногенного характера»;</w:t>
      </w:r>
    </w:p>
    <w:p w:rsidR="00B84556" w:rsidRPr="00B84556" w:rsidRDefault="0016651A" w:rsidP="0016651A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3) </w:t>
      </w:r>
      <w:r w:rsidR="00B84556" w:rsidRPr="00B84556">
        <w:t>Федеральный закон от 12 февраля 1998 г</w:t>
      </w:r>
      <w:r>
        <w:t>ода</w:t>
      </w:r>
      <w:r w:rsidR="00B84556" w:rsidRPr="00B84556">
        <w:t xml:space="preserve"> № 28-ФЗ </w:t>
      </w:r>
      <w:r>
        <w:t xml:space="preserve">                                 </w:t>
      </w:r>
      <w:r w:rsidR="00B84556" w:rsidRPr="00B84556">
        <w:t>«О гражданской обороне»</w:t>
      </w:r>
      <w:r>
        <w:t>;</w:t>
      </w:r>
    </w:p>
    <w:p w:rsidR="00B84556" w:rsidRPr="00B84556" w:rsidRDefault="0016651A" w:rsidP="0016651A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4) </w:t>
      </w:r>
      <w:r w:rsidR="00B84556" w:rsidRPr="00B84556">
        <w:t>Федеральный закон от 21 декабря 1994 г</w:t>
      </w:r>
      <w:r>
        <w:t>ода</w:t>
      </w:r>
      <w:r w:rsidR="00B84556" w:rsidRPr="00B84556">
        <w:t xml:space="preserve"> № 69-ФЗ «О пожарной безопасности»;</w:t>
      </w:r>
    </w:p>
    <w:p w:rsidR="00B84556" w:rsidRPr="00B84556" w:rsidRDefault="0016651A" w:rsidP="0016651A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5) </w:t>
      </w:r>
      <w:r w:rsidR="00B84556" w:rsidRPr="00B84556">
        <w:t xml:space="preserve">Постановление Правительства Российской Федерации </w:t>
      </w:r>
      <w:r>
        <w:t xml:space="preserve">                                     от 30 декабря 2003 года</w:t>
      </w:r>
      <w:r w:rsidR="00B84556" w:rsidRPr="00B84556">
        <w:t xml:space="preserve"> № 794 «О единой государственной системе предупреждения и ли</w:t>
      </w:r>
      <w:r>
        <w:t>квидации чрезвычайных ситуаций»;</w:t>
      </w:r>
    </w:p>
    <w:p w:rsidR="00B84556" w:rsidRPr="00B84556" w:rsidRDefault="0016651A" w:rsidP="0016651A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6) </w:t>
      </w:r>
      <w:r w:rsidR="00B84556" w:rsidRPr="00B84556">
        <w:t xml:space="preserve">Постановление Правительства Российской Федерации </w:t>
      </w:r>
      <w:r>
        <w:t xml:space="preserve">                                      от 4 сентября 2003 года </w:t>
      </w:r>
      <w:r w:rsidR="00B84556" w:rsidRPr="00B84556">
        <w:t xml:space="preserve"> № 547 «О подготовке населения в области защиты от чрезвычайных ситуаций приро</w:t>
      </w:r>
      <w:r>
        <w:t>дного и техногенного характера»;</w:t>
      </w:r>
    </w:p>
    <w:p w:rsidR="00B84556" w:rsidRDefault="002028CF" w:rsidP="0016651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>
        <w:t>7</w:t>
      </w:r>
      <w:r w:rsidR="0016651A">
        <w:t xml:space="preserve">) </w:t>
      </w:r>
      <w:r w:rsidR="00B84556" w:rsidRPr="00B84556">
        <w:t xml:space="preserve">Постановление Правительства Российской Федерации </w:t>
      </w:r>
      <w:r w:rsidR="0016651A">
        <w:t xml:space="preserve">                                  от 2 ноября 2000 года</w:t>
      </w:r>
      <w:r w:rsidR="00B84556" w:rsidRPr="00B84556">
        <w:t xml:space="preserve"> № 841 «Об утверждении Положения о подготовке населения в области гражданской обороны».</w:t>
      </w:r>
    </w:p>
    <w:p w:rsidR="002028CF" w:rsidRDefault="002028CF" w:rsidP="0016651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</w:p>
    <w:p w:rsidR="002028CF" w:rsidRPr="00B84556" w:rsidRDefault="002028CF" w:rsidP="002028CF">
      <w:pPr>
        <w:pStyle w:val="22"/>
        <w:shd w:val="clear" w:color="auto" w:fill="auto"/>
        <w:tabs>
          <w:tab w:val="left" w:pos="1134"/>
        </w:tabs>
        <w:spacing w:before="0" w:after="0" w:line="240" w:lineRule="auto"/>
        <w:jc w:val="center"/>
      </w:pPr>
    </w:p>
    <w:p w:rsidR="004916E2" w:rsidRDefault="00B84556" w:rsidP="002028CF">
      <w:pPr>
        <w:pStyle w:val="22"/>
        <w:shd w:val="clear" w:color="auto" w:fill="auto"/>
        <w:tabs>
          <w:tab w:val="left" w:pos="0"/>
        </w:tabs>
        <w:spacing w:before="0" w:after="0" w:line="240" w:lineRule="auto"/>
        <w:jc w:val="center"/>
      </w:pPr>
      <w:r w:rsidRPr="00B84556">
        <w:t>Учебно-методическ</w:t>
      </w:r>
      <w:r w:rsidR="002028CF">
        <w:t>ое и информационное обеспечение</w:t>
      </w:r>
    </w:p>
    <w:p w:rsidR="002028CF" w:rsidRDefault="002028CF" w:rsidP="004916E2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</w:p>
    <w:p w:rsidR="002028CF" w:rsidRDefault="002028CF" w:rsidP="004916E2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</w:p>
    <w:p w:rsidR="004916E2" w:rsidRDefault="002028CF" w:rsidP="002028CF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 xml:space="preserve">45. </w:t>
      </w:r>
      <w:r w:rsidR="00B84556" w:rsidRPr="00B84556">
        <w:t>Учебно-методические пособия, содержащие материалы необходимые</w:t>
      </w:r>
      <w:r>
        <w:t xml:space="preserve"> </w:t>
      </w:r>
      <w:r w:rsidR="00B84556" w:rsidRPr="00B84556">
        <w:t>для реализации обучения по темам и учебным вопросам, указанным в Программе, могут быть представлены в виде печатных изданий, электронных учебных материалов, тематических фильмов.</w:t>
      </w:r>
    </w:p>
    <w:p w:rsidR="00B84556" w:rsidRPr="00B84556" w:rsidRDefault="002028CF" w:rsidP="004916E2">
      <w:pPr>
        <w:pStyle w:val="22"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</w:pPr>
      <w:r>
        <w:t>46</w:t>
      </w:r>
      <w:r w:rsidR="004916E2">
        <w:t xml:space="preserve">. </w:t>
      </w:r>
      <w:r w:rsidR="00B84556" w:rsidRPr="00B84556">
        <w:t>Материально-техническое обеспечение:</w:t>
      </w:r>
    </w:p>
    <w:p w:rsidR="00B84556" w:rsidRPr="00B84556" w:rsidRDefault="004916E2" w:rsidP="004916E2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1) </w:t>
      </w:r>
      <w:r w:rsidR="00B84556" w:rsidRPr="00B84556">
        <w:t>компьютеры с установленным программным обеспечением;</w:t>
      </w:r>
    </w:p>
    <w:p w:rsidR="00B84556" w:rsidRPr="00B84556" w:rsidRDefault="004916E2" w:rsidP="004916E2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2) </w:t>
      </w:r>
      <w:r w:rsidR="00B84556" w:rsidRPr="00B84556">
        <w:t>мультимедийный проектор, экран или интерактивная доска;</w:t>
      </w:r>
    </w:p>
    <w:p w:rsidR="00B84556" w:rsidRPr="00B84556" w:rsidRDefault="004916E2" w:rsidP="004916E2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3) </w:t>
      </w:r>
      <w:r w:rsidR="00B84556" w:rsidRPr="00B84556">
        <w:t>робот-тренажер, манекен для отработки приемов оказания первой помощи;</w:t>
      </w:r>
    </w:p>
    <w:p w:rsidR="00B84556" w:rsidRPr="00B84556" w:rsidRDefault="004916E2" w:rsidP="004916E2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4) </w:t>
      </w:r>
      <w:r w:rsidR="00B84556" w:rsidRPr="00B84556">
        <w:t>макеты защитных сооружений, систем связи и оповещения, оборудования для проведения     АСДНР;</w:t>
      </w:r>
    </w:p>
    <w:p w:rsidR="00B84556" w:rsidRPr="00B84556" w:rsidRDefault="004916E2" w:rsidP="004916E2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t xml:space="preserve">5) </w:t>
      </w:r>
      <w:r w:rsidR="00B84556" w:rsidRPr="00B84556">
        <w:t>плакаты;</w:t>
      </w:r>
    </w:p>
    <w:p w:rsidR="00B84556" w:rsidRPr="00B84556" w:rsidRDefault="004916E2" w:rsidP="004916E2">
      <w:pPr>
        <w:pStyle w:val="22"/>
        <w:shd w:val="clear" w:color="auto" w:fill="auto"/>
        <w:spacing w:before="0" w:after="0" w:line="240" w:lineRule="auto"/>
        <w:ind w:firstLine="709"/>
        <w:jc w:val="both"/>
        <w:rPr>
          <w:lang w:val="en-US"/>
        </w:rPr>
      </w:pPr>
      <w:r>
        <w:t xml:space="preserve">6) </w:t>
      </w:r>
      <w:r w:rsidR="00B84556" w:rsidRPr="00B84556">
        <w:t>презентации лекций</w:t>
      </w:r>
      <w:r w:rsidR="00B84556" w:rsidRPr="00B84556">
        <w:rPr>
          <w:lang w:val="en-US"/>
        </w:rPr>
        <w:t>.</w:t>
      </w:r>
    </w:p>
    <w:p w:rsidR="00B84556" w:rsidRPr="002B1258" w:rsidRDefault="00B84556" w:rsidP="004916E2">
      <w:pPr>
        <w:pStyle w:val="1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1969BD" w:rsidRDefault="001969BD" w:rsidP="00D56910">
      <w:pPr>
        <w:rPr>
          <w:sz w:val="28"/>
          <w:szCs w:val="28"/>
        </w:rPr>
      </w:pPr>
    </w:p>
    <w:p w:rsidR="007E1AEF" w:rsidRDefault="007E1AEF" w:rsidP="00D56910">
      <w:pPr>
        <w:rPr>
          <w:sz w:val="28"/>
          <w:szCs w:val="28"/>
        </w:rPr>
      </w:pPr>
    </w:p>
    <w:p w:rsidR="007E1AEF" w:rsidRDefault="007E1AEF" w:rsidP="00D56910">
      <w:pPr>
        <w:rPr>
          <w:sz w:val="28"/>
          <w:szCs w:val="28"/>
        </w:rPr>
      </w:pPr>
    </w:p>
    <w:p w:rsidR="007E1AEF" w:rsidRDefault="007E1AEF" w:rsidP="00D56910">
      <w:pPr>
        <w:rPr>
          <w:sz w:val="28"/>
          <w:szCs w:val="28"/>
        </w:rPr>
      </w:pPr>
    </w:p>
    <w:p w:rsidR="007E1AEF" w:rsidRDefault="007E1AEF" w:rsidP="00D56910">
      <w:pPr>
        <w:rPr>
          <w:sz w:val="28"/>
          <w:szCs w:val="28"/>
        </w:rPr>
      </w:pPr>
    </w:p>
    <w:p w:rsidR="007E1AEF" w:rsidRPr="007E1AEF" w:rsidRDefault="007E1AEF" w:rsidP="00D56910">
      <w:pPr>
        <w:rPr>
          <w:sz w:val="28"/>
          <w:szCs w:val="28"/>
        </w:rPr>
      </w:pPr>
    </w:p>
    <w:sectPr w:rsidR="007E1AEF" w:rsidRPr="007E1AEF" w:rsidSect="00B65CA5">
      <w:headerReference w:type="default" r:id="rId8"/>
      <w:headerReference w:type="firs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376" w:rsidRDefault="00D37376" w:rsidP="00997407">
      <w:r>
        <w:separator/>
      </w:r>
    </w:p>
  </w:endnote>
  <w:endnote w:type="continuationSeparator" w:id="1">
    <w:p w:rsidR="00D37376" w:rsidRDefault="00D37376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376" w:rsidRDefault="00D37376" w:rsidP="00997407">
      <w:r>
        <w:separator/>
      </w:r>
    </w:p>
  </w:footnote>
  <w:footnote w:type="continuationSeparator" w:id="1">
    <w:p w:rsidR="00D37376" w:rsidRDefault="00D37376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16611"/>
      <w:docPartObj>
        <w:docPartGallery w:val="Page Numbers (Top of Page)"/>
        <w:docPartUnique/>
      </w:docPartObj>
    </w:sdtPr>
    <w:sdtContent>
      <w:p w:rsidR="00B65CA5" w:rsidRDefault="00F50BC5">
        <w:pPr>
          <w:pStyle w:val="a3"/>
          <w:jc w:val="center"/>
        </w:pPr>
        <w:r w:rsidRPr="00B65C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65CA5" w:rsidRPr="00B65CA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65C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5653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B65C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66DF" w:rsidRDefault="00B866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8471"/>
      <w:docPartObj>
        <w:docPartGallery w:val="Page Numbers (Top of Page)"/>
        <w:docPartUnique/>
      </w:docPartObj>
    </w:sdtPr>
    <w:sdtContent>
      <w:p w:rsidR="00B866DF" w:rsidRDefault="00F50BC5">
        <w:pPr>
          <w:pStyle w:val="a3"/>
          <w:jc w:val="center"/>
        </w:pPr>
      </w:p>
    </w:sdtContent>
  </w:sdt>
  <w:p w:rsidR="00B866DF" w:rsidRDefault="00B866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F556F"/>
    <w:multiLevelType w:val="hybridMultilevel"/>
    <w:tmpl w:val="61321E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03DE4"/>
    <w:multiLevelType w:val="multilevel"/>
    <w:tmpl w:val="0E6A5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01272"/>
    <w:multiLevelType w:val="hybridMultilevel"/>
    <w:tmpl w:val="3160A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6">
    <w:nsid w:val="1D91771B"/>
    <w:multiLevelType w:val="multilevel"/>
    <w:tmpl w:val="56B03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23246031"/>
    <w:multiLevelType w:val="hybridMultilevel"/>
    <w:tmpl w:val="D6807786"/>
    <w:lvl w:ilvl="0" w:tplc="F33615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D1661"/>
    <w:multiLevelType w:val="hybridMultilevel"/>
    <w:tmpl w:val="1B1C7E04"/>
    <w:lvl w:ilvl="0" w:tplc="8DA0C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26247"/>
    <w:multiLevelType w:val="multilevel"/>
    <w:tmpl w:val="FD845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1521DA"/>
    <w:multiLevelType w:val="hybridMultilevel"/>
    <w:tmpl w:val="4CC4705E"/>
    <w:lvl w:ilvl="0" w:tplc="BF6643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A56681D"/>
    <w:multiLevelType w:val="hybridMultilevel"/>
    <w:tmpl w:val="4EAEBC8A"/>
    <w:lvl w:ilvl="0" w:tplc="36D4F21A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2B830AAD"/>
    <w:multiLevelType w:val="multilevel"/>
    <w:tmpl w:val="81669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2D5720FC"/>
    <w:multiLevelType w:val="hybridMultilevel"/>
    <w:tmpl w:val="3F5295CC"/>
    <w:lvl w:ilvl="0" w:tplc="FE8E4652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402199"/>
    <w:multiLevelType w:val="hybridMultilevel"/>
    <w:tmpl w:val="6E5635DA"/>
    <w:lvl w:ilvl="0" w:tplc="937C71C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A43238"/>
    <w:multiLevelType w:val="multilevel"/>
    <w:tmpl w:val="A0C40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B477C1"/>
    <w:multiLevelType w:val="hybridMultilevel"/>
    <w:tmpl w:val="DF1CCB42"/>
    <w:lvl w:ilvl="0" w:tplc="C7F0F044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>
    <w:nsid w:val="3FF67CDA"/>
    <w:multiLevelType w:val="hybridMultilevel"/>
    <w:tmpl w:val="7698442A"/>
    <w:lvl w:ilvl="0" w:tplc="54B049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D01850"/>
    <w:multiLevelType w:val="hybridMultilevel"/>
    <w:tmpl w:val="2A22D1F6"/>
    <w:lvl w:ilvl="0" w:tplc="0A40774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75066D5"/>
    <w:multiLevelType w:val="hybridMultilevel"/>
    <w:tmpl w:val="1542E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CC5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04F9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B554E"/>
    <w:multiLevelType w:val="multilevel"/>
    <w:tmpl w:val="A900F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0E7659"/>
    <w:multiLevelType w:val="hybridMultilevel"/>
    <w:tmpl w:val="09682FC0"/>
    <w:lvl w:ilvl="0" w:tplc="DBAACA8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31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E525B5"/>
    <w:multiLevelType w:val="hybridMultilevel"/>
    <w:tmpl w:val="31DAE74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E0CC1"/>
    <w:multiLevelType w:val="hybridMultilevel"/>
    <w:tmpl w:val="F4E23350"/>
    <w:lvl w:ilvl="0" w:tplc="63B6A36C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>
    <w:nsid w:val="7832556F"/>
    <w:multiLevelType w:val="hybridMultilevel"/>
    <w:tmpl w:val="99C45B72"/>
    <w:lvl w:ilvl="0" w:tplc="0419000F">
      <w:start w:val="5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16B8C"/>
    <w:multiLevelType w:val="hybridMultilevel"/>
    <w:tmpl w:val="E7AA0C28"/>
    <w:lvl w:ilvl="0" w:tplc="350A44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0"/>
  </w:num>
  <w:num w:numId="5">
    <w:abstractNumId w:val="2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5"/>
  </w:num>
  <w:num w:numId="13">
    <w:abstractNumId w:val="1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0"/>
  </w:num>
  <w:num w:numId="17">
    <w:abstractNumId w:val="16"/>
  </w:num>
  <w:num w:numId="18">
    <w:abstractNumId w:val="33"/>
  </w:num>
  <w:num w:numId="19">
    <w:abstractNumId w:val="6"/>
  </w:num>
  <w:num w:numId="20">
    <w:abstractNumId w:val="27"/>
  </w:num>
  <w:num w:numId="21">
    <w:abstractNumId w:val="11"/>
  </w:num>
  <w:num w:numId="22">
    <w:abstractNumId w:val="19"/>
  </w:num>
  <w:num w:numId="23">
    <w:abstractNumId w:val="14"/>
  </w:num>
  <w:num w:numId="24">
    <w:abstractNumId w:val="2"/>
  </w:num>
  <w:num w:numId="25">
    <w:abstractNumId w:val="8"/>
  </w:num>
  <w:num w:numId="26">
    <w:abstractNumId w:val="3"/>
  </w:num>
  <w:num w:numId="27">
    <w:abstractNumId w:val="9"/>
  </w:num>
  <w:num w:numId="28">
    <w:abstractNumId w:val="34"/>
  </w:num>
  <w:num w:numId="29">
    <w:abstractNumId w:val="1"/>
  </w:num>
  <w:num w:numId="30">
    <w:abstractNumId w:val="18"/>
  </w:num>
  <w:num w:numId="31">
    <w:abstractNumId w:val="32"/>
  </w:num>
  <w:num w:numId="32">
    <w:abstractNumId w:val="23"/>
  </w:num>
  <w:num w:numId="33">
    <w:abstractNumId w:val="13"/>
  </w:num>
  <w:num w:numId="34">
    <w:abstractNumId w:val="21"/>
  </w:num>
  <w:num w:numId="35">
    <w:abstractNumId w:val="12"/>
  </w:num>
  <w:num w:numId="36">
    <w:abstractNumId w:val="29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67266"/>
  </w:hdrShapeDefaults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13053"/>
    <w:rsid w:val="00013E7B"/>
    <w:rsid w:val="000158D3"/>
    <w:rsid w:val="0002079A"/>
    <w:rsid w:val="000258D2"/>
    <w:rsid w:val="00026CDC"/>
    <w:rsid w:val="00035621"/>
    <w:rsid w:val="0003723F"/>
    <w:rsid w:val="000428F2"/>
    <w:rsid w:val="00056AF0"/>
    <w:rsid w:val="00062109"/>
    <w:rsid w:val="00072070"/>
    <w:rsid w:val="000766BF"/>
    <w:rsid w:val="00076FD3"/>
    <w:rsid w:val="00082A48"/>
    <w:rsid w:val="00082D9C"/>
    <w:rsid w:val="0009588D"/>
    <w:rsid w:val="000A25B4"/>
    <w:rsid w:val="000A316C"/>
    <w:rsid w:val="000B21AE"/>
    <w:rsid w:val="000B2C83"/>
    <w:rsid w:val="000B5930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336EB"/>
    <w:rsid w:val="0013406C"/>
    <w:rsid w:val="00137294"/>
    <w:rsid w:val="00141632"/>
    <w:rsid w:val="00142C2A"/>
    <w:rsid w:val="0014750C"/>
    <w:rsid w:val="001577E2"/>
    <w:rsid w:val="00161C0D"/>
    <w:rsid w:val="0016651A"/>
    <w:rsid w:val="00166A6B"/>
    <w:rsid w:val="00173E64"/>
    <w:rsid w:val="001805C8"/>
    <w:rsid w:val="00181693"/>
    <w:rsid w:val="00186A21"/>
    <w:rsid w:val="001969BD"/>
    <w:rsid w:val="001A240A"/>
    <w:rsid w:val="001B6B83"/>
    <w:rsid w:val="001C71E9"/>
    <w:rsid w:val="001D6D0A"/>
    <w:rsid w:val="001E24A5"/>
    <w:rsid w:val="001F03D8"/>
    <w:rsid w:val="001F5447"/>
    <w:rsid w:val="00200906"/>
    <w:rsid w:val="00201D35"/>
    <w:rsid w:val="0020249E"/>
    <w:rsid w:val="002028CF"/>
    <w:rsid w:val="002033A0"/>
    <w:rsid w:val="0021167A"/>
    <w:rsid w:val="00211F10"/>
    <w:rsid w:val="00223BAD"/>
    <w:rsid w:val="00235AE3"/>
    <w:rsid w:val="00243074"/>
    <w:rsid w:val="0024580E"/>
    <w:rsid w:val="00254602"/>
    <w:rsid w:val="00261B28"/>
    <w:rsid w:val="002821F7"/>
    <w:rsid w:val="002840B9"/>
    <w:rsid w:val="0028730D"/>
    <w:rsid w:val="0029154A"/>
    <w:rsid w:val="002955D6"/>
    <w:rsid w:val="002A1F72"/>
    <w:rsid w:val="002A6A93"/>
    <w:rsid w:val="002B163F"/>
    <w:rsid w:val="002B2311"/>
    <w:rsid w:val="002B5A6C"/>
    <w:rsid w:val="002C292A"/>
    <w:rsid w:val="002C71C3"/>
    <w:rsid w:val="002D3479"/>
    <w:rsid w:val="002D70CC"/>
    <w:rsid w:val="002E3488"/>
    <w:rsid w:val="002E41CC"/>
    <w:rsid w:val="002E474D"/>
    <w:rsid w:val="003003E2"/>
    <w:rsid w:val="00302227"/>
    <w:rsid w:val="0030257C"/>
    <w:rsid w:val="00312871"/>
    <w:rsid w:val="00312BCD"/>
    <w:rsid w:val="00313E4E"/>
    <w:rsid w:val="003169B9"/>
    <w:rsid w:val="00320A2D"/>
    <w:rsid w:val="00320F5C"/>
    <w:rsid w:val="003230BF"/>
    <w:rsid w:val="00323166"/>
    <w:rsid w:val="003240CF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5350"/>
    <w:rsid w:val="00367F89"/>
    <w:rsid w:val="00375399"/>
    <w:rsid w:val="00377D80"/>
    <w:rsid w:val="003816B6"/>
    <w:rsid w:val="003853CA"/>
    <w:rsid w:val="003900A6"/>
    <w:rsid w:val="00390550"/>
    <w:rsid w:val="0039082E"/>
    <w:rsid w:val="00393B46"/>
    <w:rsid w:val="00396213"/>
    <w:rsid w:val="0039779B"/>
    <w:rsid w:val="003A7C15"/>
    <w:rsid w:val="003B7A25"/>
    <w:rsid w:val="003C64C6"/>
    <w:rsid w:val="003D08EE"/>
    <w:rsid w:val="003D3F54"/>
    <w:rsid w:val="003D5C8C"/>
    <w:rsid w:val="003E6847"/>
    <w:rsid w:val="003E7FE6"/>
    <w:rsid w:val="003F4A2F"/>
    <w:rsid w:val="003F7EBE"/>
    <w:rsid w:val="004038DF"/>
    <w:rsid w:val="0040485C"/>
    <w:rsid w:val="00404924"/>
    <w:rsid w:val="00407BA0"/>
    <w:rsid w:val="0041778E"/>
    <w:rsid w:val="00423648"/>
    <w:rsid w:val="0042700E"/>
    <w:rsid w:val="00430440"/>
    <w:rsid w:val="00436BA7"/>
    <w:rsid w:val="004374E8"/>
    <w:rsid w:val="00453FED"/>
    <w:rsid w:val="00456840"/>
    <w:rsid w:val="0046181B"/>
    <w:rsid w:val="004630D4"/>
    <w:rsid w:val="00465D8B"/>
    <w:rsid w:val="0047273C"/>
    <w:rsid w:val="00474191"/>
    <w:rsid w:val="004916E2"/>
    <w:rsid w:val="00497395"/>
    <w:rsid w:val="004A5CD7"/>
    <w:rsid w:val="004B6AA9"/>
    <w:rsid w:val="004B76E9"/>
    <w:rsid w:val="004C2951"/>
    <w:rsid w:val="004D573A"/>
    <w:rsid w:val="004F1784"/>
    <w:rsid w:val="004F19D4"/>
    <w:rsid w:val="004F3C7A"/>
    <w:rsid w:val="00516E19"/>
    <w:rsid w:val="00531B14"/>
    <w:rsid w:val="00532233"/>
    <w:rsid w:val="005338A2"/>
    <w:rsid w:val="005338F2"/>
    <w:rsid w:val="00540392"/>
    <w:rsid w:val="00544A4D"/>
    <w:rsid w:val="005466E0"/>
    <w:rsid w:val="00553E47"/>
    <w:rsid w:val="00557105"/>
    <w:rsid w:val="0056044C"/>
    <w:rsid w:val="00573728"/>
    <w:rsid w:val="00595361"/>
    <w:rsid w:val="005A0503"/>
    <w:rsid w:val="005A0D90"/>
    <w:rsid w:val="005A449E"/>
    <w:rsid w:val="005A5135"/>
    <w:rsid w:val="005B0954"/>
    <w:rsid w:val="005B5B73"/>
    <w:rsid w:val="005C4FBA"/>
    <w:rsid w:val="005D5E05"/>
    <w:rsid w:val="005D602C"/>
    <w:rsid w:val="005E1A11"/>
    <w:rsid w:val="005E33EC"/>
    <w:rsid w:val="005E4E84"/>
    <w:rsid w:val="005F5C6C"/>
    <w:rsid w:val="00600FAE"/>
    <w:rsid w:val="0060545A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50B47"/>
    <w:rsid w:val="00657A6D"/>
    <w:rsid w:val="00666110"/>
    <w:rsid w:val="00670ECA"/>
    <w:rsid w:val="0068581E"/>
    <w:rsid w:val="006868CE"/>
    <w:rsid w:val="00686E15"/>
    <w:rsid w:val="006921C2"/>
    <w:rsid w:val="00694522"/>
    <w:rsid w:val="00695652"/>
    <w:rsid w:val="00697072"/>
    <w:rsid w:val="006A33AB"/>
    <w:rsid w:val="006A4267"/>
    <w:rsid w:val="006C5FE5"/>
    <w:rsid w:val="006D2CC7"/>
    <w:rsid w:val="006E695A"/>
    <w:rsid w:val="006E6BFB"/>
    <w:rsid w:val="006F4F81"/>
    <w:rsid w:val="006F6ADD"/>
    <w:rsid w:val="0070072A"/>
    <w:rsid w:val="00701313"/>
    <w:rsid w:val="00707EAD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56B50"/>
    <w:rsid w:val="0076103E"/>
    <w:rsid w:val="00771BE5"/>
    <w:rsid w:val="00786669"/>
    <w:rsid w:val="0079115C"/>
    <w:rsid w:val="00791CDC"/>
    <w:rsid w:val="00795E7B"/>
    <w:rsid w:val="007963A5"/>
    <w:rsid w:val="007A794F"/>
    <w:rsid w:val="007B24C0"/>
    <w:rsid w:val="007C00B2"/>
    <w:rsid w:val="007C6E76"/>
    <w:rsid w:val="007D55E8"/>
    <w:rsid w:val="007D6232"/>
    <w:rsid w:val="007E1AEF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610"/>
    <w:rsid w:val="00836B5B"/>
    <w:rsid w:val="00837721"/>
    <w:rsid w:val="008415C1"/>
    <w:rsid w:val="00842ECA"/>
    <w:rsid w:val="00845F96"/>
    <w:rsid w:val="00846BF8"/>
    <w:rsid w:val="008533C8"/>
    <w:rsid w:val="00867086"/>
    <w:rsid w:val="00873A52"/>
    <w:rsid w:val="00874C4F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A67D8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109AA"/>
    <w:rsid w:val="009139A7"/>
    <w:rsid w:val="00915C57"/>
    <w:rsid w:val="009238BD"/>
    <w:rsid w:val="00934D44"/>
    <w:rsid w:val="0093697E"/>
    <w:rsid w:val="0094398A"/>
    <w:rsid w:val="00944BDD"/>
    <w:rsid w:val="00944F64"/>
    <w:rsid w:val="00946D95"/>
    <w:rsid w:val="009476DF"/>
    <w:rsid w:val="00950C4C"/>
    <w:rsid w:val="00964A23"/>
    <w:rsid w:val="00967A84"/>
    <w:rsid w:val="00986844"/>
    <w:rsid w:val="00990004"/>
    <w:rsid w:val="00991127"/>
    <w:rsid w:val="0099379C"/>
    <w:rsid w:val="00995040"/>
    <w:rsid w:val="00995992"/>
    <w:rsid w:val="00997407"/>
    <w:rsid w:val="009A5AA2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348B9"/>
    <w:rsid w:val="00A3643A"/>
    <w:rsid w:val="00A419EA"/>
    <w:rsid w:val="00A62537"/>
    <w:rsid w:val="00A6439B"/>
    <w:rsid w:val="00A662FE"/>
    <w:rsid w:val="00A74D7D"/>
    <w:rsid w:val="00A77B88"/>
    <w:rsid w:val="00A8173D"/>
    <w:rsid w:val="00A84D95"/>
    <w:rsid w:val="00A8571E"/>
    <w:rsid w:val="00A949B9"/>
    <w:rsid w:val="00A94B5B"/>
    <w:rsid w:val="00A9572E"/>
    <w:rsid w:val="00AA1DB4"/>
    <w:rsid w:val="00AA26CD"/>
    <w:rsid w:val="00AA46B0"/>
    <w:rsid w:val="00AB1E09"/>
    <w:rsid w:val="00AB29B2"/>
    <w:rsid w:val="00AB3FF8"/>
    <w:rsid w:val="00AC78EC"/>
    <w:rsid w:val="00AD20E1"/>
    <w:rsid w:val="00AF6D83"/>
    <w:rsid w:val="00B167BF"/>
    <w:rsid w:val="00B2121B"/>
    <w:rsid w:val="00B22113"/>
    <w:rsid w:val="00B27246"/>
    <w:rsid w:val="00B3067C"/>
    <w:rsid w:val="00B3090D"/>
    <w:rsid w:val="00B319F0"/>
    <w:rsid w:val="00B35431"/>
    <w:rsid w:val="00B47A78"/>
    <w:rsid w:val="00B53993"/>
    <w:rsid w:val="00B54B1C"/>
    <w:rsid w:val="00B553F8"/>
    <w:rsid w:val="00B60357"/>
    <w:rsid w:val="00B6429E"/>
    <w:rsid w:val="00B65CA5"/>
    <w:rsid w:val="00B84556"/>
    <w:rsid w:val="00B866DF"/>
    <w:rsid w:val="00B942AE"/>
    <w:rsid w:val="00BA22A7"/>
    <w:rsid w:val="00BA3A1E"/>
    <w:rsid w:val="00BA6B3D"/>
    <w:rsid w:val="00BA75E3"/>
    <w:rsid w:val="00BB0DC8"/>
    <w:rsid w:val="00BB4F51"/>
    <w:rsid w:val="00BB4F57"/>
    <w:rsid w:val="00BC5199"/>
    <w:rsid w:val="00BD380A"/>
    <w:rsid w:val="00BE682D"/>
    <w:rsid w:val="00C07587"/>
    <w:rsid w:val="00C158BF"/>
    <w:rsid w:val="00C24947"/>
    <w:rsid w:val="00C40043"/>
    <w:rsid w:val="00C44B2D"/>
    <w:rsid w:val="00C50B41"/>
    <w:rsid w:val="00C52F82"/>
    <w:rsid w:val="00C6059A"/>
    <w:rsid w:val="00C65653"/>
    <w:rsid w:val="00C70717"/>
    <w:rsid w:val="00C7564D"/>
    <w:rsid w:val="00C8718E"/>
    <w:rsid w:val="00CA089C"/>
    <w:rsid w:val="00CA5F83"/>
    <w:rsid w:val="00CA7575"/>
    <w:rsid w:val="00CB4E5E"/>
    <w:rsid w:val="00CC5BD6"/>
    <w:rsid w:val="00CD7B8D"/>
    <w:rsid w:val="00CE655B"/>
    <w:rsid w:val="00CF67C8"/>
    <w:rsid w:val="00D037CC"/>
    <w:rsid w:val="00D0399D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26046"/>
    <w:rsid w:val="00D3423E"/>
    <w:rsid w:val="00D34258"/>
    <w:rsid w:val="00D352CF"/>
    <w:rsid w:val="00D368D4"/>
    <w:rsid w:val="00D36A40"/>
    <w:rsid w:val="00D37376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67BD"/>
    <w:rsid w:val="00D908E8"/>
    <w:rsid w:val="00D922D5"/>
    <w:rsid w:val="00D93156"/>
    <w:rsid w:val="00D95714"/>
    <w:rsid w:val="00DA3351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32EC2"/>
    <w:rsid w:val="00E33E77"/>
    <w:rsid w:val="00E36072"/>
    <w:rsid w:val="00E40E6A"/>
    <w:rsid w:val="00E457B5"/>
    <w:rsid w:val="00E64C3C"/>
    <w:rsid w:val="00E66724"/>
    <w:rsid w:val="00E667E9"/>
    <w:rsid w:val="00E72B42"/>
    <w:rsid w:val="00E808DF"/>
    <w:rsid w:val="00E827D1"/>
    <w:rsid w:val="00E82DA9"/>
    <w:rsid w:val="00E915F2"/>
    <w:rsid w:val="00E91B6A"/>
    <w:rsid w:val="00E94F9A"/>
    <w:rsid w:val="00E95E66"/>
    <w:rsid w:val="00E963A1"/>
    <w:rsid w:val="00EA423D"/>
    <w:rsid w:val="00EB1D51"/>
    <w:rsid w:val="00EB60FC"/>
    <w:rsid w:val="00EC04B0"/>
    <w:rsid w:val="00EC1BA8"/>
    <w:rsid w:val="00ED65D0"/>
    <w:rsid w:val="00EE0468"/>
    <w:rsid w:val="00EE0478"/>
    <w:rsid w:val="00EE17F8"/>
    <w:rsid w:val="00EE6239"/>
    <w:rsid w:val="00EF1CA4"/>
    <w:rsid w:val="00EF6DC4"/>
    <w:rsid w:val="00EF77CB"/>
    <w:rsid w:val="00F013D8"/>
    <w:rsid w:val="00F02CC9"/>
    <w:rsid w:val="00F03294"/>
    <w:rsid w:val="00F055AE"/>
    <w:rsid w:val="00F13B3A"/>
    <w:rsid w:val="00F14B57"/>
    <w:rsid w:val="00F20073"/>
    <w:rsid w:val="00F249CF"/>
    <w:rsid w:val="00F27582"/>
    <w:rsid w:val="00F32947"/>
    <w:rsid w:val="00F33F17"/>
    <w:rsid w:val="00F460A4"/>
    <w:rsid w:val="00F46505"/>
    <w:rsid w:val="00F50BC5"/>
    <w:rsid w:val="00F62FAC"/>
    <w:rsid w:val="00F6726D"/>
    <w:rsid w:val="00F72632"/>
    <w:rsid w:val="00F77669"/>
    <w:rsid w:val="00F82875"/>
    <w:rsid w:val="00F96E3B"/>
    <w:rsid w:val="00F975C8"/>
    <w:rsid w:val="00FA1F26"/>
    <w:rsid w:val="00FA5FD5"/>
    <w:rsid w:val="00FA7E63"/>
    <w:rsid w:val="00FB1FCE"/>
    <w:rsid w:val="00FC1A45"/>
    <w:rsid w:val="00FC38DB"/>
    <w:rsid w:val="00FC634E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4">
    <w:name w:val="Основной текст_"/>
    <w:basedOn w:val="a0"/>
    <w:link w:val="13"/>
    <w:rsid w:val="00B84556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4"/>
    <w:rsid w:val="00B84556"/>
    <w:pPr>
      <w:widowControl w:val="0"/>
      <w:shd w:val="clear" w:color="auto" w:fill="FFFFFF"/>
      <w:spacing w:before="1740" w:after="240" w:line="32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2pt">
    <w:name w:val="Основной текст + 12 pt"/>
    <w:basedOn w:val="af4"/>
    <w:rsid w:val="00B8455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4">
    <w:name w:val="Заголовок №1_"/>
    <w:basedOn w:val="a0"/>
    <w:link w:val="15"/>
    <w:rsid w:val="00B84556"/>
    <w:rPr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84556"/>
    <w:pPr>
      <w:widowControl w:val="0"/>
      <w:shd w:val="clear" w:color="auto" w:fill="FFFFFF"/>
      <w:spacing w:before="780" w:after="300" w:line="324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B8455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84556"/>
    <w:pPr>
      <w:widowControl w:val="0"/>
      <w:shd w:val="clear" w:color="auto" w:fill="FFFFFF"/>
      <w:spacing w:before="300" w:after="420" w:line="0" w:lineRule="atLeast"/>
      <w:ind w:hanging="1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3EE8-A848-4B20-BD0B-F1E56CEE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3870</Words>
  <Characters>22061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III. Организация курсового обучения</vt:lpstr>
      <vt:lpstr/>
      <vt:lpstr/>
      <vt:lpstr>12. Рекомендуемый порядок и последовательность проведения курсового обучения:</vt:lpstr>
      <vt:lpstr>IV. Руководство курсовым обучением</vt:lpstr>
      <vt:lpstr>и учет результатов</vt:lpstr>
      <vt:lpstr/>
      <vt:lpstr/>
      <vt:lpstr>V. Мероприятия по обеспечению </vt:lpstr>
      <vt:lpstr>требований безопасности</vt:lpstr>
      <vt:lpstr/>
      <vt:lpstr/>
      <vt:lpstr>IX. Рекомендуемая учебно-материальная база</vt:lpstr>
      <vt:lpstr/>
      <vt:lpstr/>
      <vt:lpstr>Учебные объекты</vt:lpstr>
      <vt:lpstr/>
      <vt:lpstr>7) средства обеспечения учебного процесса в области гражданской обороны и защиты</vt:lpstr>
    </vt:vector>
  </TitlesOfParts>
  <Company>USN Team</Company>
  <LinksUpToDate>false</LinksUpToDate>
  <CharactersWithSpaces>25880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c400</cp:lastModifiedBy>
  <cp:revision>28</cp:revision>
  <cp:lastPrinted>2021-02-17T09:11:00Z</cp:lastPrinted>
  <dcterms:created xsi:type="dcterms:W3CDTF">2021-02-05T06:19:00Z</dcterms:created>
  <dcterms:modified xsi:type="dcterms:W3CDTF">2021-02-18T06:31:00Z</dcterms:modified>
</cp:coreProperties>
</file>