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F" w:rsidRPr="00461A6F" w:rsidRDefault="00461A6F" w:rsidP="00461A6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61A6F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461A6F" w:rsidRPr="00461A6F" w:rsidRDefault="00461A6F" w:rsidP="00461A6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61A6F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461A6F" w:rsidRPr="00461A6F" w:rsidRDefault="00461A6F" w:rsidP="004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6F" w:rsidRPr="00461A6F" w:rsidRDefault="00461A6F" w:rsidP="004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6F" w:rsidRPr="00461A6F" w:rsidRDefault="00461A6F" w:rsidP="004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6F" w:rsidRPr="00461A6F" w:rsidRDefault="00461A6F" w:rsidP="004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D8" w:rsidRDefault="00461A6F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19.07.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584</w:t>
      </w:r>
    </w:p>
    <w:p w:rsidR="00461A6F" w:rsidRDefault="00461A6F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56F2" w:rsidRPr="009056F2" w:rsidRDefault="009056F2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1. Внести в муниципальную  программу «Развитие дошкольного образования в Карталинском муниципальном районе на 2017-2019 годы», утвержденную постановлением администрации</w:t>
      </w:r>
      <w:r w:rsidR="00580B91">
        <w:rPr>
          <w:rFonts w:ascii="Times New Roman" w:hAnsi="Times New Roman" w:cs="Times New Roman"/>
          <w:sz w:val="28"/>
          <w:szCs w:val="28"/>
        </w:rPr>
        <w:t xml:space="preserve"> </w:t>
      </w:r>
      <w:r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580B91">
        <w:rPr>
          <w:rFonts w:ascii="Times New Roman" w:hAnsi="Times New Roman" w:cs="Times New Roman"/>
          <w:sz w:val="28"/>
          <w:szCs w:val="28"/>
        </w:rPr>
        <w:t xml:space="preserve"> «</w:t>
      </w:r>
      <w:r w:rsidR="00580B91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2017-2019 годы»</w:t>
      </w:r>
      <w:r w:rsidR="001564D8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318)</w:t>
      </w:r>
      <w:r w:rsidR="00580B91">
        <w:rPr>
          <w:rFonts w:ascii="Times New Roman" w:hAnsi="Times New Roman" w:cs="Times New Roman"/>
          <w:sz w:val="28"/>
          <w:szCs w:val="28"/>
        </w:rPr>
        <w:t>,</w:t>
      </w:r>
      <w:r w:rsidRPr="009056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7663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56F2">
        <w:rPr>
          <w:rFonts w:ascii="Times New Roman" w:hAnsi="Times New Roman" w:cs="Times New Roman"/>
          <w:sz w:val="28"/>
          <w:szCs w:val="28"/>
        </w:rPr>
        <w:t xml:space="preserve">в </w:t>
      </w:r>
      <w:r w:rsidR="009056F2" w:rsidRPr="009056F2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83519C">
        <w:rPr>
          <w:rFonts w:ascii="Times New Roman" w:hAnsi="Times New Roman" w:cs="Times New Roman"/>
          <w:sz w:val="28"/>
          <w:szCs w:val="28"/>
        </w:rPr>
        <w:t>указанной</w:t>
      </w:r>
      <w:r w:rsidR="009056F2" w:rsidRPr="009056F2">
        <w:rPr>
          <w:rFonts w:ascii="Times New Roman" w:hAnsi="Times New Roman" w:cs="Times New Roman"/>
          <w:sz w:val="28"/>
          <w:szCs w:val="28"/>
        </w:rPr>
        <w:t xml:space="preserve"> </w:t>
      </w:r>
      <w:r w:rsidR="0083519C" w:rsidRPr="009056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056F2" w:rsidRPr="009056F2">
        <w:rPr>
          <w:rFonts w:ascii="Times New Roman" w:hAnsi="Times New Roman" w:cs="Times New Roman"/>
          <w:sz w:val="28"/>
          <w:szCs w:val="28"/>
        </w:rPr>
        <w:t>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52"/>
      </w:tblGrid>
      <w:tr w:rsidR="00580B91" w:rsidRPr="00580B91" w:rsidTr="00580B91">
        <w:tc>
          <w:tcPr>
            <w:tcW w:w="2410" w:type="dxa"/>
          </w:tcPr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областного и местного бюджетов.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2019 гг. составит  55</w:t>
            </w:r>
            <w:r w:rsidR="000137C0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0137C0">
              <w:rPr>
                <w:rFonts w:ascii="Times New Roman" w:hAnsi="Times New Roman" w:cs="Times New Roman"/>
                <w:sz w:val="28"/>
                <w:szCs w:val="28"/>
              </w:rPr>
              <w:t>5406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2018 год – 176257,5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B91" w:rsidRPr="00580B91" w:rsidRDefault="00580B91" w:rsidP="006B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2019 год – 182628,0 тыс. рублей»</w:t>
            </w:r>
          </w:p>
        </w:tc>
      </w:tr>
    </w:tbl>
    <w:p w:rsidR="004C4E2C" w:rsidRPr="004C4E2C" w:rsidRDefault="00580B91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E2C">
        <w:rPr>
          <w:rFonts w:ascii="Times New Roman" w:hAnsi="Times New Roman" w:cs="Times New Roman"/>
          <w:sz w:val="28"/>
          <w:szCs w:val="28"/>
        </w:rPr>
        <w:t xml:space="preserve">во втором абзаце пункта 20 главы </w:t>
      </w:r>
      <w:r w:rsidR="004C4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4E2C" w:rsidRPr="004C4E2C">
        <w:rPr>
          <w:rFonts w:ascii="Times New Roman" w:hAnsi="Times New Roman" w:cs="Times New Roman"/>
          <w:sz w:val="28"/>
          <w:szCs w:val="28"/>
        </w:rPr>
        <w:t xml:space="preserve"> </w:t>
      </w:r>
      <w:r w:rsidR="0083519C">
        <w:rPr>
          <w:rFonts w:ascii="Times New Roman" w:hAnsi="Times New Roman" w:cs="Times New Roman"/>
          <w:sz w:val="28"/>
          <w:szCs w:val="28"/>
        </w:rPr>
        <w:t>указанной</w:t>
      </w:r>
      <w:r w:rsidR="0083519C" w:rsidRPr="009056F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351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4E2C">
        <w:rPr>
          <w:rFonts w:ascii="Times New Roman" w:hAnsi="Times New Roman" w:cs="Times New Roman"/>
          <w:sz w:val="28"/>
          <w:szCs w:val="28"/>
        </w:rPr>
        <w:t>цифры «557</w:t>
      </w:r>
      <w:r w:rsidR="006208B3">
        <w:rPr>
          <w:rFonts w:ascii="Times New Roman" w:hAnsi="Times New Roman" w:cs="Times New Roman"/>
          <w:sz w:val="28"/>
          <w:szCs w:val="28"/>
        </w:rPr>
        <w:t>473</w:t>
      </w:r>
      <w:r w:rsidR="004C4E2C">
        <w:rPr>
          <w:rFonts w:ascii="Times New Roman" w:hAnsi="Times New Roman" w:cs="Times New Roman"/>
          <w:sz w:val="28"/>
          <w:szCs w:val="28"/>
        </w:rPr>
        <w:t>,</w:t>
      </w:r>
      <w:r w:rsidR="006208B3">
        <w:rPr>
          <w:rFonts w:ascii="Times New Roman" w:hAnsi="Times New Roman" w:cs="Times New Roman"/>
          <w:sz w:val="28"/>
          <w:szCs w:val="28"/>
        </w:rPr>
        <w:t>9</w:t>
      </w:r>
      <w:r w:rsidR="004C4E2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6208B3" w:rsidRPr="00580B91">
        <w:rPr>
          <w:rFonts w:ascii="Times New Roman" w:hAnsi="Times New Roman" w:cs="Times New Roman"/>
          <w:sz w:val="28"/>
          <w:szCs w:val="28"/>
        </w:rPr>
        <w:t>55</w:t>
      </w:r>
      <w:r w:rsidR="006208B3">
        <w:rPr>
          <w:rFonts w:ascii="Times New Roman" w:hAnsi="Times New Roman" w:cs="Times New Roman"/>
          <w:sz w:val="28"/>
          <w:szCs w:val="28"/>
        </w:rPr>
        <w:t>4292</w:t>
      </w:r>
      <w:r w:rsidR="006208B3" w:rsidRPr="00580B91">
        <w:rPr>
          <w:rFonts w:ascii="Times New Roman" w:hAnsi="Times New Roman" w:cs="Times New Roman"/>
          <w:sz w:val="28"/>
          <w:szCs w:val="28"/>
        </w:rPr>
        <w:t>,</w:t>
      </w:r>
      <w:r w:rsidR="006208B3">
        <w:rPr>
          <w:rFonts w:ascii="Times New Roman" w:hAnsi="Times New Roman" w:cs="Times New Roman"/>
          <w:sz w:val="28"/>
          <w:szCs w:val="28"/>
        </w:rPr>
        <w:t>30</w:t>
      </w:r>
      <w:r w:rsidR="004C4E2C">
        <w:rPr>
          <w:rFonts w:ascii="Times New Roman" w:hAnsi="Times New Roman" w:cs="Times New Roman"/>
          <w:sz w:val="28"/>
          <w:szCs w:val="28"/>
        </w:rPr>
        <w:t>»;</w:t>
      </w:r>
    </w:p>
    <w:p w:rsidR="00580B91" w:rsidRPr="00580B91" w:rsidRDefault="004C4E2C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B91">
        <w:rPr>
          <w:rFonts w:ascii="Times New Roman" w:hAnsi="Times New Roman" w:cs="Times New Roman"/>
          <w:sz w:val="28"/>
          <w:szCs w:val="28"/>
        </w:rPr>
        <w:t xml:space="preserve">) приложения 2 и </w:t>
      </w:r>
      <w:r w:rsidR="00580B91" w:rsidRPr="00580B91">
        <w:rPr>
          <w:rFonts w:ascii="Times New Roman" w:hAnsi="Times New Roman" w:cs="Times New Roman"/>
          <w:sz w:val="28"/>
          <w:szCs w:val="28"/>
        </w:rPr>
        <w:t xml:space="preserve">3 к указанной </w:t>
      </w:r>
      <w:r w:rsidR="00E219FA" w:rsidRPr="009056F2">
        <w:rPr>
          <w:rFonts w:ascii="Times New Roman" w:hAnsi="Times New Roman" w:cs="Times New Roman"/>
          <w:sz w:val="28"/>
          <w:szCs w:val="28"/>
        </w:rPr>
        <w:t>Программ</w:t>
      </w:r>
      <w:r w:rsidR="00E219FA">
        <w:rPr>
          <w:rFonts w:ascii="Times New Roman" w:hAnsi="Times New Roman" w:cs="Times New Roman"/>
          <w:sz w:val="28"/>
          <w:szCs w:val="28"/>
        </w:rPr>
        <w:t>е</w:t>
      </w:r>
      <w:r w:rsidR="00E219FA" w:rsidRPr="009056F2">
        <w:rPr>
          <w:rFonts w:ascii="Times New Roman" w:hAnsi="Times New Roman" w:cs="Times New Roman"/>
          <w:sz w:val="28"/>
          <w:szCs w:val="28"/>
        </w:rPr>
        <w:t xml:space="preserve"> </w:t>
      </w:r>
      <w:r w:rsidR="00580B91" w:rsidRPr="00580B91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Pr="00580B91" w:rsidRDefault="00580B91" w:rsidP="00580B9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 xml:space="preserve">Глава  Карталинского </w:t>
      </w: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D3F" w:rsidSect="002B34D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к муниципальной  программе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«Развитие дошкольного образования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</w:t>
      </w:r>
    </w:p>
    <w:p w:rsid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 районе на 2017-2019 годы»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37D3F" w:rsidRPr="00B37D3F" w:rsidRDefault="00B37D3F" w:rsidP="00C2638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E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19.07.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FE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«Развитие дошкольного образования в Карталинском муниципальном </w:t>
      </w:r>
    </w:p>
    <w:p w:rsidR="00C2638C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районе на 2017-2019 годы»</w:t>
      </w:r>
      <w:r w:rsidR="00C263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152"/>
        <w:gridCol w:w="1581"/>
        <w:gridCol w:w="1156"/>
        <w:gridCol w:w="1076"/>
        <w:gridCol w:w="1239"/>
        <w:gridCol w:w="1538"/>
        <w:gridCol w:w="1365"/>
        <w:gridCol w:w="1545"/>
        <w:gridCol w:w="1552"/>
        <w:gridCol w:w="1546"/>
      </w:tblGrid>
      <w:tr w:rsidR="00C2638C" w:rsidRPr="00C2638C" w:rsidTr="00A76F6C">
        <w:trPr>
          <w:trHeight w:val="705"/>
          <w:jc w:val="center"/>
        </w:trPr>
        <w:tc>
          <w:tcPr>
            <w:tcW w:w="373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2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429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71" w:type="dxa"/>
            <w:gridSpan w:val="3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7546" w:type="dxa"/>
            <w:gridSpan w:val="5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рублей, в т.ч.</w:t>
            </w:r>
          </w:p>
        </w:tc>
      </w:tr>
      <w:tr w:rsidR="00A76F6C" w:rsidRPr="00C2638C" w:rsidTr="00A76F6C">
        <w:trPr>
          <w:trHeight w:val="1245"/>
          <w:jc w:val="center"/>
        </w:trPr>
        <w:tc>
          <w:tcPr>
            <w:tcW w:w="373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A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(по годам реализации программы)</w:t>
            </w: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A76F6C" w:rsidRPr="00C2638C" w:rsidTr="00A76F6C">
        <w:trPr>
          <w:trHeight w:val="3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BE625D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A76F6C" w:rsidRPr="00C2638C" w:rsidTr="00A76F6C">
        <w:trPr>
          <w:trHeight w:val="236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506EC7">
        <w:trPr>
          <w:trHeight w:val="236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7D4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99197,7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80307,5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86678,0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 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</w:t>
            </w:r>
          </w:p>
        </w:tc>
        <w:tc>
          <w:tcPr>
            <w:tcW w:w="1552" w:type="dxa"/>
            <w:hideMark/>
          </w:tcPr>
          <w:p w:rsidR="00C2638C" w:rsidRPr="00C2638C" w:rsidRDefault="00C2638C" w:rsidP="007D4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90245,2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71355,0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7D4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194683,3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175793,1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182163,6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552" w:type="dxa"/>
            <w:hideMark/>
          </w:tcPr>
          <w:p w:rsidR="00C2638C" w:rsidRPr="00C2638C" w:rsidRDefault="00C2638C" w:rsidP="007D4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90245,2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71355,0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BE625D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A76F6C" w:rsidRPr="00C2638C" w:rsidTr="003C39AC">
        <w:trPr>
          <w:trHeight w:val="8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всех действующих муниципальных ДОО лицензионным требованиям и санитарно - эпидемиологическим правилам и нормативам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постановлением Главного государственного санитарного врача Российской Федерации от 15.05.2013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133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реализующие образовательные программы дошкольного образования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839"/>
          <w:jc w:val="center"/>
        </w:trPr>
        <w:tc>
          <w:tcPr>
            <w:tcW w:w="3525" w:type="dxa"/>
            <w:gridSpan w:val="2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801D8E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Создание условий для удовлетворения потребности населения в услугах дошкольных образовательных организаций</w:t>
            </w:r>
          </w:p>
        </w:tc>
      </w:tr>
      <w:tr w:rsidR="00A76F6C" w:rsidRPr="00C2638C" w:rsidTr="00A76F6C">
        <w:trPr>
          <w:trHeight w:val="154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компенсации родительской платы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661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компенсации родительской платы (частично)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4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3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8" w:type="dxa"/>
            <w:gridSpan w:val="10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A76F6C" w:rsidRPr="00C2638C" w:rsidTr="00A76F6C">
        <w:trPr>
          <w:trHeight w:val="157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 в дошкольном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совенок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18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062EFE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2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836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195406,8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176257,5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182628,0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105012,2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552" w:type="dxa"/>
            <w:hideMark/>
          </w:tcPr>
          <w:p w:rsidR="00C2638C" w:rsidRPr="00C2638C" w:rsidRDefault="00C2638C" w:rsidP="00836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90394,6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71819,4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78189,9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348" w:rsidRDefault="00661348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48" w:rsidRDefault="0066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к муниципальной  программе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«Развитие дошкольного образования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</w:t>
      </w:r>
    </w:p>
    <w:p w:rsidR="00262B6D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 районе на 2017-2019 годы»</w:t>
      </w:r>
    </w:p>
    <w:p w:rsidR="00262B6D" w:rsidRPr="00B37D3F" w:rsidRDefault="00262B6D" w:rsidP="00262B6D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62B6D" w:rsidRPr="00B37D3F" w:rsidRDefault="00262B6D" w:rsidP="00262B6D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2218" w:rsidRPr="00B37D3F" w:rsidRDefault="00FE2218" w:rsidP="00FE2218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19.07.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584)</w:t>
      </w:r>
    </w:p>
    <w:p w:rsid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D7A" w:rsidRDefault="008F4D7A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604" w:rsidRP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</w:p>
    <w:p w:rsidR="006F6604" w:rsidRP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 xml:space="preserve">«Развитие дошкольного образования  в Карталинском муниципальном районе </w:t>
      </w:r>
    </w:p>
    <w:p w:rsidR="006F6604" w:rsidRDefault="006F6604" w:rsidP="00B12A67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>на 2017-2019 годы»  за счет всех источников финансирования</w:t>
      </w:r>
    </w:p>
    <w:p w:rsidR="008F4D7A" w:rsidRPr="00B12A67" w:rsidRDefault="008F4D7A" w:rsidP="00B12A67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25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92"/>
        <w:gridCol w:w="4645"/>
        <w:gridCol w:w="1701"/>
        <w:gridCol w:w="1590"/>
        <w:gridCol w:w="6"/>
        <w:gridCol w:w="1559"/>
        <w:gridCol w:w="1385"/>
        <w:gridCol w:w="1450"/>
        <w:gridCol w:w="1397"/>
      </w:tblGrid>
      <w:tr w:rsidR="006F6604" w:rsidRPr="006F6604" w:rsidTr="008F4D7A">
        <w:trPr>
          <w:trHeight w:val="545"/>
          <w:jc w:val="center"/>
        </w:trPr>
        <w:tc>
          <w:tcPr>
            <w:tcW w:w="1992" w:type="dxa"/>
            <w:vMerge w:val="restart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645" w:type="dxa"/>
            <w:vMerge w:val="restart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701" w:type="dxa"/>
            <w:vMerge w:val="restart"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387" w:type="dxa"/>
            <w:gridSpan w:val="6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рублей, в т.ч.</w:t>
            </w:r>
          </w:p>
        </w:tc>
      </w:tr>
      <w:tr w:rsidR="00B12A67" w:rsidRPr="006F6604" w:rsidTr="008F4D7A">
        <w:trPr>
          <w:trHeight w:val="156"/>
          <w:jc w:val="center"/>
        </w:trPr>
        <w:tc>
          <w:tcPr>
            <w:tcW w:w="1992" w:type="dxa"/>
            <w:vMerge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559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50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97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8F4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</w:tr>
      <w:tr w:rsidR="00B12A67" w:rsidRPr="006F6604" w:rsidTr="008F4D7A">
        <w:trPr>
          <w:trHeight w:val="290"/>
          <w:jc w:val="center"/>
        </w:trPr>
        <w:tc>
          <w:tcPr>
            <w:tcW w:w="1992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gridSpan w:val="2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4D7A" w:rsidRPr="006F6604" w:rsidTr="008F4D7A">
        <w:trPr>
          <w:trHeight w:val="720"/>
          <w:jc w:val="center"/>
        </w:trPr>
        <w:tc>
          <w:tcPr>
            <w:tcW w:w="1992" w:type="dxa"/>
            <w:vMerge w:val="restart"/>
          </w:tcPr>
          <w:p w:rsidR="008F4D7A" w:rsidRPr="006F6604" w:rsidRDefault="008F4D7A" w:rsidP="00EA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  в Карталинск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муниципальном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районе на 2017-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счет всех источников финансирования</w:t>
            </w: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Обеспечение территориальной и экономической доступности дошкольного образования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Pr="006F6604" w:rsidRDefault="008F4D7A" w:rsidP="00CB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194683,3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175793,1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182163,6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90245,2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71355,0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965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Pr="006F6604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 - 0,0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 - 0,0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1451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Создание условий для удовлетворения потребности населения в услугах дошкольных образовательных организаций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49,4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732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Повышение профессионального уровня кадрового состава дошкольных образовательных организаций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                     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              </w:t>
            </w:r>
          </w:p>
          <w:p w:rsidR="008F4D7A" w:rsidRPr="006F6604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766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8F4D7A" w:rsidRPr="006F6604" w:rsidRDefault="008F4D7A" w:rsidP="00CB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195406,8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176257,5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182628,0</w:t>
            </w:r>
          </w:p>
        </w:tc>
        <w:tc>
          <w:tcPr>
            <w:tcW w:w="1565" w:type="dxa"/>
            <w:gridSpan w:val="2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105012,2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90394,60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71819,4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78189,9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F6604" w:rsidRPr="000C65B0" w:rsidRDefault="006F6604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604" w:rsidRPr="000C65B0" w:rsidSect="00B12A67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5A" w:rsidRDefault="00CF0E5A" w:rsidP="00C71E0E">
      <w:pPr>
        <w:spacing w:after="0" w:line="240" w:lineRule="auto"/>
      </w:pPr>
      <w:r>
        <w:separator/>
      </w:r>
    </w:p>
  </w:endnote>
  <w:endnote w:type="continuationSeparator" w:id="0">
    <w:p w:rsidR="00CF0E5A" w:rsidRDefault="00CF0E5A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5A" w:rsidRDefault="00CF0E5A" w:rsidP="00C71E0E">
      <w:pPr>
        <w:spacing w:after="0" w:line="240" w:lineRule="auto"/>
      </w:pPr>
      <w:r>
        <w:separator/>
      </w:r>
    </w:p>
  </w:footnote>
  <w:footnote w:type="continuationSeparator" w:id="0">
    <w:p w:rsidR="00CF0E5A" w:rsidRDefault="00CF0E5A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337663" w:rsidRPr="002B34D5" w:rsidRDefault="00572E73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34D5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A6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137C0"/>
    <w:rsid w:val="000241C1"/>
    <w:rsid w:val="00033F22"/>
    <w:rsid w:val="00036D90"/>
    <w:rsid w:val="00044BB6"/>
    <w:rsid w:val="00057A0F"/>
    <w:rsid w:val="00062EFE"/>
    <w:rsid w:val="000673D1"/>
    <w:rsid w:val="000C65B0"/>
    <w:rsid w:val="000F5DCE"/>
    <w:rsid w:val="001206AD"/>
    <w:rsid w:val="00152297"/>
    <w:rsid w:val="001564D8"/>
    <w:rsid w:val="001740BC"/>
    <w:rsid w:val="001861A8"/>
    <w:rsid w:val="001B0390"/>
    <w:rsid w:val="001B1DA1"/>
    <w:rsid w:val="001C1801"/>
    <w:rsid w:val="001C2CDC"/>
    <w:rsid w:val="001C6E69"/>
    <w:rsid w:val="00216AE6"/>
    <w:rsid w:val="002558BE"/>
    <w:rsid w:val="00262B6D"/>
    <w:rsid w:val="00272DE1"/>
    <w:rsid w:val="0028018E"/>
    <w:rsid w:val="00284D41"/>
    <w:rsid w:val="002B17C9"/>
    <w:rsid w:val="002B34D5"/>
    <w:rsid w:val="002B69DF"/>
    <w:rsid w:val="002D45A8"/>
    <w:rsid w:val="002F14EF"/>
    <w:rsid w:val="002F2422"/>
    <w:rsid w:val="00314603"/>
    <w:rsid w:val="00331D92"/>
    <w:rsid w:val="00337663"/>
    <w:rsid w:val="00350EF1"/>
    <w:rsid w:val="00376CB6"/>
    <w:rsid w:val="00382A7C"/>
    <w:rsid w:val="00384720"/>
    <w:rsid w:val="00396F39"/>
    <w:rsid w:val="003A1ACB"/>
    <w:rsid w:val="003A65C3"/>
    <w:rsid w:val="003C39AC"/>
    <w:rsid w:val="003D3E35"/>
    <w:rsid w:val="003F62CB"/>
    <w:rsid w:val="00407102"/>
    <w:rsid w:val="004550C2"/>
    <w:rsid w:val="00460739"/>
    <w:rsid w:val="00461A6F"/>
    <w:rsid w:val="00482386"/>
    <w:rsid w:val="004837F1"/>
    <w:rsid w:val="00487CB1"/>
    <w:rsid w:val="004A52A7"/>
    <w:rsid w:val="004C4E2C"/>
    <w:rsid w:val="004D226C"/>
    <w:rsid w:val="00504E2D"/>
    <w:rsid w:val="00506EC7"/>
    <w:rsid w:val="00557C01"/>
    <w:rsid w:val="005616E7"/>
    <w:rsid w:val="00565767"/>
    <w:rsid w:val="00572E73"/>
    <w:rsid w:val="00580B91"/>
    <w:rsid w:val="00596E9B"/>
    <w:rsid w:val="005A636C"/>
    <w:rsid w:val="005D3ED7"/>
    <w:rsid w:val="006208B3"/>
    <w:rsid w:val="00623204"/>
    <w:rsid w:val="0062689C"/>
    <w:rsid w:val="0064727D"/>
    <w:rsid w:val="00653952"/>
    <w:rsid w:val="00661348"/>
    <w:rsid w:val="0066354D"/>
    <w:rsid w:val="00666A6F"/>
    <w:rsid w:val="006958FF"/>
    <w:rsid w:val="006B7444"/>
    <w:rsid w:val="006D0888"/>
    <w:rsid w:val="006F6604"/>
    <w:rsid w:val="007047B3"/>
    <w:rsid w:val="007051AD"/>
    <w:rsid w:val="00716FC3"/>
    <w:rsid w:val="00723B35"/>
    <w:rsid w:val="0072443C"/>
    <w:rsid w:val="0072519A"/>
    <w:rsid w:val="00765DDA"/>
    <w:rsid w:val="00797656"/>
    <w:rsid w:val="007D392C"/>
    <w:rsid w:val="007D464C"/>
    <w:rsid w:val="007E2424"/>
    <w:rsid w:val="007E6E33"/>
    <w:rsid w:val="00801D8E"/>
    <w:rsid w:val="00805424"/>
    <w:rsid w:val="0083519C"/>
    <w:rsid w:val="00836310"/>
    <w:rsid w:val="00836400"/>
    <w:rsid w:val="00842CCF"/>
    <w:rsid w:val="008552AB"/>
    <w:rsid w:val="00865573"/>
    <w:rsid w:val="00877B89"/>
    <w:rsid w:val="008A5943"/>
    <w:rsid w:val="008F4D7A"/>
    <w:rsid w:val="00900D9E"/>
    <w:rsid w:val="009056F2"/>
    <w:rsid w:val="0091518B"/>
    <w:rsid w:val="00937252"/>
    <w:rsid w:val="0095453A"/>
    <w:rsid w:val="009A2396"/>
    <w:rsid w:val="00A47174"/>
    <w:rsid w:val="00A577C6"/>
    <w:rsid w:val="00A76F6C"/>
    <w:rsid w:val="00AB0DF4"/>
    <w:rsid w:val="00AB6377"/>
    <w:rsid w:val="00AC4279"/>
    <w:rsid w:val="00AD21EF"/>
    <w:rsid w:val="00B12A67"/>
    <w:rsid w:val="00B337A0"/>
    <w:rsid w:val="00B37D3F"/>
    <w:rsid w:val="00B60E2B"/>
    <w:rsid w:val="00B612E2"/>
    <w:rsid w:val="00B7084E"/>
    <w:rsid w:val="00BA25B6"/>
    <w:rsid w:val="00BE625D"/>
    <w:rsid w:val="00C2638C"/>
    <w:rsid w:val="00C50B08"/>
    <w:rsid w:val="00C71E0E"/>
    <w:rsid w:val="00CB692F"/>
    <w:rsid w:val="00CC0CA3"/>
    <w:rsid w:val="00CD5876"/>
    <w:rsid w:val="00CE2030"/>
    <w:rsid w:val="00CF0E5A"/>
    <w:rsid w:val="00CF214C"/>
    <w:rsid w:val="00D306D1"/>
    <w:rsid w:val="00D44FEF"/>
    <w:rsid w:val="00D936A4"/>
    <w:rsid w:val="00DA1CD8"/>
    <w:rsid w:val="00DA3E56"/>
    <w:rsid w:val="00DB267E"/>
    <w:rsid w:val="00DB393C"/>
    <w:rsid w:val="00DC0ECC"/>
    <w:rsid w:val="00E1799A"/>
    <w:rsid w:val="00E219FA"/>
    <w:rsid w:val="00E60C87"/>
    <w:rsid w:val="00E83818"/>
    <w:rsid w:val="00E9397B"/>
    <w:rsid w:val="00EA73B4"/>
    <w:rsid w:val="00EE4487"/>
    <w:rsid w:val="00EE5F62"/>
    <w:rsid w:val="00F06C2F"/>
    <w:rsid w:val="00F14AAB"/>
    <w:rsid w:val="00F80584"/>
    <w:rsid w:val="00F81957"/>
    <w:rsid w:val="00FB2394"/>
    <w:rsid w:val="00FD71ED"/>
    <w:rsid w:val="00FE221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14C-2CAF-4F92-B8D0-1AB1F72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2017-05-18T10:16:00Z</cp:lastPrinted>
  <dcterms:created xsi:type="dcterms:W3CDTF">2017-07-17T04:58:00Z</dcterms:created>
  <dcterms:modified xsi:type="dcterms:W3CDTF">2017-07-20T13:09:00Z</dcterms:modified>
</cp:coreProperties>
</file>