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0E" w:rsidRPr="0083710E" w:rsidRDefault="0083710E" w:rsidP="0083710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83710E">
        <w:rPr>
          <w:rFonts w:eastAsia="Calibri"/>
          <w:sz w:val="28"/>
          <w:szCs w:val="28"/>
          <w:lang w:eastAsia="en-US"/>
        </w:rPr>
        <w:t xml:space="preserve">РАСПОРЯЖЕНИЕ </w:t>
      </w:r>
    </w:p>
    <w:p w:rsidR="0083710E" w:rsidRPr="0083710E" w:rsidRDefault="0083710E" w:rsidP="0083710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83710E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3710E" w:rsidRPr="0083710E" w:rsidRDefault="0083710E" w:rsidP="0083710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3710E" w:rsidRPr="0083710E" w:rsidRDefault="0083710E" w:rsidP="0083710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3710E" w:rsidRPr="0083710E" w:rsidRDefault="0083710E" w:rsidP="0083710E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3710E">
        <w:rPr>
          <w:bCs/>
          <w:sz w:val="28"/>
          <w:szCs w:val="28"/>
        </w:rPr>
        <w:t xml:space="preserve">28.01.2020 года № </w:t>
      </w:r>
      <w:r>
        <w:rPr>
          <w:bCs/>
          <w:sz w:val="28"/>
          <w:szCs w:val="28"/>
        </w:rPr>
        <w:t>20</w:t>
      </w:r>
      <w:r w:rsidRPr="0083710E">
        <w:rPr>
          <w:bCs/>
          <w:sz w:val="28"/>
          <w:szCs w:val="28"/>
        </w:rPr>
        <w:t>-р</w:t>
      </w:r>
    </w:p>
    <w:p w:rsidR="0083710E" w:rsidRPr="0083710E" w:rsidRDefault="0083710E" w:rsidP="0083710E">
      <w:pPr>
        <w:jc w:val="both"/>
        <w:rPr>
          <w:sz w:val="28"/>
          <w:szCs w:val="22"/>
        </w:rPr>
      </w:pPr>
    </w:p>
    <w:p w:rsidR="00252CFD" w:rsidRDefault="00252CFD" w:rsidP="00C34E82">
      <w:pPr>
        <w:jc w:val="both"/>
        <w:rPr>
          <w:sz w:val="28"/>
          <w:szCs w:val="28"/>
        </w:rPr>
      </w:pPr>
    </w:p>
    <w:p w:rsidR="00252CFD" w:rsidRDefault="00252CFD" w:rsidP="00C34E82">
      <w:pPr>
        <w:jc w:val="both"/>
        <w:rPr>
          <w:sz w:val="28"/>
          <w:szCs w:val="28"/>
        </w:rPr>
      </w:pPr>
    </w:p>
    <w:p w:rsidR="009E3B16" w:rsidRPr="009106F3" w:rsidRDefault="00AE734B" w:rsidP="009E3B1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9E3B16" w:rsidRPr="009106F3" w:rsidRDefault="009E3B16" w:rsidP="009E3B16">
      <w:pPr>
        <w:jc w:val="both"/>
        <w:rPr>
          <w:sz w:val="28"/>
          <w:szCs w:val="28"/>
        </w:rPr>
      </w:pPr>
      <w:r w:rsidRPr="009106F3">
        <w:rPr>
          <w:sz w:val="28"/>
          <w:szCs w:val="28"/>
        </w:rPr>
        <w:t xml:space="preserve">в </w:t>
      </w:r>
      <w:r>
        <w:rPr>
          <w:sz w:val="28"/>
          <w:szCs w:val="28"/>
        </w:rPr>
        <w:t>распоряжение</w:t>
      </w:r>
      <w:r w:rsidRPr="009106F3">
        <w:rPr>
          <w:sz w:val="28"/>
          <w:szCs w:val="28"/>
        </w:rPr>
        <w:t xml:space="preserve"> администрации </w:t>
      </w:r>
    </w:p>
    <w:p w:rsidR="009E3B16" w:rsidRDefault="009E3B16" w:rsidP="009E3B16">
      <w:pPr>
        <w:jc w:val="both"/>
        <w:rPr>
          <w:sz w:val="28"/>
          <w:szCs w:val="28"/>
        </w:rPr>
      </w:pPr>
      <w:r w:rsidRPr="009106F3">
        <w:rPr>
          <w:sz w:val="28"/>
          <w:szCs w:val="28"/>
        </w:rPr>
        <w:t xml:space="preserve">Карталинского муниципального </w:t>
      </w:r>
    </w:p>
    <w:p w:rsidR="009E3B16" w:rsidRPr="009106F3" w:rsidRDefault="009E3B16" w:rsidP="009E3B16">
      <w:pPr>
        <w:jc w:val="both"/>
        <w:rPr>
          <w:sz w:val="28"/>
          <w:szCs w:val="28"/>
        </w:rPr>
      </w:pPr>
      <w:r w:rsidRPr="009106F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E3B16">
        <w:rPr>
          <w:sz w:val="28"/>
          <w:szCs w:val="28"/>
        </w:rPr>
        <w:t>от 02.08.2019 года № 455-р</w:t>
      </w:r>
    </w:p>
    <w:p w:rsidR="00824E2A" w:rsidRDefault="00824E2A" w:rsidP="00214D29">
      <w:pPr>
        <w:ind w:firstLine="709"/>
        <w:jc w:val="both"/>
        <w:rPr>
          <w:sz w:val="28"/>
          <w:szCs w:val="28"/>
        </w:rPr>
      </w:pPr>
    </w:p>
    <w:p w:rsidR="0083710E" w:rsidRDefault="0083710E" w:rsidP="00214D29">
      <w:pPr>
        <w:ind w:firstLine="709"/>
        <w:jc w:val="both"/>
        <w:rPr>
          <w:sz w:val="28"/>
          <w:szCs w:val="28"/>
        </w:rPr>
      </w:pPr>
    </w:p>
    <w:p w:rsidR="0083710E" w:rsidRDefault="0083710E" w:rsidP="00214D29">
      <w:pPr>
        <w:ind w:firstLine="709"/>
        <w:jc w:val="both"/>
        <w:rPr>
          <w:sz w:val="28"/>
          <w:szCs w:val="28"/>
        </w:rPr>
      </w:pPr>
    </w:p>
    <w:p w:rsidR="00AF47CA" w:rsidRPr="00142670" w:rsidRDefault="0014342C" w:rsidP="00214D29">
      <w:pPr>
        <w:ind w:firstLine="709"/>
        <w:jc w:val="both"/>
        <w:rPr>
          <w:sz w:val="28"/>
          <w:szCs w:val="28"/>
        </w:rPr>
      </w:pPr>
      <w:r w:rsidRPr="00142670">
        <w:rPr>
          <w:sz w:val="28"/>
          <w:szCs w:val="28"/>
        </w:rPr>
        <w:t xml:space="preserve">В связи с кадровыми изменениями, </w:t>
      </w:r>
      <w:r w:rsidR="00554496">
        <w:rPr>
          <w:sz w:val="28"/>
          <w:szCs w:val="28"/>
        </w:rPr>
        <w:t>в</w:t>
      </w:r>
      <w:r w:rsidR="00554496" w:rsidRPr="00465664">
        <w:rPr>
          <w:sz w:val="28"/>
          <w:szCs w:val="28"/>
        </w:rPr>
        <w:t xml:space="preserve"> соответствии с Федеральным законом от </w:t>
      </w:r>
      <w:r w:rsidR="00554496">
        <w:rPr>
          <w:sz w:val="28"/>
          <w:szCs w:val="28"/>
        </w:rPr>
        <w:t>0</w:t>
      </w:r>
      <w:r w:rsidR="00554496" w:rsidRPr="00465664">
        <w:rPr>
          <w:sz w:val="28"/>
          <w:szCs w:val="28"/>
        </w:rPr>
        <w:t>6</w:t>
      </w:r>
      <w:r w:rsidR="00554496">
        <w:rPr>
          <w:sz w:val="28"/>
          <w:szCs w:val="28"/>
        </w:rPr>
        <w:t>.10.</w:t>
      </w:r>
      <w:r w:rsidR="00554496" w:rsidRPr="00465664">
        <w:rPr>
          <w:sz w:val="28"/>
          <w:szCs w:val="28"/>
        </w:rPr>
        <w:t>2003 г</w:t>
      </w:r>
      <w:r w:rsidR="00554496">
        <w:rPr>
          <w:sz w:val="28"/>
          <w:szCs w:val="28"/>
        </w:rPr>
        <w:t>ода</w:t>
      </w:r>
      <w:r w:rsidR="00554496" w:rsidRPr="0046566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554496">
        <w:rPr>
          <w:sz w:val="28"/>
          <w:szCs w:val="28"/>
        </w:rPr>
        <w:t xml:space="preserve"> </w:t>
      </w:r>
      <w:r w:rsidR="00554496" w:rsidRPr="00465664">
        <w:rPr>
          <w:sz w:val="28"/>
          <w:szCs w:val="28"/>
        </w:rPr>
        <w:t xml:space="preserve">Федеральным </w:t>
      </w:r>
      <w:r w:rsidR="00554496">
        <w:rPr>
          <w:sz w:val="28"/>
          <w:szCs w:val="28"/>
        </w:rPr>
        <w:t>з</w:t>
      </w:r>
      <w:r w:rsidR="00554496" w:rsidRPr="00465664">
        <w:rPr>
          <w:sz w:val="28"/>
          <w:szCs w:val="28"/>
        </w:rPr>
        <w:t>аконом от</w:t>
      </w:r>
      <w:r w:rsidR="00554496">
        <w:rPr>
          <w:sz w:val="28"/>
          <w:szCs w:val="28"/>
        </w:rPr>
        <w:t xml:space="preserve"> </w:t>
      </w:r>
      <w:r w:rsidR="00554496" w:rsidRPr="00465664">
        <w:rPr>
          <w:sz w:val="28"/>
          <w:szCs w:val="28"/>
        </w:rPr>
        <w:t>02.04.2014 г</w:t>
      </w:r>
      <w:r w:rsidR="00554496">
        <w:rPr>
          <w:sz w:val="28"/>
          <w:szCs w:val="28"/>
        </w:rPr>
        <w:t xml:space="preserve">ода </w:t>
      </w:r>
      <w:r w:rsidR="00554496" w:rsidRPr="00465664">
        <w:rPr>
          <w:sz w:val="28"/>
          <w:szCs w:val="28"/>
        </w:rPr>
        <w:t>№ 44-ФЗ</w:t>
      </w:r>
      <w:r w:rsidR="00554496">
        <w:rPr>
          <w:sz w:val="28"/>
          <w:szCs w:val="28"/>
        </w:rPr>
        <w:t xml:space="preserve"> «</w:t>
      </w:r>
      <w:r w:rsidR="00554496" w:rsidRPr="00465664">
        <w:rPr>
          <w:sz w:val="28"/>
          <w:szCs w:val="28"/>
        </w:rPr>
        <w:t>Об участии граждан в охране общественного порядка»,</w:t>
      </w:r>
      <w:r w:rsidR="00554496">
        <w:rPr>
          <w:sz w:val="28"/>
          <w:szCs w:val="28"/>
        </w:rPr>
        <w:t xml:space="preserve"> </w:t>
      </w:r>
      <w:r w:rsidR="00554496" w:rsidRPr="00465664">
        <w:rPr>
          <w:sz w:val="28"/>
          <w:szCs w:val="28"/>
        </w:rPr>
        <w:t xml:space="preserve">Федеральным </w:t>
      </w:r>
      <w:r w:rsidR="00554496">
        <w:rPr>
          <w:sz w:val="28"/>
          <w:szCs w:val="28"/>
        </w:rPr>
        <w:t>з</w:t>
      </w:r>
      <w:r w:rsidR="00554496" w:rsidRPr="00465664">
        <w:rPr>
          <w:sz w:val="28"/>
          <w:szCs w:val="28"/>
        </w:rPr>
        <w:t>аконом</w:t>
      </w:r>
      <w:r w:rsidR="00252CFD">
        <w:rPr>
          <w:sz w:val="28"/>
          <w:szCs w:val="28"/>
        </w:rPr>
        <w:t xml:space="preserve"> </w:t>
      </w:r>
      <w:r w:rsidR="00554496" w:rsidRPr="00465664">
        <w:rPr>
          <w:sz w:val="28"/>
          <w:szCs w:val="28"/>
        </w:rPr>
        <w:t>от 19.05.1995 г</w:t>
      </w:r>
      <w:r w:rsidR="00554496">
        <w:rPr>
          <w:sz w:val="28"/>
          <w:szCs w:val="28"/>
        </w:rPr>
        <w:t xml:space="preserve">ода </w:t>
      </w:r>
      <w:r w:rsidR="00554496" w:rsidRPr="00465664">
        <w:rPr>
          <w:sz w:val="28"/>
          <w:szCs w:val="28"/>
        </w:rPr>
        <w:t>№ 82-ФЗ</w:t>
      </w:r>
      <w:r w:rsidR="00554496">
        <w:rPr>
          <w:sz w:val="28"/>
          <w:szCs w:val="28"/>
        </w:rPr>
        <w:t xml:space="preserve"> </w:t>
      </w:r>
      <w:r w:rsidR="00252CFD">
        <w:rPr>
          <w:sz w:val="28"/>
          <w:szCs w:val="28"/>
        </w:rPr>
        <w:t xml:space="preserve">                                 </w:t>
      </w:r>
      <w:r w:rsidR="00554496">
        <w:rPr>
          <w:sz w:val="28"/>
          <w:szCs w:val="28"/>
        </w:rPr>
        <w:t>«</w:t>
      </w:r>
      <w:r w:rsidR="00554496" w:rsidRPr="00465664">
        <w:rPr>
          <w:sz w:val="28"/>
          <w:szCs w:val="28"/>
        </w:rPr>
        <w:t>Об общественных объединениях»</w:t>
      </w:r>
      <w:r w:rsidR="00056673">
        <w:rPr>
          <w:sz w:val="28"/>
          <w:szCs w:val="28"/>
        </w:rPr>
        <w:t xml:space="preserve">, Законом Челябинской области </w:t>
      </w:r>
      <w:r w:rsidR="008C0901">
        <w:rPr>
          <w:sz w:val="28"/>
          <w:szCs w:val="28"/>
        </w:rPr>
        <w:t xml:space="preserve">                     </w:t>
      </w:r>
      <w:r w:rsidR="00056673">
        <w:rPr>
          <w:sz w:val="28"/>
          <w:szCs w:val="28"/>
        </w:rPr>
        <w:t>от 31.03.2015 года №</w:t>
      </w:r>
      <w:r w:rsidR="00252CFD">
        <w:rPr>
          <w:sz w:val="28"/>
          <w:szCs w:val="28"/>
        </w:rPr>
        <w:t xml:space="preserve"> </w:t>
      </w:r>
      <w:r w:rsidR="00056673">
        <w:rPr>
          <w:sz w:val="28"/>
          <w:szCs w:val="28"/>
        </w:rPr>
        <w:t>148-ЗО «О некоторых вопросах правового регулирования участия граждан в охране общественного порядка на территории Челябинской области»</w:t>
      </w:r>
      <w:r w:rsidR="00252CFD">
        <w:rPr>
          <w:sz w:val="28"/>
          <w:szCs w:val="28"/>
        </w:rPr>
        <w:t>,</w:t>
      </w:r>
    </w:p>
    <w:p w:rsidR="00AE734B" w:rsidRPr="009106F3" w:rsidRDefault="0014342C" w:rsidP="00AE734B">
      <w:pPr>
        <w:ind w:firstLine="709"/>
        <w:jc w:val="both"/>
        <w:rPr>
          <w:sz w:val="28"/>
          <w:szCs w:val="28"/>
        </w:rPr>
      </w:pPr>
      <w:r w:rsidRPr="00142670">
        <w:rPr>
          <w:sz w:val="28"/>
          <w:szCs w:val="28"/>
        </w:rPr>
        <w:t>1.</w:t>
      </w:r>
      <w:r w:rsidR="00821517">
        <w:rPr>
          <w:sz w:val="28"/>
          <w:szCs w:val="28"/>
        </w:rPr>
        <w:t xml:space="preserve"> </w:t>
      </w:r>
      <w:r w:rsidR="00AE734B" w:rsidRPr="009106F3">
        <w:rPr>
          <w:sz w:val="28"/>
          <w:szCs w:val="28"/>
        </w:rPr>
        <w:t>Внести в</w:t>
      </w:r>
      <w:r w:rsidR="00AE734B">
        <w:rPr>
          <w:sz w:val="28"/>
          <w:szCs w:val="28"/>
        </w:rPr>
        <w:t xml:space="preserve"> распоряжение </w:t>
      </w:r>
      <w:r w:rsidR="00AE734B" w:rsidRPr="009106F3">
        <w:rPr>
          <w:sz w:val="28"/>
          <w:szCs w:val="28"/>
        </w:rPr>
        <w:t>администрации Карталинского муниципального района</w:t>
      </w:r>
      <w:r w:rsidR="00AE734B">
        <w:rPr>
          <w:sz w:val="28"/>
          <w:szCs w:val="28"/>
        </w:rPr>
        <w:t xml:space="preserve"> </w:t>
      </w:r>
      <w:r w:rsidR="00AE734B" w:rsidRPr="00AE734B">
        <w:rPr>
          <w:sz w:val="28"/>
          <w:szCs w:val="28"/>
        </w:rPr>
        <w:t xml:space="preserve">от 02.08.2019 года № 455-р </w:t>
      </w:r>
      <w:r w:rsidR="00AE734B" w:rsidRPr="009106F3">
        <w:rPr>
          <w:sz w:val="28"/>
          <w:szCs w:val="28"/>
        </w:rPr>
        <w:t>«</w:t>
      </w:r>
      <w:r w:rsidR="00AE734B" w:rsidRPr="00AE734B">
        <w:rPr>
          <w:sz w:val="28"/>
          <w:szCs w:val="28"/>
        </w:rPr>
        <w:t>Об утверждении состава районного штаба добровольной народной дружины Карталинского муниципального района</w:t>
      </w:r>
      <w:r w:rsidR="00AE734B" w:rsidRPr="009106F3">
        <w:rPr>
          <w:sz w:val="28"/>
          <w:szCs w:val="28"/>
        </w:rPr>
        <w:t>» следующ</w:t>
      </w:r>
      <w:r w:rsidR="00AE734B">
        <w:rPr>
          <w:sz w:val="28"/>
          <w:szCs w:val="28"/>
        </w:rPr>
        <w:t>и</w:t>
      </w:r>
      <w:r w:rsidR="00AE734B" w:rsidRPr="009106F3">
        <w:rPr>
          <w:sz w:val="28"/>
          <w:szCs w:val="28"/>
        </w:rPr>
        <w:t>е изменени</w:t>
      </w:r>
      <w:r w:rsidR="00AE734B">
        <w:rPr>
          <w:sz w:val="28"/>
          <w:szCs w:val="28"/>
        </w:rPr>
        <w:t>я</w:t>
      </w:r>
      <w:r w:rsidR="00AE734B" w:rsidRPr="009106F3">
        <w:rPr>
          <w:sz w:val="28"/>
          <w:szCs w:val="28"/>
        </w:rPr>
        <w:t>:</w:t>
      </w:r>
    </w:p>
    <w:p w:rsidR="00196E2C" w:rsidRDefault="00824E2A" w:rsidP="0025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</w:t>
      </w:r>
      <w:r w:rsidRPr="00AE734B">
        <w:rPr>
          <w:sz w:val="28"/>
          <w:szCs w:val="28"/>
        </w:rPr>
        <w:t xml:space="preserve"> районного штаба добровольной народной дружины Карталинского муниципального района</w:t>
      </w:r>
      <w:r>
        <w:rPr>
          <w:sz w:val="28"/>
          <w:szCs w:val="28"/>
        </w:rPr>
        <w:t>:</w:t>
      </w:r>
    </w:p>
    <w:tbl>
      <w:tblPr>
        <w:tblW w:w="9640" w:type="dxa"/>
        <w:tblInd w:w="108" w:type="dxa"/>
        <w:tblLook w:val="04A0"/>
      </w:tblPr>
      <w:tblGrid>
        <w:gridCol w:w="2694"/>
        <w:gridCol w:w="425"/>
        <w:gridCol w:w="6521"/>
      </w:tblGrid>
      <w:tr w:rsidR="00824E2A" w:rsidRPr="00252CFD" w:rsidTr="00DB023A">
        <w:tc>
          <w:tcPr>
            <w:tcW w:w="2694" w:type="dxa"/>
          </w:tcPr>
          <w:p w:rsidR="00824E2A" w:rsidRPr="00252CFD" w:rsidRDefault="004474A1" w:rsidP="00DB0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Лазуткин</w:t>
            </w:r>
            <w:r w:rsidR="00824E2A" w:rsidRPr="00824E2A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824E2A" w:rsidRPr="00252CFD" w:rsidRDefault="00824E2A" w:rsidP="00DB023A">
            <w:pPr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824E2A" w:rsidRPr="00252CFD" w:rsidRDefault="00824E2A" w:rsidP="00DB023A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 xml:space="preserve">инженер </w:t>
            </w:r>
            <w:r w:rsidRPr="00452F4A">
              <w:rPr>
                <w:sz w:val="28"/>
                <w:szCs w:val="28"/>
              </w:rPr>
              <w:t xml:space="preserve">отдела </w:t>
            </w:r>
            <w:r w:rsidRPr="00CC6FBE">
              <w:rPr>
                <w:sz w:val="28"/>
                <w:szCs w:val="28"/>
              </w:rPr>
              <w:t>по делам гражданской обороны и чрезвычайным ситуациям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9106F3">
              <w:rPr>
                <w:sz w:val="28"/>
                <w:szCs w:val="28"/>
              </w:rPr>
              <w:t>Карталинского муниципального района</w:t>
            </w:r>
            <w:r w:rsidRPr="00252CFD">
              <w:rPr>
                <w:sz w:val="28"/>
                <w:szCs w:val="28"/>
              </w:rPr>
              <w:t>, секретарь штаба</w:t>
            </w:r>
            <w:r w:rsidR="000E4C28">
              <w:rPr>
                <w:sz w:val="28"/>
                <w:szCs w:val="28"/>
              </w:rPr>
              <w:t>;</w:t>
            </w:r>
          </w:p>
        </w:tc>
      </w:tr>
    </w:tbl>
    <w:p w:rsidR="00824E2A" w:rsidRDefault="00824E2A" w:rsidP="00DF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исключить из состава</w:t>
      </w:r>
      <w:r w:rsidRPr="00AE734B">
        <w:rPr>
          <w:sz w:val="28"/>
          <w:szCs w:val="28"/>
        </w:rPr>
        <w:t xml:space="preserve"> районного штаба добровольной народной дружины Карталинского муниципального района</w:t>
      </w:r>
      <w:r w:rsidRPr="00252CFD">
        <w:rPr>
          <w:sz w:val="28"/>
          <w:szCs w:val="28"/>
        </w:rPr>
        <w:t xml:space="preserve"> Стародубец А.Г.</w:t>
      </w:r>
    </w:p>
    <w:p w:rsidR="002B24B9" w:rsidRPr="00142670" w:rsidRDefault="00554496" w:rsidP="00DF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24B9" w:rsidRPr="00142670">
        <w:rPr>
          <w:sz w:val="28"/>
          <w:szCs w:val="28"/>
        </w:rPr>
        <w:t xml:space="preserve">. Разместить настоящее распоряжение на официальном сайте администрации Карталинского муниципального района. </w:t>
      </w:r>
    </w:p>
    <w:p w:rsidR="00824E2A" w:rsidRDefault="00824E2A" w:rsidP="009E3B16">
      <w:pPr>
        <w:jc w:val="both"/>
        <w:rPr>
          <w:rFonts w:eastAsia="Calibri"/>
          <w:sz w:val="28"/>
          <w:szCs w:val="28"/>
          <w:lang w:eastAsia="en-US"/>
        </w:rPr>
      </w:pPr>
    </w:p>
    <w:p w:rsidR="0083710E" w:rsidRDefault="0083710E" w:rsidP="009E3B16">
      <w:pPr>
        <w:jc w:val="both"/>
        <w:rPr>
          <w:rFonts w:eastAsia="Calibri"/>
          <w:sz w:val="28"/>
          <w:szCs w:val="28"/>
          <w:lang w:eastAsia="en-US"/>
        </w:rPr>
      </w:pPr>
    </w:p>
    <w:p w:rsidR="0083710E" w:rsidRDefault="0083710E" w:rsidP="009E3B16">
      <w:pPr>
        <w:jc w:val="both"/>
        <w:rPr>
          <w:rFonts w:eastAsia="Calibri"/>
          <w:sz w:val="28"/>
          <w:szCs w:val="28"/>
          <w:lang w:eastAsia="en-US"/>
        </w:rPr>
      </w:pPr>
    </w:p>
    <w:p w:rsidR="00824E2A" w:rsidRDefault="009E3B16" w:rsidP="009E3B16">
      <w:pPr>
        <w:jc w:val="both"/>
        <w:rPr>
          <w:rFonts w:eastAsia="Calibri"/>
          <w:sz w:val="28"/>
          <w:szCs w:val="28"/>
          <w:lang w:eastAsia="en-US"/>
        </w:rPr>
      </w:pPr>
      <w:r w:rsidRPr="009E3B16">
        <w:rPr>
          <w:rFonts w:eastAsia="Calibri"/>
          <w:sz w:val="28"/>
          <w:szCs w:val="28"/>
          <w:lang w:eastAsia="en-US"/>
        </w:rPr>
        <w:t>Временно исполняющий</w:t>
      </w:r>
      <w:r w:rsidR="00824E2A">
        <w:rPr>
          <w:rFonts w:eastAsia="Calibri"/>
          <w:sz w:val="28"/>
          <w:szCs w:val="28"/>
          <w:lang w:eastAsia="en-US"/>
        </w:rPr>
        <w:t xml:space="preserve"> </w:t>
      </w:r>
      <w:r w:rsidRPr="009E3B16">
        <w:rPr>
          <w:rFonts w:eastAsia="Calibri"/>
          <w:sz w:val="28"/>
          <w:szCs w:val="28"/>
          <w:lang w:eastAsia="en-US"/>
        </w:rPr>
        <w:t xml:space="preserve">полномочия </w:t>
      </w:r>
    </w:p>
    <w:p w:rsidR="009E3B16" w:rsidRPr="009E3B16" w:rsidRDefault="009E3B16" w:rsidP="009E3B16">
      <w:pPr>
        <w:jc w:val="both"/>
        <w:rPr>
          <w:rFonts w:eastAsia="Calibri"/>
          <w:sz w:val="28"/>
          <w:szCs w:val="28"/>
          <w:lang w:eastAsia="en-US"/>
        </w:rPr>
      </w:pPr>
      <w:r w:rsidRPr="009E3B16">
        <w:rPr>
          <w:rFonts w:eastAsia="Calibri"/>
          <w:sz w:val="28"/>
          <w:szCs w:val="28"/>
          <w:lang w:eastAsia="en-US"/>
        </w:rPr>
        <w:t>главы Карталинского</w:t>
      </w:r>
      <w:r w:rsidR="00824E2A">
        <w:rPr>
          <w:rFonts w:eastAsia="Calibri"/>
          <w:sz w:val="28"/>
          <w:szCs w:val="28"/>
          <w:lang w:eastAsia="en-US"/>
        </w:rPr>
        <w:t xml:space="preserve"> </w:t>
      </w:r>
      <w:r w:rsidRPr="009E3B16">
        <w:rPr>
          <w:rFonts w:eastAsia="Calibri"/>
          <w:sz w:val="28"/>
          <w:szCs w:val="28"/>
          <w:lang w:eastAsia="en-US"/>
        </w:rPr>
        <w:t xml:space="preserve">муниципального района     </w:t>
      </w:r>
      <w:r w:rsidR="00824E2A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9E3B16">
        <w:rPr>
          <w:rFonts w:eastAsia="Calibri"/>
          <w:sz w:val="28"/>
          <w:szCs w:val="28"/>
          <w:lang w:eastAsia="en-US"/>
        </w:rPr>
        <w:t>Г.Г. Синтяева</w:t>
      </w:r>
    </w:p>
    <w:p w:rsidR="00787E9C" w:rsidRPr="009E3B16" w:rsidRDefault="00787E9C" w:rsidP="009E3B16">
      <w:pPr>
        <w:jc w:val="both"/>
        <w:rPr>
          <w:color w:val="000000"/>
          <w:sz w:val="28"/>
          <w:szCs w:val="28"/>
        </w:rPr>
      </w:pPr>
    </w:p>
    <w:sectPr w:rsidR="00787E9C" w:rsidRPr="009E3B16" w:rsidSect="00CE743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DCD" w:rsidRDefault="002F3DCD" w:rsidP="00CE743B">
      <w:r>
        <w:separator/>
      </w:r>
    </w:p>
  </w:endnote>
  <w:endnote w:type="continuationSeparator" w:id="1">
    <w:p w:rsidR="002F3DCD" w:rsidRDefault="002F3DCD" w:rsidP="00CE7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DCD" w:rsidRDefault="002F3DCD" w:rsidP="00CE743B">
      <w:r>
        <w:separator/>
      </w:r>
    </w:p>
  </w:footnote>
  <w:footnote w:type="continuationSeparator" w:id="1">
    <w:p w:rsidR="002F3DCD" w:rsidRDefault="002F3DCD" w:rsidP="00CE7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3B" w:rsidRPr="00CE743B" w:rsidRDefault="00EF0606" w:rsidP="00CE743B">
    <w:pPr>
      <w:pStyle w:val="a4"/>
      <w:jc w:val="center"/>
      <w:rPr>
        <w:sz w:val="28"/>
        <w:szCs w:val="28"/>
      </w:rPr>
    </w:pPr>
    <w:r w:rsidRPr="00CE743B">
      <w:rPr>
        <w:sz w:val="28"/>
        <w:szCs w:val="28"/>
      </w:rPr>
      <w:fldChar w:fldCharType="begin"/>
    </w:r>
    <w:r w:rsidR="00CE743B" w:rsidRPr="00CE743B">
      <w:rPr>
        <w:sz w:val="28"/>
        <w:szCs w:val="28"/>
      </w:rPr>
      <w:instrText xml:space="preserve"> PAGE   \* MERGEFORMAT </w:instrText>
    </w:r>
    <w:r w:rsidRPr="00CE743B">
      <w:rPr>
        <w:sz w:val="28"/>
        <w:szCs w:val="28"/>
      </w:rPr>
      <w:fldChar w:fldCharType="separate"/>
    </w:r>
    <w:r w:rsidR="0083710E">
      <w:rPr>
        <w:noProof/>
        <w:sz w:val="28"/>
        <w:szCs w:val="28"/>
      </w:rPr>
      <w:t>2</w:t>
    </w:r>
    <w:r w:rsidRPr="00CE743B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A1C"/>
    <w:multiLevelType w:val="hybridMultilevel"/>
    <w:tmpl w:val="AB00B3C8"/>
    <w:lvl w:ilvl="0" w:tplc="3AAAF8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E31CA"/>
    <w:multiLevelType w:val="hybridMultilevel"/>
    <w:tmpl w:val="D9A29ADA"/>
    <w:lvl w:ilvl="0" w:tplc="EBE447EE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42C"/>
    <w:rsid w:val="00022314"/>
    <w:rsid w:val="00056673"/>
    <w:rsid w:val="00066864"/>
    <w:rsid w:val="000E4C28"/>
    <w:rsid w:val="00124B18"/>
    <w:rsid w:val="0013470B"/>
    <w:rsid w:val="00142670"/>
    <w:rsid w:val="0014342C"/>
    <w:rsid w:val="00172267"/>
    <w:rsid w:val="00196E2C"/>
    <w:rsid w:val="001F2686"/>
    <w:rsid w:val="00214D29"/>
    <w:rsid w:val="0024755D"/>
    <w:rsid w:val="00252CFD"/>
    <w:rsid w:val="00277034"/>
    <w:rsid w:val="002B24B9"/>
    <w:rsid w:val="002F3DCD"/>
    <w:rsid w:val="00321C3F"/>
    <w:rsid w:val="003422D6"/>
    <w:rsid w:val="003A1805"/>
    <w:rsid w:val="003D33A3"/>
    <w:rsid w:val="003F548E"/>
    <w:rsid w:val="004474A1"/>
    <w:rsid w:val="0045744A"/>
    <w:rsid w:val="00457798"/>
    <w:rsid w:val="0046272A"/>
    <w:rsid w:val="00492C78"/>
    <w:rsid w:val="004B6C85"/>
    <w:rsid w:val="004E7805"/>
    <w:rsid w:val="00510708"/>
    <w:rsid w:val="0052377B"/>
    <w:rsid w:val="00554496"/>
    <w:rsid w:val="006129DE"/>
    <w:rsid w:val="006873A3"/>
    <w:rsid w:val="006A7513"/>
    <w:rsid w:val="006C191E"/>
    <w:rsid w:val="006C626F"/>
    <w:rsid w:val="006F6170"/>
    <w:rsid w:val="007113F1"/>
    <w:rsid w:val="00714F43"/>
    <w:rsid w:val="00715929"/>
    <w:rsid w:val="0071704C"/>
    <w:rsid w:val="0075473E"/>
    <w:rsid w:val="00760C2B"/>
    <w:rsid w:val="00787E9C"/>
    <w:rsid w:val="0080673D"/>
    <w:rsid w:val="00821517"/>
    <w:rsid w:val="00824E2A"/>
    <w:rsid w:val="0083710E"/>
    <w:rsid w:val="008842DF"/>
    <w:rsid w:val="008C0901"/>
    <w:rsid w:val="008D45D5"/>
    <w:rsid w:val="00951AE7"/>
    <w:rsid w:val="00974EC8"/>
    <w:rsid w:val="00986F84"/>
    <w:rsid w:val="009B1BF1"/>
    <w:rsid w:val="009D005E"/>
    <w:rsid w:val="009D276A"/>
    <w:rsid w:val="009E3B16"/>
    <w:rsid w:val="00A34A79"/>
    <w:rsid w:val="00A60AF5"/>
    <w:rsid w:val="00A74736"/>
    <w:rsid w:val="00AC5BCF"/>
    <w:rsid w:val="00AE734B"/>
    <w:rsid w:val="00AF47CA"/>
    <w:rsid w:val="00B15AD6"/>
    <w:rsid w:val="00B827F6"/>
    <w:rsid w:val="00C009C8"/>
    <w:rsid w:val="00C269DF"/>
    <w:rsid w:val="00C34E82"/>
    <w:rsid w:val="00C36A5A"/>
    <w:rsid w:val="00C645AB"/>
    <w:rsid w:val="00C64F5F"/>
    <w:rsid w:val="00C73006"/>
    <w:rsid w:val="00CA25C7"/>
    <w:rsid w:val="00CE743B"/>
    <w:rsid w:val="00D037BA"/>
    <w:rsid w:val="00D16EAA"/>
    <w:rsid w:val="00D44DDD"/>
    <w:rsid w:val="00D938CA"/>
    <w:rsid w:val="00DA6683"/>
    <w:rsid w:val="00DF0CEC"/>
    <w:rsid w:val="00E03DDB"/>
    <w:rsid w:val="00E12283"/>
    <w:rsid w:val="00E32CBC"/>
    <w:rsid w:val="00E47CB9"/>
    <w:rsid w:val="00E55D06"/>
    <w:rsid w:val="00E96395"/>
    <w:rsid w:val="00EA1342"/>
    <w:rsid w:val="00EA3DDA"/>
    <w:rsid w:val="00EF0606"/>
    <w:rsid w:val="00F0637C"/>
    <w:rsid w:val="00F23FF4"/>
    <w:rsid w:val="00F433F8"/>
    <w:rsid w:val="00FA6B89"/>
    <w:rsid w:val="00FF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E74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743B"/>
    <w:rPr>
      <w:sz w:val="24"/>
      <w:szCs w:val="24"/>
    </w:rPr>
  </w:style>
  <w:style w:type="paragraph" w:styleId="a6">
    <w:name w:val="footer"/>
    <w:basedOn w:val="a"/>
    <w:link w:val="a7"/>
    <w:rsid w:val="00CE74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E743B"/>
    <w:rPr>
      <w:sz w:val="24"/>
      <w:szCs w:val="24"/>
    </w:rPr>
  </w:style>
  <w:style w:type="paragraph" w:styleId="a8">
    <w:name w:val="Normal (Web)"/>
    <w:basedOn w:val="a"/>
    <w:rsid w:val="005544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DC1A-48AA-41D0-9B0C-93A42DDE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9</cp:revision>
  <cp:lastPrinted>2019-08-06T03:09:00Z</cp:lastPrinted>
  <dcterms:created xsi:type="dcterms:W3CDTF">2020-01-27T04:31:00Z</dcterms:created>
  <dcterms:modified xsi:type="dcterms:W3CDTF">2020-01-29T06:23:00Z</dcterms:modified>
</cp:coreProperties>
</file>