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6D" w:rsidRPr="003E51DA" w:rsidRDefault="00722403" w:rsidP="00E82C82">
      <w:pPr>
        <w:pStyle w:val="ab"/>
        <w:jc w:val="right"/>
        <w:rPr>
          <w:b w:val="0"/>
          <w:b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66D" w:rsidRPr="003E51DA" w:rsidRDefault="00BE466D" w:rsidP="00E82C82">
      <w:pPr>
        <w:pStyle w:val="ab"/>
        <w:jc w:val="right"/>
        <w:rPr>
          <w:b w:val="0"/>
          <w:bCs w:val="0"/>
          <w:sz w:val="26"/>
          <w:szCs w:val="26"/>
        </w:rPr>
      </w:pPr>
    </w:p>
    <w:p w:rsidR="00BE466D" w:rsidRPr="003E51DA" w:rsidRDefault="00BE466D" w:rsidP="00FF641D">
      <w:pPr>
        <w:pStyle w:val="ab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BE466D" w:rsidRPr="003E51DA" w:rsidRDefault="00BE466D" w:rsidP="00FF641D">
      <w:pPr>
        <w:pStyle w:val="ab"/>
        <w:rPr>
          <w:sz w:val="26"/>
          <w:szCs w:val="26"/>
        </w:rPr>
      </w:pP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BE466D" w:rsidRDefault="00BE466D" w:rsidP="006F6F7C">
      <w:pPr>
        <w:pStyle w:val="2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 w:rsidR="00D8450D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:rsidR="00BE466D" w:rsidRDefault="00BE466D" w:rsidP="005A2A82">
      <w:pPr>
        <w:ind w:firstLine="0"/>
        <w:rPr>
          <w:sz w:val="26"/>
          <w:szCs w:val="26"/>
        </w:rPr>
      </w:pPr>
    </w:p>
    <w:p w:rsidR="00026B53" w:rsidRDefault="00026B53" w:rsidP="00026B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19 декабря 2019 года </w:t>
      </w: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731 </w:t>
      </w:r>
    </w:p>
    <w:p w:rsidR="00026B53" w:rsidRPr="003E51DA" w:rsidRDefault="00026B53" w:rsidP="00026B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26B53" w:rsidRPr="003E51DA" w:rsidRDefault="00026B53" w:rsidP="00026B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«О бюджете Карталинского муниципального района</w:t>
      </w:r>
    </w:p>
    <w:p w:rsidR="00026B53" w:rsidRDefault="00026B53" w:rsidP="00026B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на 2020</w:t>
      </w: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на плановый период 2021 и 2022 годов</w:t>
      </w: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B8748F" w:rsidRDefault="00B8748F" w:rsidP="00A575F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48F" w:rsidRPr="007828C3" w:rsidRDefault="00B8748F" w:rsidP="00A575F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434B5">
        <w:rPr>
          <w:rFonts w:ascii="Times New Roman" w:hAnsi="Times New Roman" w:cs="Times New Roman"/>
          <w:bCs w:val="0"/>
          <w:sz w:val="22"/>
          <w:szCs w:val="22"/>
        </w:rPr>
        <w:t>(в редакции Решения от 30.01.2020г</w:t>
      </w:r>
      <w:r w:rsidR="007828C3" w:rsidRPr="00C434B5">
        <w:rPr>
          <w:rFonts w:ascii="Times New Roman" w:hAnsi="Times New Roman" w:cs="Times New Roman"/>
          <w:bCs w:val="0"/>
          <w:sz w:val="22"/>
          <w:szCs w:val="22"/>
        </w:rPr>
        <w:t>.</w:t>
      </w:r>
      <w:r w:rsidRPr="00C434B5">
        <w:rPr>
          <w:rFonts w:ascii="Times New Roman" w:hAnsi="Times New Roman" w:cs="Times New Roman"/>
          <w:bCs w:val="0"/>
          <w:sz w:val="22"/>
          <w:szCs w:val="22"/>
        </w:rPr>
        <w:t xml:space="preserve"> №755,</w:t>
      </w:r>
      <w:r w:rsidR="00AE0593" w:rsidRPr="00C434B5">
        <w:rPr>
          <w:rFonts w:ascii="Times New Roman" w:hAnsi="Times New Roman" w:cs="Times New Roman"/>
          <w:bCs w:val="0"/>
          <w:sz w:val="22"/>
          <w:szCs w:val="22"/>
        </w:rPr>
        <w:t xml:space="preserve"> от 27.02.2020г</w:t>
      </w:r>
      <w:r w:rsidR="007828C3" w:rsidRPr="00C434B5">
        <w:rPr>
          <w:rFonts w:ascii="Times New Roman" w:hAnsi="Times New Roman" w:cs="Times New Roman"/>
          <w:bCs w:val="0"/>
          <w:sz w:val="22"/>
          <w:szCs w:val="22"/>
        </w:rPr>
        <w:t>.</w:t>
      </w:r>
      <w:r w:rsidR="00AE0593" w:rsidRPr="00C434B5">
        <w:rPr>
          <w:rFonts w:ascii="Times New Roman" w:hAnsi="Times New Roman" w:cs="Times New Roman"/>
          <w:bCs w:val="0"/>
          <w:sz w:val="22"/>
          <w:szCs w:val="22"/>
        </w:rPr>
        <w:t xml:space="preserve"> № 772</w:t>
      </w:r>
      <w:r w:rsidR="00E205AC" w:rsidRPr="00C434B5">
        <w:rPr>
          <w:rFonts w:ascii="Times New Roman" w:hAnsi="Times New Roman" w:cs="Times New Roman"/>
          <w:bCs w:val="0"/>
          <w:sz w:val="22"/>
          <w:szCs w:val="22"/>
        </w:rPr>
        <w:t>, от 26.03.2020г №</w:t>
      </w:r>
      <w:r w:rsidR="00C434B5" w:rsidRPr="00C434B5">
        <w:rPr>
          <w:rFonts w:ascii="Times New Roman" w:hAnsi="Times New Roman" w:cs="Times New Roman"/>
          <w:bCs w:val="0"/>
          <w:sz w:val="22"/>
          <w:szCs w:val="22"/>
        </w:rPr>
        <w:t>790</w:t>
      </w:r>
      <w:r w:rsidR="007A5395">
        <w:rPr>
          <w:rFonts w:ascii="Times New Roman" w:hAnsi="Times New Roman" w:cs="Times New Roman"/>
          <w:bCs w:val="0"/>
          <w:sz w:val="22"/>
          <w:szCs w:val="22"/>
        </w:rPr>
        <w:t>, от 30.04.2020г № 805</w:t>
      </w:r>
      <w:r w:rsidR="00EF3AB8">
        <w:rPr>
          <w:rFonts w:ascii="Times New Roman" w:hAnsi="Times New Roman" w:cs="Times New Roman"/>
          <w:bCs w:val="0"/>
          <w:sz w:val="22"/>
          <w:szCs w:val="22"/>
        </w:rPr>
        <w:t>, 28.05.2020г. № 807, от 23.06.2020г.№ 816, от 28.08.2020г № 826</w:t>
      </w:r>
      <w:r w:rsidR="00A575F4">
        <w:rPr>
          <w:rFonts w:ascii="Times New Roman" w:hAnsi="Times New Roman" w:cs="Times New Roman"/>
          <w:bCs w:val="0"/>
          <w:sz w:val="22"/>
          <w:szCs w:val="22"/>
        </w:rPr>
        <w:t>, от 29.10.2020г. № 20, от 03.12.2020г № 47, от 24.12.2020г № 38</w:t>
      </w:r>
      <w:r w:rsidRPr="00C434B5">
        <w:rPr>
          <w:rFonts w:ascii="Times New Roman" w:hAnsi="Times New Roman" w:cs="Times New Roman"/>
          <w:bCs w:val="0"/>
          <w:sz w:val="22"/>
          <w:szCs w:val="22"/>
        </w:rPr>
        <w:t>)</w:t>
      </w:r>
    </w:p>
    <w:p w:rsidR="00026B53" w:rsidRPr="003E51DA" w:rsidRDefault="00026B53" w:rsidP="00026B5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26B53" w:rsidRPr="003E51DA" w:rsidRDefault="00026B53" w:rsidP="00026B5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Уставом Карталинского муниципального района, Положением «О бюджетном процессе в Карталинском муниципальном районе»,</w:t>
      </w:r>
    </w:p>
    <w:p w:rsidR="00026B53" w:rsidRPr="003E51DA" w:rsidRDefault="00026B53" w:rsidP="00026B5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Собрание депутатов Карталинского муниципального района РЕШАЕТ:</w:t>
      </w:r>
    </w:p>
    <w:p w:rsidR="00026B53" w:rsidRPr="00834B05" w:rsidRDefault="00026B53" w:rsidP="00026B53">
      <w:pPr>
        <w:pStyle w:val="ConsPlusNormal"/>
        <w:widowControl/>
        <w:numPr>
          <w:ilvl w:val="0"/>
          <w:numId w:val="5"/>
        </w:numPr>
        <w:jc w:val="both"/>
        <w:rPr>
          <w:sz w:val="26"/>
          <w:szCs w:val="26"/>
        </w:rPr>
      </w:pPr>
      <w:r w:rsidRPr="003E51DA">
        <w:rPr>
          <w:sz w:val="26"/>
          <w:szCs w:val="26"/>
        </w:rPr>
        <w:t>Утвердить основные характе</w:t>
      </w:r>
      <w:r>
        <w:rPr>
          <w:sz w:val="26"/>
          <w:szCs w:val="26"/>
        </w:rPr>
        <w:t>ристики местного бюджета на 2020</w:t>
      </w:r>
      <w:r w:rsidRPr="00834B05">
        <w:rPr>
          <w:sz w:val="26"/>
          <w:szCs w:val="26"/>
        </w:rPr>
        <w:t xml:space="preserve"> год:</w:t>
      </w:r>
    </w:p>
    <w:p w:rsidR="00026B53" w:rsidRPr="00EF71E2" w:rsidRDefault="00026B53" w:rsidP="00026B53">
      <w:pPr>
        <w:pStyle w:val="ConsPlusNormal"/>
        <w:widowControl/>
        <w:ind w:firstLine="709"/>
        <w:jc w:val="both"/>
        <w:rPr>
          <w:spacing w:val="-4"/>
          <w:sz w:val="26"/>
          <w:szCs w:val="26"/>
        </w:rPr>
      </w:pPr>
      <w:r w:rsidRPr="00A15604">
        <w:rPr>
          <w:spacing w:val="-4"/>
          <w:sz w:val="26"/>
          <w:szCs w:val="26"/>
        </w:rPr>
        <w:t xml:space="preserve">прогнозируемый общий объем доходов местного бюджета </w:t>
      </w:r>
      <w:r w:rsidRPr="00EF71E2">
        <w:rPr>
          <w:spacing w:val="-4"/>
          <w:sz w:val="26"/>
          <w:szCs w:val="26"/>
        </w:rPr>
        <w:t xml:space="preserve">в сумме </w:t>
      </w:r>
      <w:r w:rsidR="002825B9">
        <w:rPr>
          <w:spacing w:val="-4"/>
          <w:sz w:val="26"/>
          <w:szCs w:val="26"/>
        </w:rPr>
        <w:t>1836799,05</w:t>
      </w:r>
      <w:r w:rsidRPr="00EF71E2">
        <w:rPr>
          <w:spacing w:val="-4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2825B9">
        <w:rPr>
          <w:spacing w:val="-4"/>
          <w:sz w:val="26"/>
          <w:szCs w:val="26"/>
        </w:rPr>
        <w:t>1412104,40</w:t>
      </w:r>
      <w:r w:rsidRPr="00EF71E2">
        <w:rPr>
          <w:spacing w:val="-4"/>
          <w:sz w:val="26"/>
          <w:szCs w:val="26"/>
        </w:rPr>
        <w:t xml:space="preserve"> тыс. рублей;</w:t>
      </w:r>
    </w:p>
    <w:p w:rsidR="00026B53" w:rsidRDefault="00026B53" w:rsidP="00026B53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F71E2">
        <w:rPr>
          <w:sz w:val="26"/>
          <w:szCs w:val="26"/>
        </w:rPr>
        <w:t xml:space="preserve">общий объем расходов местного бюджета в сумме </w:t>
      </w:r>
      <w:r w:rsidR="002825B9">
        <w:rPr>
          <w:spacing w:val="-4"/>
          <w:sz w:val="26"/>
          <w:szCs w:val="26"/>
        </w:rPr>
        <w:t>1867165,02</w:t>
      </w:r>
      <w:r w:rsidRPr="00EF71E2">
        <w:rPr>
          <w:spacing w:val="-4"/>
          <w:sz w:val="26"/>
          <w:szCs w:val="26"/>
        </w:rPr>
        <w:t xml:space="preserve"> </w:t>
      </w:r>
      <w:r w:rsidRPr="00EF71E2">
        <w:rPr>
          <w:sz w:val="26"/>
          <w:szCs w:val="26"/>
        </w:rPr>
        <w:t>тыс. рублей.</w:t>
      </w:r>
    </w:p>
    <w:p w:rsidR="00A3177B" w:rsidRPr="00EF71E2" w:rsidRDefault="00A3177B" w:rsidP="00026B53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дефицита местного бюджета в сумме </w:t>
      </w:r>
      <w:r w:rsidR="002825B9">
        <w:rPr>
          <w:sz w:val="26"/>
          <w:szCs w:val="26"/>
        </w:rPr>
        <w:t>30365,97</w:t>
      </w:r>
      <w:r>
        <w:rPr>
          <w:sz w:val="26"/>
          <w:szCs w:val="26"/>
        </w:rPr>
        <w:t xml:space="preserve"> тыс. рублей.</w:t>
      </w:r>
    </w:p>
    <w:p w:rsidR="00026B53" w:rsidRPr="00EF71E2" w:rsidRDefault="00026B53" w:rsidP="00026B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F71E2">
        <w:rPr>
          <w:sz w:val="26"/>
          <w:szCs w:val="26"/>
        </w:rPr>
        <w:t>Утвердить основные характеристики местного бюджета на плановый период 2021 и 2022 годов:</w:t>
      </w:r>
    </w:p>
    <w:p w:rsidR="00026B53" w:rsidRPr="00A15604" w:rsidRDefault="00026B53" w:rsidP="00026B53">
      <w:pPr>
        <w:pStyle w:val="ConsPlusNormal"/>
        <w:widowControl/>
        <w:ind w:firstLine="709"/>
        <w:jc w:val="both"/>
        <w:rPr>
          <w:spacing w:val="-4"/>
          <w:sz w:val="26"/>
          <w:szCs w:val="26"/>
        </w:rPr>
      </w:pPr>
      <w:r w:rsidRPr="00EF71E2">
        <w:rPr>
          <w:spacing w:val="-4"/>
          <w:sz w:val="26"/>
          <w:szCs w:val="26"/>
        </w:rPr>
        <w:t xml:space="preserve">прогнозируемый общий объем доходов местного бюджета на 2021 год в сумме </w:t>
      </w:r>
      <w:r w:rsidR="0062141C">
        <w:rPr>
          <w:spacing w:val="-4"/>
          <w:sz w:val="26"/>
          <w:szCs w:val="26"/>
        </w:rPr>
        <w:t>1683114,2</w:t>
      </w:r>
      <w:r w:rsidR="000042B6">
        <w:rPr>
          <w:spacing w:val="-4"/>
          <w:sz w:val="26"/>
          <w:szCs w:val="26"/>
        </w:rPr>
        <w:t>0</w:t>
      </w:r>
      <w:r w:rsidRPr="00EF71E2">
        <w:rPr>
          <w:spacing w:val="-4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62141C">
        <w:rPr>
          <w:spacing w:val="-4"/>
          <w:sz w:val="26"/>
          <w:szCs w:val="26"/>
        </w:rPr>
        <w:t>1228827,20</w:t>
      </w:r>
      <w:r w:rsidRPr="00EF71E2">
        <w:rPr>
          <w:spacing w:val="-4"/>
          <w:sz w:val="26"/>
          <w:szCs w:val="26"/>
        </w:rPr>
        <w:t xml:space="preserve"> тыс. рублей, и на 2022 год в сумме </w:t>
      </w:r>
      <w:r w:rsidR="00856EB6">
        <w:rPr>
          <w:spacing w:val="-4"/>
          <w:sz w:val="26"/>
          <w:szCs w:val="26"/>
        </w:rPr>
        <w:t>1491371,40</w:t>
      </w:r>
      <w:r w:rsidRPr="00EF71E2">
        <w:rPr>
          <w:spacing w:val="-4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856EB6">
        <w:rPr>
          <w:spacing w:val="-4"/>
          <w:sz w:val="26"/>
          <w:szCs w:val="26"/>
        </w:rPr>
        <w:t>1017991,40</w:t>
      </w:r>
      <w:r w:rsidRPr="00EF71E2">
        <w:rPr>
          <w:spacing w:val="-4"/>
          <w:sz w:val="26"/>
          <w:szCs w:val="26"/>
        </w:rPr>
        <w:t xml:space="preserve"> тыс. рублей;</w:t>
      </w:r>
    </w:p>
    <w:p w:rsidR="00026B53" w:rsidRPr="00213860" w:rsidRDefault="00026B53" w:rsidP="00026B53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15604">
        <w:rPr>
          <w:sz w:val="26"/>
          <w:szCs w:val="26"/>
        </w:rPr>
        <w:t xml:space="preserve">общий объем расходов местного бюджета на 2021 год в сумме </w:t>
      </w:r>
      <w:r w:rsidR="0062141C">
        <w:rPr>
          <w:spacing w:val="-4"/>
          <w:sz w:val="26"/>
          <w:szCs w:val="26"/>
        </w:rPr>
        <w:t>1683</w:t>
      </w:r>
      <w:r w:rsidR="000042B6">
        <w:rPr>
          <w:spacing w:val="-4"/>
          <w:sz w:val="26"/>
          <w:szCs w:val="26"/>
        </w:rPr>
        <w:t>1</w:t>
      </w:r>
      <w:r w:rsidR="0062141C">
        <w:rPr>
          <w:spacing w:val="-4"/>
          <w:sz w:val="26"/>
          <w:szCs w:val="26"/>
        </w:rPr>
        <w:t>14,20</w:t>
      </w:r>
      <w:r w:rsidRPr="00A15604">
        <w:rPr>
          <w:spacing w:val="-4"/>
          <w:sz w:val="26"/>
          <w:szCs w:val="26"/>
        </w:rPr>
        <w:t xml:space="preserve"> </w:t>
      </w:r>
      <w:r w:rsidRPr="00A15604">
        <w:rPr>
          <w:sz w:val="26"/>
          <w:szCs w:val="26"/>
        </w:rPr>
        <w:t xml:space="preserve">тыс. рублей, в том числе условно утвержденные расходы в сумме </w:t>
      </w:r>
      <w:r>
        <w:rPr>
          <w:sz w:val="26"/>
          <w:szCs w:val="26"/>
        </w:rPr>
        <w:t>14000,0</w:t>
      </w:r>
      <w:r w:rsidRPr="00A15604">
        <w:rPr>
          <w:sz w:val="26"/>
          <w:szCs w:val="26"/>
        </w:rPr>
        <w:t xml:space="preserve"> тыс. рублей и на</w:t>
      </w:r>
      <w:r>
        <w:rPr>
          <w:sz w:val="26"/>
          <w:szCs w:val="26"/>
        </w:rPr>
        <w:t xml:space="preserve"> 2022</w:t>
      </w:r>
      <w:r w:rsidRPr="00213860">
        <w:rPr>
          <w:sz w:val="26"/>
          <w:szCs w:val="26"/>
        </w:rPr>
        <w:t xml:space="preserve"> год в сумме </w:t>
      </w:r>
      <w:r w:rsidR="00856EB6">
        <w:rPr>
          <w:sz w:val="26"/>
          <w:szCs w:val="26"/>
        </w:rPr>
        <w:t>1491371,40</w:t>
      </w:r>
      <w:r w:rsidRPr="00213860">
        <w:rPr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sz w:val="26"/>
          <w:szCs w:val="26"/>
        </w:rPr>
        <w:t>29000,0</w:t>
      </w:r>
      <w:r w:rsidRPr="00213860">
        <w:rPr>
          <w:sz w:val="26"/>
          <w:szCs w:val="26"/>
        </w:rPr>
        <w:t xml:space="preserve"> тыс. рублей.</w:t>
      </w:r>
    </w:p>
    <w:p w:rsidR="00026B53" w:rsidRPr="00213860" w:rsidRDefault="00026B53" w:rsidP="00026B53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t xml:space="preserve">Утвердить нормативы распределения доходов </w:t>
      </w:r>
      <w:r>
        <w:rPr>
          <w:sz w:val="26"/>
          <w:szCs w:val="26"/>
        </w:rPr>
        <w:t>на 2020</w:t>
      </w:r>
      <w:r w:rsidRPr="00213860">
        <w:rPr>
          <w:sz w:val="26"/>
          <w:szCs w:val="26"/>
        </w:rPr>
        <w:t xml:space="preserve"> год </w:t>
      </w:r>
      <w:r>
        <w:rPr>
          <w:sz w:val="26"/>
          <w:szCs w:val="26"/>
        </w:rPr>
        <w:t>и на плановый период 2021 и 2022</w:t>
      </w:r>
      <w:r w:rsidRPr="00213860">
        <w:rPr>
          <w:sz w:val="26"/>
          <w:szCs w:val="26"/>
        </w:rPr>
        <w:t xml:space="preserve"> годов между бюджетом муниципального района и бюджетами поселений согласно приложению 1.</w:t>
      </w:r>
    </w:p>
    <w:p w:rsidR="00026B53" w:rsidRPr="006D4B76" w:rsidRDefault="00026B53" w:rsidP="00026B53">
      <w:pPr>
        <w:pStyle w:val="ConsPlusNormal"/>
        <w:widowControl/>
        <w:numPr>
          <w:ilvl w:val="0"/>
          <w:numId w:val="5"/>
        </w:numPr>
        <w:tabs>
          <w:tab w:val="num" w:pos="360"/>
        </w:tabs>
        <w:ind w:left="0"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t xml:space="preserve">Утвердить перечень </w:t>
      </w:r>
      <w:r w:rsidRPr="006D4B76">
        <w:rPr>
          <w:sz w:val="26"/>
          <w:szCs w:val="26"/>
        </w:rPr>
        <w:t>главных администраторов доходов бюджета Карталинского муниципального района согласно приложению 2.</w:t>
      </w:r>
    </w:p>
    <w:p w:rsidR="00026B53" w:rsidRPr="00213860" w:rsidRDefault="00026B53" w:rsidP="00026B53">
      <w:pPr>
        <w:pStyle w:val="ConsPlusNormal"/>
        <w:widowControl/>
        <w:numPr>
          <w:ilvl w:val="0"/>
          <w:numId w:val="5"/>
        </w:numPr>
        <w:tabs>
          <w:tab w:val="num" w:pos="360"/>
        </w:tabs>
        <w:ind w:left="0" w:firstLine="709"/>
        <w:jc w:val="both"/>
        <w:rPr>
          <w:sz w:val="26"/>
          <w:szCs w:val="26"/>
        </w:rPr>
      </w:pPr>
      <w:r w:rsidRPr="006D4B76">
        <w:rPr>
          <w:sz w:val="26"/>
          <w:szCs w:val="26"/>
        </w:rPr>
        <w:t>Утвердить перечень главных администраторов источников финансирования</w:t>
      </w:r>
      <w:r w:rsidRPr="00213860">
        <w:rPr>
          <w:sz w:val="26"/>
          <w:szCs w:val="26"/>
        </w:rPr>
        <w:t xml:space="preserve"> дефицита местного бюджета согласно приложению 3.</w:t>
      </w:r>
    </w:p>
    <w:p w:rsidR="00026B53" w:rsidRPr="00213860" w:rsidRDefault="00026B53" w:rsidP="00026B53">
      <w:pPr>
        <w:pStyle w:val="ConsPlusNormal"/>
        <w:widowControl/>
        <w:numPr>
          <w:ilvl w:val="0"/>
          <w:numId w:val="5"/>
        </w:numPr>
        <w:tabs>
          <w:tab w:val="num" w:pos="360"/>
        </w:tabs>
        <w:ind w:left="0"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lastRenderedPageBreak/>
        <w:t>Реструктуризация кредиторской задолженности юридических лиц перед местным бюджетом по налогам и сборам, пеням и штрафам, а также списание пеней и штрафов в случае досрочного погашения реструктурированной задолженности по налогам и сборам проводятся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 по начисленным пеням и штрафам перед федеральным и областным бюджетом.</w:t>
      </w:r>
    </w:p>
    <w:p w:rsidR="00026B53" w:rsidRPr="00EF71E2" w:rsidRDefault="00026B53" w:rsidP="00026B53">
      <w:pPr>
        <w:pStyle w:val="ConsPlusNormal"/>
        <w:widowControl/>
        <w:numPr>
          <w:ilvl w:val="0"/>
          <w:numId w:val="5"/>
        </w:numPr>
        <w:tabs>
          <w:tab w:val="num" w:pos="960"/>
        </w:tabs>
        <w:ind w:left="0" w:firstLine="709"/>
        <w:jc w:val="both"/>
        <w:rPr>
          <w:sz w:val="26"/>
          <w:szCs w:val="26"/>
        </w:rPr>
      </w:pPr>
      <w:r w:rsidRPr="00EF71E2">
        <w:rPr>
          <w:sz w:val="26"/>
          <w:szCs w:val="26"/>
        </w:rPr>
        <w:t xml:space="preserve">Утвердить общий объем бюджетных ассигнований на исполнение публичных нормативных обязательств на 2020 год в сумме </w:t>
      </w:r>
      <w:r w:rsidR="00B479E3">
        <w:rPr>
          <w:sz w:val="26"/>
          <w:szCs w:val="26"/>
        </w:rPr>
        <w:t>3348,14</w:t>
      </w:r>
      <w:r w:rsidRPr="00EF71E2">
        <w:rPr>
          <w:sz w:val="26"/>
          <w:szCs w:val="26"/>
        </w:rPr>
        <w:t xml:space="preserve"> тыс. рублей, и на плановый период 2021 год в сумме 2866,7 тыс. рублей и 2022 год в сумме 2866,7 тыс. рублей.</w:t>
      </w:r>
    </w:p>
    <w:p w:rsidR="00026B53" w:rsidRPr="00EF71E2" w:rsidRDefault="00026B53" w:rsidP="00026B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EF71E2">
        <w:rPr>
          <w:sz w:val="26"/>
          <w:szCs w:val="26"/>
        </w:rPr>
        <w:t>Утвердить:</w:t>
      </w:r>
    </w:p>
    <w:p w:rsidR="00026B53" w:rsidRPr="00213860" w:rsidRDefault="00026B53" w:rsidP="00026B53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t>1)</w:t>
      </w:r>
      <w:r w:rsidRPr="00213860">
        <w:rPr>
          <w:sz w:val="26"/>
          <w:szCs w:val="26"/>
        </w:rPr>
        <w:tab/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бюджетной системы Российской Федерации (далее - классифи</w:t>
      </w:r>
      <w:r>
        <w:rPr>
          <w:sz w:val="26"/>
          <w:szCs w:val="26"/>
        </w:rPr>
        <w:t>кация расходов бюджетов) на 2020</w:t>
      </w:r>
      <w:r w:rsidRPr="00213860">
        <w:rPr>
          <w:sz w:val="26"/>
          <w:szCs w:val="26"/>
        </w:rPr>
        <w:t xml:space="preserve"> год согласно приложению 4, на плановый период 2</w:t>
      </w:r>
      <w:r>
        <w:rPr>
          <w:sz w:val="26"/>
          <w:szCs w:val="26"/>
        </w:rPr>
        <w:t>021 и 2022</w:t>
      </w:r>
      <w:r w:rsidRPr="00213860">
        <w:rPr>
          <w:sz w:val="26"/>
          <w:szCs w:val="26"/>
        </w:rPr>
        <w:t xml:space="preserve"> годов согласно приложению 5;</w:t>
      </w:r>
    </w:p>
    <w:p w:rsidR="00026B53" w:rsidRPr="00213860" w:rsidRDefault="00026B53" w:rsidP="00026B53">
      <w:pPr>
        <w:pStyle w:val="ConsPlusNormal"/>
        <w:widowControl/>
        <w:ind w:firstLine="709"/>
        <w:jc w:val="both"/>
        <w:rPr>
          <w:snapToGrid w:val="0"/>
          <w:sz w:val="26"/>
          <w:szCs w:val="26"/>
        </w:rPr>
      </w:pPr>
      <w:r w:rsidRPr="00213860">
        <w:rPr>
          <w:sz w:val="26"/>
          <w:szCs w:val="26"/>
        </w:rPr>
        <w:t>2)</w:t>
      </w:r>
      <w:r w:rsidRPr="00213860">
        <w:rPr>
          <w:sz w:val="26"/>
          <w:szCs w:val="26"/>
        </w:rPr>
        <w:tab/>
        <w:t xml:space="preserve">ведомственную структуру расходов местного бюджета </w:t>
      </w:r>
      <w:r>
        <w:rPr>
          <w:snapToGrid w:val="0"/>
          <w:sz w:val="26"/>
          <w:szCs w:val="26"/>
        </w:rPr>
        <w:t>на 2020</w:t>
      </w:r>
      <w:r w:rsidRPr="00213860">
        <w:rPr>
          <w:snapToGrid w:val="0"/>
          <w:sz w:val="26"/>
          <w:szCs w:val="26"/>
        </w:rPr>
        <w:t xml:space="preserve"> год </w:t>
      </w:r>
      <w:r w:rsidRPr="00213860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 xml:space="preserve">6, на плановый период 2021 и 2022 </w:t>
      </w:r>
      <w:r w:rsidRPr="00213860">
        <w:rPr>
          <w:sz w:val="26"/>
          <w:szCs w:val="26"/>
        </w:rPr>
        <w:t>годов согласно приложению 7.</w:t>
      </w:r>
    </w:p>
    <w:p w:rsidR="00026B53" w:rsidRPr="00213860" w:rsidRDefault="00026B53" w:rsidP="00026B53">
      <w:pPr>
        <w:widowControl w:val="0"/>
        <w:numPr>
          <w:ilvl w:val="0"/>
          <w:numId w:val="5"/>
        </w:numPr>
        <w:tabs>
          <w:tab w:val="num" w:pos="-120"/>
        </w:tabs>
        <w:ind w:left="0" w:firstLine="709"/>
        <w:rPr>
          <w:snapToGrid w:val="0"/>
          <w:sz w:val="26"/>
          <w:szCs w:val="26"/>
        </w:rPr>
      </w:pPr>
      <w:r w:rsidRPr="00213860">
        <w:rPr>
          <w:snapToGrid w:val="0"/>
          <w:sz w:val="26"/>
          <w:szCs w:val="26"/>
        </w:rPr>
        <w:t>Установить в соответствии с пунктом 3-1 статьи 32 Положения «О бюджетном процессе в Карталинском муниципальном районе» следующие дополнительные основания для вне</w:t>
      </w:r>
      <w:r>
        <w:rPr>
          <w:snapToGrid w:val="0"/>
          <w:sz w:val="26"/>
          <w:szCs w:val="26"/>
        </w:rPr>
        <w:t>сения в 2020</w:t>
      </w:r>
      <w:r w:rsidRPr="00213860">
        <w:rPr>
          <w:snapToGrid w:val="0"/>
          <w:sz w:val="26"/>
          <w:szCs w:val="26"/>
        </w:rPr>
        <w:t xml:space="preserve"> году изменений в показатели сводной бюджетной росписи местного бюджета:</w:t>
      </w:r>
    </w:p>
    <w:p w:rsidR="00026B53" w:rsidRPr="00213860" w:rsidRDefault="00026B53" w:rsidP="00026B53">
      <w:pPr>
        <w:widowControl w:val="0"/>
        <w:ind w:firstLine="709"/>
        <w:rPr>
          <w:snapToGrid w:val="0"/>
          <w:sz w:val="26"/>
          <w:szCs w:val="26"/>
        </w:rPr>
      </w:pPr>
      <w:r w:rsidRPr="00213860">
        <w:rPr>
          <w:snapToGrid w:val="0"/>
          <w:sz w:val="26"/>
          <w:szCs w:val="26"/>
        </w:rPr>
        <w:t>1)</w:t>
      </w:r>
      <w:r w:rsidRPr="00213860">
        <w:rPr>
          <w:snapToGrid w:val="0"/>
          <w:sz w:val="26"/>
          <w:szCs w:val="26"/>
        </w:rPr>
        <w:tab/>
        <w:t>изменение бюджетной классификации Российской Федерации, в том числе для отражения межбюджетных трансфертов;</w:t>
      </w:r>
    </w:p>
    <w:p w:rsidR="00026B53" w:rsidRPr="00213860" w:rsidRDefault="00026B53" w:rsidP="00026B53">
      <w:pPr>
        <w:widowControl w:val="0"/>
        <w:ind w:firstLine="709"/>
        <w:rPr>
          <w:snapToGrid w:val="0"/>
          <w:sz w:val="26"/>
          <w:szCs w:val="26"/>
        </w:rPr>
      </w:pPr>
      <w:r w:rsidRPr="00213860">
        <w:rPr>
          <w:snapToGrid w:val="0"/>
          <w:sz w:val="26"/>
          <w:szCs w:val="26"/>
        </w:rPr>
        <w:t>2)</w:t>
      </w:r>
      <w:r w:rsidRPr="00213860">
        <w:rPr>
          <w:snapToGrid w:val="0"/>
          <w:sz w:val="26"/>
          <w:szCs w:val="26"/>
        </w:rPr>
        <w:tab/>
        <w:t>перераспределение главой района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</w:t>
      </w:r>
      <w:r w:rsidRPr="00213860">
        <w:rPr>
          <w:sz w:val="26"/>
          <w:szCs w:val="26"/>
        </w:rPr>
        <w:t xml:space="preserve"> «Жилищно-коммунальное хозяйство», «Образование», «Культура, кинематография», «Здравоохранение», «Социальная политика»,</w:t>
      </w:r>
      <w:r>
        <w:rPr>
          <w:sz w:val="26"/>
          <w:szCs w:val="26"/>
        </w:rPr>
        <w:t xml:space="preserve"> «Физическая культура и спорт»,</w:t>
      </w:r>
      <w:r w:rsidRPr="00496F5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96F58">
        <w:rPr>
          <w:sz w:val="26"/>
          <w:szCs w:val="26"/>
        </w:rPr>
        <w:t>Межбюджетные трансферты общего характера бюджетам бюджетной системы Российской Федерации</w:t>
      </w:r>
      <w:r>
        <w:rPr>
          <w:sz w:val="26"/>
          <w:szCs w:val="26"/>
        </w:rPr>
        <w:t xml:space="preserve">», </w:t>
      </w:r>
      <w:r w:rsidRPr="00213860">
        <w:rPr>
          <w:sz w:val="26"/>
          <w:szCs w:val="26"/>
        </w:rPr>
        <w:t>между кодами классификации расходов бюджетов и (или) между главными распорядителями средств местного бюджета;</w:t>
      </w:r>
    </w:p>
    <w:p w:rsidR="00026B53" w:rsidRPr="00213860" w:rsidRDefault="00026B53" w:rsidP="00026B53">
      <w:pPr>
        <w:widowControl w:val="0"/>
        <w:ind w:firstLine="709"/>
        <w:rPr>
          <w:snapToGrid w:val="0"/>
          <w:sz w:val="26"/>
          <w:szCs w:val="26"/>
        </w:rPr>
      </w:pPr>
      <w:r w:rsidRPr="00213860">
        <w:rPr>
          <w:snapToGrid w:val="0"/>
          <w:sz w:val="26"/>
          <w:szCs w:val="26"/>
        </w:rPr>
        <w:t>3)</w:t>
      </w:r>
      <w:r w:rsidRPr="00213860">
        <w:rPr>
          <w:snapToGrid w:val="0"/>
          <w:sz w:val="26"/>
          <w:szCs w:val="26"/>
        </w:rPr>
        <w:tab/>
        <w:t>принятие администрацией района решений об утверждении муниципальных программ Карталинского муниципального района, а также о внесении изменений в муниципальные программы Карталинского муниципального района;</w:t>
      </w:r>
    </w:p>
    <w:p w:rsidR="00026B53" w:rsidRPr="00213860" w:rsidRDefault="00026B53" w:rsidP="00026B53">
      <w:pPr>
        <w:widowControl w:val="0"/>
        <w:ind w:firstLine="709"/>
        <w:rPr>
          <w:snapToGrid w:val="0"/>
          <w:sz w:val="26"/>
          <w:szCs w:val="26"/>
        </w:rPr>
      </w:pPr>
      <w:r w:rsidRPr="00213860">
        <w:rPr>
          <w:snapToGrid w:val="0"/>
          <w:sz w:val="26"/>
          <w:szCs w:val="26"/>
        </w:rPr>
        <w:t>4)</w:t>
      </w:r>
      <w:r w:rsidRPr="00213860">
        <w:rPr>
          <w:snapToGrid w:val="0"/>
          <w:sz w:val="26"/>
          <w:szCs w:val="26"/>
        </w:rPr>
        <w:tab/>
        <w:t>увеличение бюджетных ассигнований сверх объемов, утвержденных настоящим Решением, за счет межбюджетных трансфертов из областного бюджета и бюджетов поселений, имеющих целевое назначение;</w:t>
      </w:r>
    </w:p>
    <w:p w:rsidR="00026B53" w:rsidRPr="00213860" w:rsidRDefault="00026B53" w:rsidP="00026B53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213860">
        <w:rPr>
          <w:sz w:val="26"/>
          <w:szCs w:val="26"/>
        </w:rPr>
        <w:t>5)</w:t>
      </w:r>
      <w:r w:rsidRPr="00213860">
        <w:rPr>
          <w:sz w:val="26"/>
          <w:szCs w:val="26"/>
        </w:rPr>
        <w:tab/>
        <w:t>поступление в доход местного бюджета средств, полученных муниципальными казенными учреждениями в качестве добровольных пожертвований, целевых взносов;</w:t>
      </w:r>
    </w:p>
    <w:p w:rsidR="00026B53" w:rsidRPr="00213860" w:rsidRDefault="00026B53" w:rsidP="00026B53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213860">
        <w:rPr>
          <w:sz w:val="26"/>
          <w:szCs w:val="26"/>
        </w:rPr>
        <w:t>6)</w:t>
      </w:r>
      <w:r w:rsidRPr="00213860">
        <w:rPr>
          <w:sz w:val="26"/>
          <w:szCs w:val="26"/>
        </w:rPr>
        <w:tab/>
        <w:t>поступление в доход местного бюджета средств, полученных муниципальными казенными учреждениями в качестве возмещения ущерба при возникновении страховых случаев;</w:t>
      </w:r>
    </w:p>
    <w:p w:rsidR="00026B53" w:rsidRPr="00213860" w:rsidRDefault="00026B53" w:rsidP="00026B53">
      <w:pPr>
        <w:pStyle w:val="ConsPlusNormal"/>
        <w:widowControl/>
        <w:ind w:firstLine="708"/>
        <w:jc w:val="both"/>
        <w:rPr>
          <w:snapToGrid w:val="0"/>
          <w:sz w:val="26"/>
          <w:szCs w:val="26"/>
        </w:rPr>
      </w:pPr>
      <w:r w:rsidRPr="00213860">
        <w:rPr>
          <w:sz w:val="26"/>
          <w:szCs w:val="26"/>
        </w:rPr>
        <w:t>7)</w:t>
      </w:r>
      <w:r w:rsidRPr="00213860">
        <w:rPr>
          <w:sz w:val="26"/>
          <w:szCs w:val="26"/>
        </w:rPr>
        <w:tab/>
        <w:t xml:space="preserve">распределение ассигнований, предусмотренных по целевой статье «Резервный фонд администрации Карталинского муниципального района» подраздела «Резервные фонды» раздела «Общегосударственные вопросы» классификации расходов бюджетов, </w:t>
      </w:r>
      <w:r w:rsidRPr="00213860">
        <w:rPr>
          <w:snapToGrid w:val="0"/>
          <w:sz w:val="26"/>
          <w:szCs w:val="26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026B53" w:rsidRPr="00213860" w:rsidRDefault="00026B53" w:rsidP="00026B53">
      <w:pPr>
        <w:pStyle w:val="ConsPlusNormal"/>
        <w:widowControl/>
        <w:ind w:firstLine="708"/>
        <w:jc w:val="both"/>
        <w:rPr>
          <w:snapToGrid w:val="0"/>
          <w:sz w:val="26"/>
          <w:szCs w:val="26"/>
        </w:rPr>
      </w:pPr>
      <w:r w:rsidRPr="00213860">
        <w:rPr>
          <w:snapToGrid w:val="0"/>
          <w:sz w:val="26"/>
          <w:szCs w:val="26"/>
        </w:rPr>
        <w:lastRenderedPageBreak/>
        <w:t>8)</w:t>
      </w:r>
      <w:r w:rsidRPr="00213860">
        <w:rPr>
          <w:snapToGrid w:val="0"/>
          <w:sz w:val="26"/>
          <w:szCs w:val="26"/>
        </w:rPr>
        <w:tab/>
        <w:t>перераспределение администрацией района бюджетных ассигнований, предусмотренных главному распорядителю средств местного бюджета на финансовое обеспечение выполнения функций (услуг) муниципальными учреждениями, в том числе в форме субсидий на фин</w:t>
      </w:r>
      <w:r>
        <w:rPr>
          <w:snapToGrid w:val="0"/>
          <w:sz w:val="26"/>
          <w:szCs w:val="26"/>
        </w:rPr>
        <w:t>ансовое обеспечение выполнения</w:t>
      </w:r>
      <w:r w:rsidRPr="00213860">
        <w:rPr>
          <w:snapToGrid w:val="0"/>
          <w:sz w:val="26"/>
          <w:szCs w:val="26"/>
        </w:rPr>
        <w:t xml:space="preserve"> ими муниципального задания, субсидий на иные цели, между подразделами классификации расходов бюджетов;</w:t>
      </w:r>
    </w:p>
    <w:p w:rsidR="00026B53" w:rsidRPr="00213860" w:rsidRDefault="00026B53" w:rsidP="00026B53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213860">
        <w:rPr>
          <w:snapToGrid w:val="0"/>
          <w:sz w:val="26"/>
          <w:szCs w:val="26"/>
        </w:rPr>
        <w:t>9)</w:t>
      </w:r>
      <w:r w:rsidRPr="00213860">
        <w:rPr>
          <w:snapToGrid w:val="0"/>
          <w:sz w:val="26"/>
          <w:szCs w:val="26"/>
        </w:rPr>
        <w:tab/>
        <w:t xml:space="preserve">перераспределение главой района бюджетных ассигнований на предоставление </w:t>
      </w:r>
      <w:r>
        <w:rPr>
          <w:snapToGrid w:val="0"/>
          <w:sz w:val="26"/>
          <w:szCs w:val="26"/>
        </w:rPr>
        <w:t>иных межбюджетных трансфертов</w:t>
      </w:r>
      <w:r w:rsidRPr="00213860">
        <w:rPr>
          <w:snapToGrid w:val="0"/>
          <w:sz w:val="26"/>
          <w:szCs w:val="26"/>
        </w:rPr>
        <w:t xml:space="preserve"> бюджетам поселений и увеличение расходов местного бюджета по разделам классификации расходов бюджетов, предусмотренным структурой расходов местного бюджета, в пределах указанных ассигнований.</w:t>
      </w:r>
    </w:p>
    <w:p w:rsidR="00026B53" w:rsidRPr="00213860" w:rsidRDefault="00026B53" w:rsidP="00026B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t xml:space="preserve"> Администрация Карталинского мун</w:t>
      </w:r>
      <w:r>
        <w:rPr>
          <w:sz w:val="26"/>
          <w:szCs w:val="26"/>
        </w:rPr>
        <w:t>иципального района вправе в 2020</w:t>
      </w:r>
      <w:r w:rsidRPr="00213860">
        <w:rPr>
          <w:sz w:val="26"/>
          <w:szCs w:val="26"/>
        </w:rPr>
        <w:t xml:space="preserve"> году принимать решения об осуществлении муниципальных внутренних заимствованиях для частичного покрытия дефицита местного бюджета и (или) погашения долговых обязательств Карталинского муниципального района, в том числе решения о привлечении в местный бюджет бюджетных кредитов из областного бюджета для частичного покрытия дефицита местного бюджета, покрытия временных кассовых разрывов, возникающих при исполнении местного б</w:t>
      </w:r>
      <w:r>
        <w:rPr>
          <w:sz w:val="26"/>
          <w:szCs w:val="26"/>
        </w:rPr>
        <w:t>юджета в 2020</w:t>
      </w:r>
      <w:r w:rsidRPr="00213860">
        <w:rPr>
          <w:sz w:val="26"/>
          <w:szCs w:val="26"/>
        </w:rPr>
        <w:t xml:space="preserve"> году, для пополнения остатков средств на едином счете местного бюджета, а также для осуществления мероприятий, связанных с ликвидацией последствий стихийных бедствий и техногенных аварий.</w:t>
      </w:r>
    </w:p>
    <w:p w:rsidR="00026B53" w:rsidRPr="00213860" w:rsidRDefault="00026B53" w:rsidP="00026B53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t xml:space="preserve">Решения, предусмотренные абзацем первым настоящего пункта, принимаются администрацией Карталинского муниципального района в соответствии с Программой муниципальных </w:t>
      </w:r>
      <w:r>
        <w:rPr>
          <w:sz w:val="26"/>
          <w:szCs w:val="26"/>
        </w:rPr>
        <w:t>внутренних заимствований на 2020</w:t>
      </w:r>
      <w:r w:rsidRPr="00213860">
        <w:rPr>
          <w:sz w:val="26"/>
          <w:szCs w:val="26"/>
        </w:rPr>
        <w:t xml:space="preserve"> год и с учетом верхнего предела муниципального внутреннего долга, установленного пунктом 15 настоящего Решения.</w:t>
      </w:r>
    </w:p>
    <w:p w:rsidR="00026B53" w:rsidRPr="00213860" w:rsidRDefault="00026B53" w:rsidP="00026B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t>Установить, что доведение лимит</w:t>
      </w:r>
      <w:r>
        <w:rPr>
          <w:sz w:val="26"/>
          <w:szCs w:val="26"/>
        </w:rPr>
        <w:t>ов бюджетных обязательств на 2020</w:t>
      </w:r>
      <w:r w:rsidRPr="00213860">
        <w:rPr>
          <w:sz w:val="26"/>
          <w:szCs w:val="26"/>
        </w:rPr>
        <w:t xml:space="preserve"> год и финансирование расходов </w:t>
      </w:r>
      <w:r>
        <w:rPr>
          <w:sz w:val="26"/>
          <w:szCs w:val="26"/>
        </w:rPr>
        <w:t>в 2020</w:t>
      </w:r>
      <w:r w:rsidRPr="00213860">
        <w:rPr>
          <w:sz w:val="26"/>
          <w:szCs w:val="26"/>
        </w:rPr>
        <w:t xml:space="preserve"> году осуществляется с учетом следующей приоритетности расходов:</w:t>
      </w:r>
    </w:p>
    <w:p w:rsidR="00026B53" w:rsidRPr="00213860" w:rsidRDefault="00026B53" w:rsidP="00026B53">
      <w:pPr>
        <w:pStyle w:val="ConsPlusNormal"/>
        <w:widowControl/>
        <w:ind w:left="708" w:firstLine="0"/>
        <w:jc w:val="both"/>
        <w:rPr>
          <w:sz w:val="26"/>
          <w:szCs w:val="26"/>
        </w:rPr>
      </w:pPr>
      <w:r w:rsidRPr="00213860">
        <w:rPr>
          <w:sz w:val="26"/>
          <w:szCs w:val="26"/>
        </w:rPr>
        <w:t>1)</w:t>
      </w:r>
      <w:r w:rsidRPr="00213860">
        <w:rPr>
          <w:sz w:val="26"/>
          <w:szCs w:val="26"/>
        </w:rPr>
        <w:tab/>
        <w:t>оплата труда и начисления на оплату труда;</w:t>
      </w:r>
    </w:p>
    <w:p w:rsidR="00026B53" w:rsidRPr="00213860" w:rsidRDefault="00026B53" w:rsidP="00026B53">
      <w:pPr>
        <w:pStyle w:val="ConsPlusNormal"/>
        <w:widowControl/>
        <w:ind w:left="708" w:firstLine="0"/>
        <w:jc w:val="both"/>
        <w:rPr>
          <w:sz w:val="26"/>
          <w:szCs w:val="26"/>
        </w:rPr>
      </w:pPr>
      <w:r w:rsidRPr="00213860">
        <w:rPr>
          <w:sz w:val="26"/>
          <w:szCs w:val="26"/>
        </w:rPr>
        <w:t>2)</w:t>
      </w:r>
      <w:r w:rsidRPr="00213860">
        <w:rPr>
          <w:sz w:val="26"/>
          <w:szCs w:val="26"/>
        </w:rPr>
        <w:tab/>
        <w:t>исполнение публичных нормативных обязательств;</w:t>
      </w:r>
    </w:p>
    <w:p w:rsidR="00026B53" w:rsidRPr="00213860" w:rsidRDefault="00026B53" w:rsidP="00026B53">
      <w:pPr>
        <w:pStyle w:val="ConsPlusNormal"/>
        <w:widowControl/>
        <w:jc w:val="both"/>
        <w:rPr>
          <w:sz w:val="26"/>
          <w:szCs w:val="26"/>
        </w:rPr>
      </w:pPr>
      <w:r w:rsidRPr="00213860">
        <w:rPr>
          <w:sz w:val="26"/>
          <w:szCs w:val="26"/>
        </w:rPr>
        <w:t>3)</w:t>
      </w:r>
      <w:r w:rsidRPr="00213860">
        <w:rPr>
          <w:sz w:val="26"/>
          <w:szCs w:val="26"/>
        </w:rPr>
        <w:tab/>
        <w:t>приобретение продуктов питания и оплата услуг по организации питания;</w:t>
      </w:r>
    </w:p>
    <w:p w:rsidR="00026B53" w:rsidRPr="00213860" w:rsidRDefault="00026B53" w:rsidP="00026B53">
      <w:pPr>
        <w:pStyle w:val="ConsPlusNormal"/>
        <w:widowControl/>
        <w:jc w:val="both"/>
        <w:rPr>
          <w:sz w:val="26"/>
          <w:szCs w:val="26"/>
        </w:rPr>
      </w:pPr>
      <w:r w:rsidRPr="00213860">
        <w:rPr>
          <w:sz w:val="26"/>
          <w:szCs w:val="26"/>
        </w:rPr>
        <w:t>4)</w:t>
      </w:r>
      <w:r w:rsidRPr="00213860">
        <w:rPr>
          <w:sz w:val="26"/>
          <w:szCs w:val="26"/>
        </w:rPr>
        <w:tab/>
        <w:t>ликвидация последствий чрезвычайных ситуаций;</w:t>
      </w:r>
    </w:p>
    <w:p w:rsidR="00026B53" w:rsidRPr="00213860" w:rsidRDefault="00026B53" w:rsidP="00026B53">
      <w:pPr>
        <w:pStyle w:val="ConsPlusNormal"/>
        <w:widowControl/>
        <w:jc w:val="both"/>
        <w:rPr>
          <w:sz w:val="26"/>
          <w:szCs w:val="26"/>
        </w:rPr>
      </w:pPr>
      <w:r w:rsidRPr="00213860">
        <w:rPr>
          <w:sz w:val="26"/>
          <w:szCs w:val="26"/>
        </w:rPr>
        <w:t>5)</w:t>
      </w:r>
      <w:r w:rsidRPr="00213860">
        <w:rPr>
          <w:sz w:val="26"/>
          <w:szCs w:val="26"/>
        </w:rPr>
        <w:tab/>
        <w:t>предоставление мер социальной поддержки отдельным категориям граждан, выплата стипендии;</w:t>
      </w:r>
    </w:p>
    <w:p w:rsidR="00026B53" w:rsidRPr="00213860" w:rsidRDefault="00026B53" w:rsidP="00026B53">
      <w:pPr>
        <w:pStyle w:val="ConsPlusNormal"/>
        <w:widowControl/>
        <w:jc w:val="both"/>
        <w:rPr>
          <w:sz w:val="26"/>
          <w:szCs w:val="26"/>
        </w:rPr>
      </w:pPr>
      <w:r w:rsidRPr="00213860">
        <w:rPr>
          <w:sz w:val="26"/>
          <w:szCs w:val="26"/>
        </w:rPr>
        <w:t>6)</w:t>
      </w:r>
      <w:r w:rsidRPr="00213860">
        <w:rPr>
          <w:sz w:val="26"/>
          <w:szCs w:val="26"/>
        </w:rPr>
        <w:tab/>
        <w:t>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026B53" w:rsidRPr="00213860" w:rsidRDefault="00026B53" w:rsidP="00026B53">
      <w:pPr>
        <w:pStyle w:val="ConsPlusNormal"/>
        <w:widowControl/>
        <w:jc w:val="both"/>
        <w:rPr>
          <w:sz w:val="26"/>
          <w:szCs w:val="26"/>
        </w:rPr>
      </w:pPr>
      <w:r w:rsidRPr="00213860">
        <w:rPr>
          <w:sz w:val="26"/>
          <w:szCs w:val="26"/>
        </w:rPr>
        <w:t>7)</w:t>
      </w:r>
      <w:r w:rsidRPr="00213860">
        <w:rPr>
          <w:sz w:val="26"/>
          <w:szCs w:val="26"/>
        </w:rPr>
        <w:tab/>
        <w:t>уплата муниципальными казенными учреждениями налогов и сборов в бюджеты бюджетной системы Российской Федерации;</w:t>
      </w:r>
    </w:p>
    <w:p w:rsidR="00026B53" w:rsidRPr="002D0AB0" w:rsidRDefault="00026B53" w:rsidP="00026B53">
      <w:pPr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13860">
        <w:rPr>
          <w:sz w:val="26"/>
          <w:szCs w:val="26"/>
        </w:rPr>
        <w:t>8)</w:t>
      </w:r>
      <w:r w:rsidRPr="00213860">
        <w:rPr>
          <w:sz w:val="26"/>
          <w:szCs w:val="26"/>
        </w:rPr>
        <w:tab/>
        <w:t>предоставление дотаций на выравнивание бюд</w:t>
      </w:r>
      <w:r>
        <w:rPr>
          <w:sz w:val="26"/>
          <w:szCs w:val="26"/>
        </w:rPr>
        <w:t xml:space="preserve">жетной обеспеченности поселений и иных межбюджетных трансфертов на </w:t>
      </w:r>
      <w:r>
        <w:rPr>
          <w:color w:val="000000"/>
          <w:sz w:val="26"/>
          <w:szCs w:val="26"/>
        </w:rPr>
        <w:t>ч</w:t>
      </w:r>
      <w:r w:rsidRPr="002D0AB0">
        <w:rPr>
          <w:color w:val="000000"/>
          <w:sz w:val="26"/>
          <w:szCs w:val="26"/>
        </w:rPr>
        <w:t>астичное финансирование расходов поселений на решение вопросов местного значения;</w:t>
      </w:r>
    </w:p>
    <w:p w:rsidR="00026B53" w:rsidRPr="00213860" w:rsidRDefault="00026B53" w:rsidP="00026B53">
      <w:pPr>
        <w:pStyle w:val="ConsPlusNormal"/>
        <w:widowControl/>
        <w:jc w:val="both"/>
        <w:rPr>
          <w:sz w:val="26"/>
          <w:szCs w:val="26"/>
        </w:rPr>
      </w:pPr>
      <w:r w:rsidRPr="00213860">
        <w:rPr>
          <w:sz w:val="26"/>
          <w:szCs w:val="26"/>
        </w:rPr>
        <w:t>9)</w:t>
      </w:r>
      <w:r w:rsidRPr="00213860">
        <w:rPr>
          <w:sz w:val="26"/>
          <w:szCs w:val="26"/>
        </w:rPr>
        <w:tab/>
        <w:t>предоставление субвенций и иных межбюджетных трансфертов бюджетам поселений, при расчете которых учитываются оплата труда и начисления на оплату труда;</w:t>
      </w:r>
    </w:p>
    <w:p w:rsidR="00026B53" w:rsidRPr="00213860" w:rsidRDefault="00026B53" w:rsidP="00026B53">
      <w:pPr>
        <w:pStyle w:val="ConsPlusNormal"/>
        <w:widowControl/>
        <w:jc w:val="both"/>
        <w:rPr>
          <w:sz w:val="26"/>
          <w:szCs w:val="26"/>
        </w:rPr>
      </w:pPr>
      <w:r w:rsidRPr="00213860">
        <w:rPr>
          <w:sz w:val="26"/>
          <w:szCs w:val="26"/>
        </w:rPr>
        <w:t>10)</w:t>
      </w:r>
      <w:r w:rsidRPr="00213860">
        <w:rPr>
          <w:sz w:val="26"/>
          <w:szCs w:val="26"/>
        </w:rPr>
        <w:tab/>
        <w:t>оплата услуг по организации перевозок обучающихся образовательных организаций Карталинского муниципального района.</w:t>
      </w:r>
    </w:p>
    <w:p w:rsidR="00026B53" w:rsidRPr="00213860" w:rsidRDefault="00026B53" w:rsidP="00026B5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13860">
        <w:rPr>
          <w:sz w:val="26"/>
          <w:szCs w:val="26"/>
        </w:rPr>
        <w:t>Доведение лимит</w:t>
      </w:r>
      <w:r>
        <w:rPr>
          <w:sz w:val="26"/>
          <w:szCs w:val="26"/>
        </w:rPr>
        <w:t>ов бюджетных обязательств на 2020</w:t>
      </w:r>
      <w:r w:rsidRPr="00213860">
        <w:rPr>
          <w:sz w:val="26"/>
          <w:szCs w:val="26"/>
        </w:rPr>
        <w:t xml:space="preserve"> год на предоставление субсидий муниципальным бюджетным учреждениям на финансовое обеспечение выполнения ими муниципальных заданий осуществляется ежеквартально в размере одной четвертой годового объема указанных субсидий. </w:t>
      </w:r>
    </w:p>
    <w:p w:rsidR="00026B53" w:rsidRPr="00213860" w:rsidRDefault="00026B53" w:rsidP="00026B5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13860">
        <w:rPr>
          <w:sz w:val="26"/>
          <w:szCs w:val="26"/>
        </w:rPr>
        <w:t>Доведение лимит</w:t>
      </w:r>
      <w:r>
        <w:rPr>
          <w:sz w:val="26"/>
          <w:szCs w:val="26"/>
        </w:rPr>
        <w:t>ов бюджетных обязательств на 2020</w:t>
      </w:r>
      <w:r w:rsidRPr="00213860">
        <w:rPr>
          <w:sz w:val="26"/>
          <w:szCs w:val="26"/>
        </w:rPr>
        <w:t xml:space="preserve"> год осуществляется в соответствии с распоряжениями администрации района:</w:t>
      </w:r>
    </w:p>
    <w:p w:rsidR="00026B53" w:rsidRPr="00213860" w:rsidRDefault="00026B53" w:rsidP="00026B53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213860">
        <w:rPr>
          <w:sz w:val="26"/>
          <w:szCs w:val="26"/>
        </w:rPr>
        <w:lastRenderedPageBreak/>
        <w:t>на предоставление субсидий муниципальным бюджетным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цели;</w:t>
      </w:r>
    </w:p>
    <w:p w:rsidR="00026B53" w:rsidRPr="00213860" w:rsidRDefault="00026B53" w:rsidP="00026B53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t>по иным направлениям расходов, не указанным в пунктах 1 - 10 настоящей части.</w:t>
      </w:r>
    </w:p>
    <w:p w:rsidR="00026B53" w:rsidRPr="00213860" w:rsidRDefault="00026B53" w:rsidP="00026B53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t>Доведение лимитов бюджетных обяз</w:t>
      </w:r>
      <w:r>
        <w:rPr>
          <w:sz w:val="26"/>
          <w:szCs w:val="26"/>
        </w:rPr>
        <w:t>ательств на 2020 год и финансирование в 2020</w:t>
      </w:r>
      <w:r w:rsidRPr="00213860">
        <w:rPr>
          <w:sz w:val="26"/>
          <w:szCs w:val="26"/>
        </w:rPr>
        <w:t xml:space="preserve"> году за счет межбюджетных трансфертов, полученных из областного бюджета и бюджетов поселений, осуществляется в пределах доведенных лимитов бюджетных обязательств и фактического финансирования.</w:t>
      </w:r>
    </w:p>
    <w:p w:rsidR="00026B53" w:rsidRPr="00213860" w:rsidRDefault="00026B53" w:rsidP="00026B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t>Установить, что не использован</w:t>
      </w:r>
      <w:r>
        <w:rPr>
          <w:sz w:val="26"/>
          <w:szCs w:val="26"/>
        </w:rPr>
        <w:t>ные по состоянию на 1 января 2020</w:t>
      </w:r>
      <w:r w:rsidRPr="00213860">
        <w:rPr>
          <w:sz w:val="26"/>
          <w:szCs w:val="26"/>
        </w:rPr>
        <w:t xml:space="preserve"> года остатки межбюджетных трансфертов, предоставленных из бюджета Карталинского муниципального района бюджетам поселений в форме субвенций и иных межбюджетных трансфертов, имеющих целевое назначение, подлежат возврату в доходы местного бюджета в течение пе</w:t>
      </w:r>
      <w:r>
        <w:rPr>
          <w:sz w:val="26"/>
          <w:szCs w:val="26"/>
        </w:rPr>
        <w:t>рвых пятнадцати рабочих дней 2020</w:t>
      </w:r>
      <w:r w:rsidRPr="00213860">
        <w:rPr>
          <w:sz w:val="26"/>
          <w:szCs w:val="26"/>
        </w:rPr>
        <w:t xml:space="preserve"> года.</w:t>
      </w:r>
    </w:p>
    <w:p w:rsidR="00026B53" w:rsidRPr="00213860" w:rsidRDefault="00026B53" w:rsidP="00026B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t>Установить, что средства в объеме остатков субсидий, предоставленных в 201</w:t>
      </w:r>
      <w:r>
        <w:rPr>
          <w:sz w:val="26"/>
          <w:szCs w:val="26"/>
        </w:rPr>
        <w:t>9</w:t>
      </w:r>
      <w:r w:rsidRPr="00213860">
        <w:rPr>
          <w:sz w:val="26"/>
          <w:szCs w:val="26"/>
        </w:rPr>
        <w:t xml:space="preserve">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подлежат возврату в местный бюджет.</w:t>
      </w:r>
    </w:p>
    <w:p w:rsidR="00026B53" w:rsidRPr="00213860" w:rsidRDefault="00026B53" w:rsidP="00026B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213860">
        <w:rPr>
          <w:sz w:val="26"/>
          <w:szCs w:val="26"/>
        </w:rPr>
        <w:t xml:space="preserve"> Субсидии юридическим лицам (за исключением субсидий муниципальным бюджетным учреждениям), индивидуальным предпринимателям, физическим лицам – производителям товаров, работ, услуг (за исключением субсидий, указанных в пункте 6-8 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местного бюджета, в иных нормативных правовых актах Карталинского муниципального района, муниципальных программах, и в порядке, установленном администрацией Карталинского муниципального района</w:t>
      </w:r>
      <w:r w:rsidR="00632C26">
        <w:rPr>
          <w:sz w:val="26"/>
          <w:szCs w:val="26"/>
        </w:rPr>
        <w:t xml:space="preserve"> или актами уполномоченных ею органов местного самоуправления</w:t>
      </w:r>
      <w:r w:rsidRPr="00213860">
        <w:rPr>
          <w:sz w:val="26"/>
          <w:szCs w:val="26"/>
        </w:rPr>
        <w:t>.</w:t>
      </w:r>
    </w:p>
    <w:p w:rsidR="00026B53" w:rsidRPr="00683D9B" w:rsidRDefault="00026B53" w:rsidP="00026B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683D9B">
        <w:rPr>
          <w:sz w:val="26"/>
          <w:szCs w:val="26"/>
        </w:rPr>
        <w:t>Установить верхний предел муниципального внутреннего долга по состоянию:</w:t>
      </w:r>
    </w:p>
    <w:p w:rsidR="00026B53" w:rsidRPr="00683D9B" w:rsidRDefault="00026B53" w:rsidP="00026B53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683D9B">
        <w:rPr>
          <w:sz w:val="26"/>
          <w:szCs w:val="26"/>
        </w:rPr>
        <w:t>на 1 января 2021 года в сумме 6000,0 тыс. рублей, в том числе верхний предел долга по муниципальным гарантиям в валюте Российской Федерации в сумме 0,0 тыс. рублей;</w:t>
      </w:r>
    </w:p>
    <w:p w:rsidR="00026B53" w:rsidRPr="00683D9B" w:rsidRDefault="00026B53" w:rsidP="00026B53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683D9B">
        <w:rPr>
          <w:sz w:val="26"/>
          <w:szCs w:val="26"/>
        </w:rPr>
        <w:t>на 1 января 2022 года в сумме 6000,0 тыс. рублей, в том числе верхний предел долга по муниципальным гарантиям в валюте Российской Федерации в сумме 0,0 тыс. рублей;</w:t>
      </w:r>
    </w:p>
    <w:p w:rsidR="00026B53" w:rsidRPr="00683D9B" w:rsidRDefault="00026B53" w:rsidP="00026B53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683D9B">
        <w:rPr>
          <w:sz w:val="26"/>
          <w:szCs w:val="26"/>
        </w:rPr>
        <w:t>на 1 января 2023 года в сумме 6000,0 тыс. рублей, в том числе верхний предел долга по муниципальным гарантиям в валюте Российской Федерации в сумме 0,0 тыс. рублей.</w:t>
      </w:r>
    </w:p>
    <w:p w:rsidR="00026B53" w:rsidRPr="00683D9B" w:rsidRDefault="00026B53" w:rsidP="00026B53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683D9B">
        <w:rPr>
          <w:sz w:val="26"/>
          <w:szCs w:val="26"/>
        </w:rPr>
        <w:t>Установить объем расходов на обслуживание муниципального внутреннего долга на 2020 год в сумме 0,0 тыс. рублей, на 2021 год в сумме 0,0 тыс. рублей, на 2022 год в сумме 0,0 тыс. рублей.</w:t>
      </w:r>
    </w:p>
    <w:p w:rsidR="00026B53" w:rsidRPr="00213860" w:rsidRDefault="00026B53" w:rsidP="00026B53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683D9B">
        <w:rPr>
          <w:sz w:val="26"/>
          <w:szCs w:val="26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 на 2020 год в сумме 0,0 тыс. рублей, на 2021 год в сумме 0,0 тыс. рублей, на 2022 год в сумме 0,0 тыс. рублей.</w:t>
      </w:r>
    </w:p>
    <w:p w:rsidR="00026B53" w:rsidRPr="00105E7D" w:rsidRDefault="00026B53" w:rsidP="00026B53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105E7D">
        <w:rPr>
          <w:sz w:val="26"/>
          <w:szCs w:val="26"/>
        </w:rPr>
        <w:t>Утвердить программу муниципальных внутренних заимствований на 2020 и плановый период 2021 и 2022 годов согласно приложению 8, и программу муниципальных внешних заимствований на 2020 год и плановый период 2021 и 2022 годов согласно приложению 9.</w:t>
      </w:r>
    </w:p>
    <w:p w:rsidR="00026B53" w:rsidRPr="00193735" w:rsidRDefault="00026B53" w:rsidP="00026B53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193735">
        <w:rPr>
          <w:sz w:val="26"/>
          <w:szCs w:val="26"/>
        </w:rPr>
        <w:t xml:space="preserve">Утвердить программу муниципальных гарантий </w:t>
      </w:r>
      <w:r>
        <w:rPr>
          <w:sz w:val="26"/>
          <w:szCs w:val="26"/>
        </w:rPr>
        <w:t xml:space="preserve">в валюте Российской Федерации </w:t>
      </w:r>
      <w:r w:rsidRPr="00193735">
        <w:rPr>
          <w:sz w:val="26"/>
          <w:szCs w:val="26"/>
        </w:rPr>
        <w:t>на 2020 год согласно приложению 10, и программу муниципальных гарантий</w:t>
      </w:r>
      <w:r>
        <w:rPr>
          <w:sz w:val="26"/>
          <w:szCs w:val="26"/>
        </w:rPr>
        <w:t xml:space="preserve"> в валюте Российской Федерации</w:t>
      </w:r>
      <w:r w:rsidRPr="00193735">
        <w:rPr>
          <w:sz w:val="26"/>
          <w:szCs w:val="26"/>
        </w:rPr>
        <w:t xml:space="preserve"> на плановый период 2021 и 2022 годов согласно приложению 11.</w:t>
      </w:r>
    </w:p>
    <w:p w:rsidR="00026B53" w:rsidRPr="00EF71E2" w:rsidRDefault="00026B53" w:rsidP="00026B53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EF71E2">
        <w:rPr>
          <w:sz w:val="26"/>
          <w:szCs w:val="26"/>
        </w:rPr>
        <w:lastRenderedPageBreak/>
        <w:t xml:space="preserve">Утвердить общий объем межбюджетных трансфертов, предоставляемых бюджетам поселений из местного бюджета в 2020 году в сумме </w:t>
      </w:r>
      <w:r w:rsidR="00B479E3">
        <w:rPr>
          <w:sz w:val="26"/>
          <w:szCs w:val="26"/>
        </w:rPr>
        <w:t>223710,25</w:t>
      </w:r>
      <w:r w:rsidRPr="00EF71E2">
        <w:rPr>
          <w:sz w:val="26"/>
          <w:szCs w:val="26"/>
        </w:rPr>
        <w:t xml:space="preserve"> тыс. рублей, в 2021 году в сумме 58970,74 тыс. рублей, в 2022 году в сумме 57726,64 тыс. рублей.</w:t>
      </w:r>
    </w:p>
    <w:p w:rsidR="00026B53" w:rsidRPr="0074006A" w:rsidRDefault="00026B53" w:rsidP="00026B53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EF71E2">
        <w:rPr>
          <w:sz w:val="26"/>
          <w:szCs w:val="26"/>
        </w:rPr>
        <w:t>Утвердить объем дотаций на выравнивание бюджетной обеспеченности поселений на 2020 год в сумме 61175,0 тыс. рублей, на 2021 год в сумме 50328,0 тыс.</w:t>
      </w:r>
      <w:r w:rsidRPr="0074006A">
        <w:rPr>
          <w:sz w:val="26"/>
          <w:szCs w:val="26"/>
        </w:rPr>
        <w:t xml:space="preserve"> рублей, на 2022 год в сумме 48940,0 тыс. рублей.</w:t>
      </w:r>
    </w:p>
    <w:p w:rsidR="00026B53" w:rsidRDefault="00026B53" w:rsidP="00026B53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Установить критерий выравнивания бюджетной обеспеченности </w:t>
      </w:r>
      <w:r>
        <w:rPr>
          <w:sz w:val="26"/>
          <w:szCs w:val="26"/>
        </w:rPr>
        <w:t xml:space="preserve">городского поселения </w:t>
      </w:r>
      <w:r w:rsidRPr="00771E98">
        <w:rPr>
          <w:sz w:val="26"/>
          <w:szCs w:val="26"/>
        </w:rPr>
        <w:t>на 2020</w:t>
      </w:r>
      <w:r>
        <w:rPr>
          <w:sz w:val="26"/>
          <w:szCs w:val="26"/>
        </w:rPr>
        <w:t xml:space="preserve"> год</w:t>
      </w:r>
      <w:r w:rsidRPr="00771E98">
        <w:rPr>
          <w:sz w:val="26"/>
          <w:szCs w:val="26"/>
        </w:rPr>
        <w:t xml:space="preserve"> равный 0,70</w:t>
      </w:r>
      <w:r>
        <w:rPr>
          <w:sz w:val="26"/>
          <w:szCs w:val="26"/>
        </w:rPr>
        <w:t>,</w:t>
      </w:r>
      <w:r w:rsidRPr="00771E98">
        <w:rPr>
          <w:sz w:val="26"/>
          <w:szCs w:val="26"/>
        </w:rPr>
        <w:t xml:space="preserve"> на 2021</w:t>
      </w:r>
      <w:r>
        <w:rPr>
          <w:sz w:val="26"/>
          <w:szCs w:val="26"/>
        </w:rPr>
        <w:t xml:space="preserve"> год</w:t>
      </w:r>
      <w:r w:rsidRPr="00771E98">
        <w:rPr>
          <w:sz w:val="26"/>
          <w:szCs w:val="26"/>
        </w:rPr>
        <w:t xml:space="preserve"> равный 0,70</w:t>
      </w:r>
      <w:r>
        <w:rPr>
          <w:sz w:val="26"/>
          <w:szCs w:val="26"/>
        </w:rPr>
        <w:t>,</w:t>
      </w:r>
      <w:r w:rsidRPr="00771E98">
        <w:rPr>
          <w:sz w:val="26"/>
          <w:szCs w:val="26"/>
        </w:rPr>
        <w:t xml:space="preserve"> на 2022</w:t>
      </w:r>
      <w:r>
        <w:rPr>
          <w:sz w:val="26"/>
          <w:szCs w:val="26"/>
        </w:rPr>
        <w:t xml:space="preserve"> год </w:t>
      </w:r>
      <w:r w:rsidRPr="00771E98">
        <w:rPr>
          <w:sz w:val="26"/>
          <w:szCs w:val="26"/>
        </w:rPr>
        <w:t>равный 0,70</w:t>
      </w:r>
      <w:r>
        <w:rPr>
          <w:sz w:val="26"/>
          <w:szCs w:val="26"/>
        </w:rPr>
        <w:t>.</w:t>
      </w:r>
    </w:p>
    <w:p w:rsidR="00026B53" w:rsidRPr="005E003F" w:rsidRDefault="00026B53" w:rsidP="00026B53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>Установить критерий выравнивания бюджетной обеспеченности сельских поселений</w:t>
      </w:r>
      <w:r>
        <w:rPr>
          <w:sz w:val="26"/>
          <w:szCs w:val="26"/>
        </w:rPr>
        <w:t xml:space="preserve"> на 2020 год равный 1,00</w:t>
      </w:r>
      <w:r w:rsidRPr="005E003F">
        <w:rPr>
          <w:sz w:val="26"/>
          <w:szCs w:val="26"/>
        </w:rPr>
        <w:t xml:space="preserve">, </w:t>
      </w:r>
      <w:r w:rsidRPr="00771E98">
        <w:rPr>
          <w:sz w:val="26"/>
          <w:szCs w:val="26"/>
        </w:rPr>
        <w:t>на 2021</w:t>
      </w:r>
      <w:r>
        <w:rPr>
          <w:sz w:val="26"/>
          <w:szCs w:val="26"/>
        </w:rPr>
        <w:t xml:space="preserve"> год</w:t>
      </w:r>
      <w:r w:rsidRPr="00771E98">
        <w:rPr>
          <w:sz w:val="26"/>
          <w:szCs w:val="26"/>
        </w:rPr>
        <w:t xml:space="preserve"> равный </w:t>
      </w:r>
      <w:r>
        <w:rPr>
          <w:sz w:val="26"/>
          <w:szCs w:val="26"/>
        </w:rPr>
        <w:t>1,00</w:t>
      </w:r>
      <w:r w:rsidRPr="005E003F">
        <w:rPr>
          <w:sz w:val="26"/>
          <w:szCs w:val="26"/>
        </w:rPr>
        <w:t>,</w:t>
      </w:r>
      <w:r w:rsidRPr="00771E98">
        <w:rPr>
          <w:sz w:val="26"/>
          <w:szCs w:val="26"/>
        </w:rPr>
        <w:t xml:space="preserve"> на 2022</w:t>
      </w:r>
      <w:r>
        <w:rPr>
          <w:sz w:val="26"/>
          <w:szCs w:val="26"/>
        </w:rPr>
        <w:t xml:space="preserve"> год </w:t>
      </w:r>
      <w:r w:rsidRPr="00771E98">
        <w:rPr>
          <w:sz w:val="26"/>
          <w:szCs w:val="26"/>
        </w:rPr>
        <w:t xml:space="preserve">равный </w:t>
      </w:r>
      <w:r>
        <w:rPr>
          <w:sz w:val="26"/>
          <w:szCs w:val="26"/>
        </w:rPr>
        <w:t>1,0</w:t>
      </w:r>
      <w:r w:rsidRPr="00771E98">
        <w:rPr>
          <w:sz w:val="26"/>
          <w:szCs w:val="26"/>
        </w:rPr>
        <w:t>0</w:t>
      </w:r>
      <w:r>
        <w:rPr>
          <w:sz w:val="26"/>
          <w:szCs w:val="26"/>
        </w:rPr>
        <w:t>.</w:t>
      </w:r>
    </w:p>
    <w:p w:rsidR="00026B53" w:rsidRPr="00D11604" w:rsidRDefault="00026B53" w:rsidP="00026B53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D11604">
        <w:rPr>
          <w:sz w:val="26"/>
          <w:szCs w:val="26"/>
        </w:rPr>
        <w:t>Утвердить распределение межбюджетных трансфертов бюджетам поселений на 2020 год согласно приложению 12 и на плановый период 2021 и 2022 годов согласно приложению 13.</w:t>
      </w:r>
    </w:p>
    <w:p w:rsidR="00026B53" w:rsidRPr="00D11604" w:rsidRDefault="00026B53" w:rsidP="00026B53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D11604">
        <w:rPr>
          <w:sz w:val="26"/>
          <w:szCs w:val="26"/>
        </w:rPr>
        <w:t>Утвердить методики распределения межбюджетных трансфертов из местного бюджета согласно приложени</w:t>
      </w:r>
      <w:r>
        <w:rPr>
          <w:sz w:val="26"/>
          <w:szCs w:val="26"/>
        </w:rPr>
        <w:t>ю</w:t>
      </w:r>
      <w:r w:rsidRPr="00D11604">
        <w:rPr>
          <w:sz w:val="26"/>
          <w:szCs w:val="26"/>
        </w:rPr>
        <w:t xml:space="preserve"> 14.</w:t>
      </w:r>
    </w:p>
    <w:p w:rsidR="00026B53" w:rsidRPr="00D11604" w:rsidRDefault="00026B53" w:rsidP="00026B53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D11604">
        <w:rPr>
          <w:sz w:val="26"/>
          <w:szCs w:val="26"/>
        </w:rPr>
        <w:t>Утвердить распределение бюджетных ассигнований на капитальные вложения в объекты муниципальной собственности Карталинского муниципального района на 2020 год согласно приложению 15 и распределение бюджетных ассигнований на капитальные вложения в объекты муниципальной собственности Карталинского муниципального района на плановый период 2021 и 2022 годов согласно приложению16.</w:t>
      </w:r>
    </w:p>
    <w:p w:rsidR="00026B53" w:rsidRPr="00213860" w:rsidRDefault="00026B53" w:rsidP="00026B53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017CF7">
        <w:rPr>
          <w:sz w:val="26"/>
          <w:szCs w:val="26"/>
        </w:rPr>
        <w:t>Утвердить источники внутреннего финансирования дефицита местного</w:t>
      </w:r>
      <w:r>
        <w:rPr>
          <w:sz w:val="26"/>
          <w:szCs w:val="26"/>
        </w:rPr>
        <w:t xml:space="preserve"> бюджета на 2020</w:t>
      </w:r>
      <w:r w:rsidRPr="00213860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17 и на плановый период 2021 и 2022</w:t>
      </w:r>
      <w:r w:rsidRPr="00213860">
        <w:rPr>
          <w:sz w:val="26"/>
          <w:szCs w:val="26"/>
        </w:rPr>
        <w:t xml:space="preserve"> годов согласно приложению </w:t>
      </w:r>
      <w:r>
        <w:rPr>
          <w:sz w:val="26"/>
          <w:szCs w:val="26"/>
        </w:rPr>
        <w:t>18</w:t>
      </w:r>
      <w:r w:rsidRPr="00213860">
        <w:rPr>
          <w:sz w:val="26"/>
          <w:szCs w:val="26"/>
        </w:rPr>
        <w:t>.</w:t>
      </w:r>
    </w:p>
    <w:p w:rsidR="00026B53" w:rsidRPr="00213860" w:rsidRDefault="00026B53" w:rsidP="00026B53">
      <w:pPr>
        <w:pStyle w:val="ConsPlusNormal"/>
        <w:widowControl/>
        <w:numPr>
          <w:ilvl w:val="0"/>
          <w:numId w:val="29"/>
        </w:numPr>
        <w:jc w:val="both"/>
        <w:rPr>
          <w:sz w:val="26"/>
          <w:szCs w:val="26"/>
        </w:rPr>
      </w:pPr>
      <w:r w:rsidRPr="00213860">
        <w:rPr>
          <w:sz w:val="26"/>
          <w:szCs w:val="26"/>
        </w:rPr>
        <w:t xml:space="preserve">Направить данное Решение </w:t>
      </w:r>
      <w:r>
        <w:rPr>
          <w:sz w:val="26"/>
          <w:szCs w:val="26"/>
        </w:rPr>
        <w:t>администрации</w:t>
      </w:r>
      <w:r w:rsidRPr="00213860">
        <w:rPr>
          <w:sz w:val="26"/>
          <w:szCs w:val="26"/>
        </w:rPr>
        <w:t xml:space="preserve"> Карталинского муници</w:t>
      </w:r>
      <w:r>
        <w:rPr>
          <w:sz w:val="26"/>
          <w:szCs w:val="26"/>
        </w:rPr>
        <w:t>пального района для</w:t>
      </w:r>
      <w:r w:rsidRPr="00213860">
        <w:rPr>
          <w:sz w:val="26"/>
          <w:szCs w:val="26"/>
        </w:rPr>
        <w:t xml:space="preserve"> опубликования в </w:t>
      </w:r>
      <w:r>
        <w:rPr>
          <w:sz w:val="26"/>
          <w:szCs w:val="26"/>
        </w:rPr>
        <w:t>средствах массовой информации</w:t>
      </w:r>
    </w:p>
    <w:p w:rsidR="00026B53" w:rsidRPr="00213860" w:rsidRDefault="00026B53" w:rsidP="00026B53">
      <w:pPr>
        <w:numPr>
          <w:ilvl w:val="0"/>
          <w:numId w:val="29"/>
        </w:numPr>
        <w:rPr>
          <w:sz w:val="26"/>
          <w:szCs w:val="26"/>
        </w:rPr>
      </w:pPr>
      <w:r w:rsidRPr="00213860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026B53" w:rsidRPr="00213860" w:rsidRDefault="00026B53" w:rsidP="00026B53">
      <w:pPr>
        <w:ind w:firstLine="709"/>
        <w:rPr>
          <w:sz w:val="26"/>
          <w:szCs w:val="26"/>
        </w:rPr>
      </w:pPr>
    </w:p>
    <w:p w:rsidR="00026B53" w:rsidRPr="00213860" w:rsidRDefault="00026B53" w:rsidP="00026B53">
      <w:pPr>
        <w:ind w:firstLine="0"/>
        <w:rPr>
          <w:sz w:val="26"/>
          <w:szCs w:val="26"/>
        </w:rPr>
      </w:pPr>
    </w:p>
    <w:p w:rsidR="00026B53" w:rsidRPr="00213860" w:rsidRDefault="00026B53" w:rsidP="00026B53">
      <w:pPr>
        <w:ind w:firstLine="0"/>
        <w:rPr>
          <w:sz w:val="26"/>
          <w:szCs w:val="26"/>
        </w:rPr>
      </w:pPr>
      <w:r w:rsidRPr="00213860">
        <w:rPr>
          <w:sz w:val="26"/>
          <w:szCs w:val="26"/>
        </w:rPr>
        <w:t>Председатель</w:t>
      </w:r>
    </w:p>
    <w:p w:rsidR="00026B53" w:rsidRPr="00213860" w:rsidRDefault="00026B53" w:rsidP="00026B53">
      <w:pPr>
        <w:ind w:firstLine="0"/>
        <w:rPr>
          <w:sz w:val="26"/>
          <w:szCs w:val="26"/>
        </w:rPr>
      </w:pPr>
      <w:r w:rsidRPr="00213860">
        <w:rPr>
          <w:sz w:val="26"/>
          <w:szCs w:val="26"/>
        </w:rPr>
        <w:t>Собрания депутатов</w:t>
      </w:r>
    </w:p>
    <w:p w:rsidR="00026B53" w:rsidRPr="00213860" w:rsidRDefault="00026B53" w:rsidP="00026B53">
      <w:pPr>
        <w:ind w:firstLine="0"/>
        <w:rPr>
          <w:sz w:val="26"/>
          <w:szCs w:val="26"/>
        </w:rPr>
      </w:pPr>
      <w:r w:rsidRPr="00213860">
        <w:rPr>
          <w:sz w:val="26"/>
          <w:szCs w:val="26"/>
        </w:rPr>
        <w:t>Карталинского муниципального района</w:t>
      </w:r>
      <w:r w:rsidRPr="00213860">
        <w:rPr>
          <w:sz w:val="26"/>
          <w:szCs w:val="26"/>
        </w:rPr>
        <w:tab/>
      </w:r>
      <w:r w:rsidRPr="00213860">
        <w:rPr>
          <w:sz w:val="26"/>
          <w:szCs w:val="26"/>
        </w:rPr>
        <w:tab/>
      </w:r>
      <w:r w:rsidRPr="00213860">
        <w:rPr>
          <w:sz w:val="26"/>
          <w:szCs w:val="26"/>
        </w:rPr>
        <w:tab/>
      </w:r>
      <w:r w:rsidRPr="00213860">
        <w:rPr>
          <w:sz w:val="26"/>
          <w:szCs w:val="26"/>
        </w:rPr>
        <w:tab/>
      </w:r>
      <w:r w:rsidRPr="00213860">
        <w:rPr>
          <w:sz w:val="26"/>
          <w:szCs w:val="26"/>
        </w:rPr>
        <w:tab/>
        <w:t>В.К. Демедюк</w:t>
      </w:r>
    </w:p>
    <w:p w:rsidR="00026B53" w:rsidRPr="00213860" w:rsidRDefault="00026B53" w:rsidP="00026B53">
      <w:pPr>
        <w:ind w:firstLine="0"/>
        <w:rPr>
          <w:sz w:val="26"/>
          <w:szCs w:val="26"/>
        </w:rPr>
      </w:pPr>
    </w:p>
    <w:p w:rsidR="00026B53" w:rsidRDefault="00026B53" w:rsidP="00026B53">
      <w:pPr>
        <w:ind w:firstLine="0"/>
        <w:rPr>
          <w:sz w:val="26"/>
          <w:szCs w:val="26"/>
        </w:rPr>
      </w:pPr>
    </w:p>
    <w:p w:rsidR="00026B53" w:rsidRDefault="00026B53" w:rsidP="00026B53">
      <w:pPr>
        <w:ind w:firstLine="0"/>
        <w:rPr>
          <w:sz w:val="26"/>
          <w:szCs w:val="26"/>
        </w:rPr>
      </w:pPr>
    </w:p>
    <w:p w:rsidR="00026B53" w:rsidRDefault="00026B53" w:rsidP="00026B53">
      <w:pPr>
        <w:ind w:firstLine="0"/>
        <w:rPr>
          <w:sz w:val="26"/>
          <w:szCs w:val="26"/>
        </w:rPr>
      </w:pPr>
    </w:p>
    <w:p w:rsidR="00026B53" w:rsidRDefault="00026B53" w:rsidP="00026B53">
      <w:pPr>
        <w:ind w:firstLine="0"/>
        <w:rPr>
          <w:sz w:val="26"/>
          <w:szCs w:val="26"/>
        </w:rPr>
      </w:pPr>
    </w:p>
    <w:p w:rsidR="00026B53" w:rsidRDefault="00026B53" w:rsidP="00026B53">
      <w:pPr>
        <w:ind w:firstLine="0"/>
        <w:rPr>
          <w:sz w:val="26"/>
          <w:szCs w:val="26"/>
        </w:rPr>
      </w:pPr>
    </w:p>
    <w:p w:rsidR="00026B53" w:rsidRDefault="00026B53" w:rsidP="00026B53">
      <w:pPr>
        <w:ind w:firstLine="0"/>
        <w:rPr>
          <w:sz w:val="26"/>
          <w:szCs w:val="26"/>
        </w:rPr>
      </w:pPr>
    </w:p>
    <w:p w:rsidR="00026B53" w:rsidRDefault="00026B53" w:rsidP="00026B53">
      <w:pPr>
        <w:ind w:firstLine="0"/>
        <w:rPr>
          <w:sz w:val="26"/>
          <w:szCs w:val="26"/>
        </w:rPr>
      </w:pPr>
    </w:p>
    <w:p w:rsidR="00026B53" w:rsidRDefault="00026B53" w:rsidP="00026B53">
      <w:pPr>
        <w:ind w:firstLine="0"/>
        <w:rPr>
          <w:sz w:val="26"/>
          <w:szCs w:val="26"/>
        </w:rPr>
      </w:pPr>
    </w:p>
    <w:p w:rsidR="00026B53" w:rsidRDefault="00026B53" w:rsidP="00026B53">
      <w:pPr>
        <w:ind w:firstLine="0"/>
        <w:rPr>
          <w:sz w:val="26"/>
          <w:szCs w:val="26"/>
        </w:rPr>
      </w:pPr>
    </w:p>
    <w:p w:rsidR="00026B53" w:rsidRDefault="00026B53" w:rsidP="00026B53">
      <w:pPr>
        <w:ind w:firstLine="0"/>
        <w:rPr>
          <w:sz w:val="26"/>
          <w:szCs w:val="26"/>
        </w:rPr>
      </w:pPr>
    </w:p>
    <w:p w:rsidR="00026B53" w:rsidRDefault="00026B53" w:rsidP="00026B53">
      <w:pPr>
        <w:ind w:firstLine="0"/>
        <w:rPr>
          <w:sz w:val="26"/>
          <w:szCs w:val="26"/>
        </w:rPr>
      </w:pPr>
    </w:p>
    <w:p w:rsidR="007A5395" w:rsidRDefault="007A5395" w:rsidP="00026B53">
      <w:pPr>
        <w:ind w:firstLine="0"/>
        <w:rPr>
          <w:sz w:val="26"/>
          <w:szCs w:val="26"/>
        </w:rPr>
      </w:pPr>
    </w:p>
    <w:p w:rsidR="007A5395" w:rsidRDefault="007A5395" w:rsidP="00026B53">
      <w:pPr>
        <w:ind w:firstLine="0"/>
        <w:rPr>
          <w:sz w:val="26"/>
          <w:szCs w:val="26"/>
        </w:rPr>
      </w:pPr>
    </w:p>
    <w:p w:rsidR="007A5395" w:rsidRDefault="007A5395" w:rsidP="00026B53">
      <w:pPr>
        <w:ind w:firstLine="0"/>
        <w:rPr>
          <w:sz w:val="26"/>
          <w:szCs w:val="26"/>
        </w:rPr>
      </w:pPr>
    </w:p>
    <w:p w:rsidR="007A5395" w:rsidRDefault="007A5395" w:rsidP="00026B53">
      <w:pPr>
        <w:ind w:firstLine="0"/>
        <w:rPr>
          <w:sz w:val="26"/>
          <w:szCs w:val="26"/>
        </w:rPr>
      </w:pPr>
    </w:p>
    <w:p w:rsidR="007A5395" w:rsidRDefault="007A5395" w:rsidP="00026B53">
      <w:pPr>
        <w:ind w:firstLine="0"/>
        <w:rPr>
          <w:sz w:val="26"/>
          <w:szCs w:val="26"/>
        </w:rPr>
      </w:pPr>
    </w:p>
    <w:p w:rsidR="007A5395" w:rsidRDefault="007A5395" w:rsidP="00026B53">
      <w:pPr>
        <w:ind w:firstLine="0"/>
        <w:rPr>
          <w:sz w:val="26"/>
          <w:szCs w:val="26"/>
        </w:rPr>
      </w:pPr>
    </w:p>
    <w:p w:rsidR="007A5395" w:rsidRDefault="007A5395" w:rsidP="00026B53">
      <w:pPr>
        <w:ind w:firstLine="0"/>
        <w:rPr>
          <w:sz w:val="26"/>
          <w:szCs w:val="26"/>
        </w:rPr>
      </w:pPr>
    </w:p>
    <w:p w:rsidR="007A5395" w:rsidRDefault="007A5395" w:rsidP="00026B53">
      <w:pPr>
        <w:ind w:firstLine="0"/>
        <w:rPr>
          <w:sz w:val="26"/>
          <w:szCs w:val="26"/>
        </w:rPr>
      </w:pPr>
    </w:p>
    <w:p w:rsidR="00026B53" w:rsidRDefault="00026B53" w:rsidP="00026B53">
      <w:pPr>
        <w:ind w:firstLine="0"/>
        <w:rPr>
          <w:sz w:val="26"/>
          <w:szCs w:val="26"/>
        </w:rPr>
      </w:pPr>
    </w:p>
    <w:p w:rsidR="00026B53" w:rsidRPr="003E1AB2" w:rsidRDefault="00026B53" w:rsidP="00026B53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1</w:t>
      </w:r>
    </w:p>
    <w:p w:rsidR="00026B53" w:rsidRPr="003E1AB2" w:rsidRDefault="00026B53" w:rsidP="00026B53">
      <w:pPr>
        <w:pStyle w:val="a8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026B53" w:rsidRPr="003E1AB2" w:rsidRDefault="00026B53" w:rsidP="00026B53">
      <w:pPr>
        <w:pStyle w:val="a8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026B53" w:rsidRPr="003E1AB2" w:rsidRDefault="00026B53" w:rsidP="00026B53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026B53" w:rsidRPr="003E1AB2" w:rsidRDefault="00026B53" w:rsidP="00026B53">
      <w:pPr>
        <w:pStyle w:val="a8"/>
        <w:rPr>
          <w:sz w:val="26"/>
          <w:szCs w:val="26"/>
        </w:rPr>
      </w:pPr>
    </w:p>
    <w:p w:rsidR="00026B53" w:rsidRPr="003E1AB2" w:rsidRDefault="00026B53" w:rsidP="00026B53">
      <w:pPr>
        <w:pStyle w:val="a8"/>
        <w:tabs>
          <w:tab w:val="left" w:pos="1320"/>
        </w:tabs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Нормативы </w:t>
      </w:r>
    </w:p>
    <w:p w:rsidR="00026B53" w:rsidRPr="003E1AB2" w:rsidRDefault="00026B53" w:rsidP="00026B53">
      <w:pPr>
        <w:pStyle w:val="a8"/>
        <w:tabs>
          <w:tab w:val="left" w:pos="1320"/>
        </w:tabs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распределения доходов на 2020 год и на плановый период 2021 и 2022 годов между бюджетом муниципального района и бюджетами поселений </w:t>
      </w:r>
    </w:p>
    <w:p w:rsidR="00026B53" w:rsidRPr="003E1AB2" w:rsidRDefault="00026B53" w:rsidP="00026B53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(в процентах)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6"/>
        <w:gridCol w:w="1940"/>
        <w:gridCol w:w="1387"/>
      </w:tblGrid>
      <w:tr w:rsidR="00026B53" w:rsidRPr="003E1AB2" w:rsidTr="00A32FEB">
        <w:trPr>
          <w:trHeight w:val="510"/>
        </w:trPr>
        <w:tc>
          <w:tcPr>
            <w:tcW w:w="3350" w:type="pct"/>
            <w:vAlign w:val="center"/>
          </w:tcPr>
          <w:p w:rsidR="00026B53" w:rsidRPr="003E1AB2" w:rsidRDefault="00026B53" w:rsidP="00A32F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962" w:type="pct"/>
            <w:vAlign w:val="center"/>
          </w:tcPr>
          <w:p w:rsidR="00026B53" w:rsidRPr="003E1AB2" w:rsidRDefault="00026B53" w:rsidP="00A32F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688" w:type="pct"/>
          </w:tcPr>
          <w:p w:rsidR="00026B53" w:rsidRPr="003E1AB2" w:rsidRDefault="00026B53" w:rsidP="00A32F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Бюджеты поселений</w:t>
            </w:r>
          </w:p>
        </w:tc>
      </w:tr>
      <w:tr w:rsidR="00026B53" w:rsidRPr="003E1AB2" w:rsidTr="00A32FEB">
        <w:trPr>
          <w:trHeight w:val="51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26B53" w:rsidRPr="003E1AB2" w:rsidTr="00A32FEB">
        <w:trPr>
          <w:trHeight w:val="702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rPr>
          <w:trHeight w:val="51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rPr>
          <w:trHeight w:val="51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center"/>
          </w:tcPr>
          <w:p w:rsidR="00026B53" w:rsidRPr="003E1AB2" w:rsidRDefault="00026B53" w:rsidP="00A32FEB">
            <w:pPr>
              <w:pStyle w:val="af3"/>
              <w:rPr>
                <w:rFonts w:ascii="Times New Roman" w:hAnsi="Times New Roman"/>
                <w:b/>
                <w:sz w:val="26"/>
                <w:szCs w:val="26"/>
              </w:rPr>
            </w:pPr>
            <w:r w:rsidRPr="003E1AB2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center"/>
          </w:tcPr>
          <w:p w:rsidR="00026B53" w:rsidRPr="003E1AB2" w:rsidRDefault="00026B53" w:rsidP="00A32FEB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3E1AB2">
              <w:rPr>
                <w:rFonts w:ascii="Times New Roman" w:hAnsi="Times New Roman"/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E1AB2">
              <w:rPr>
                <w:rFonts w:ascii="Times New Roman" w:hAnsi="Times New Roman" w:cs="Times New Roman"/>
                <w:b/>
                <w:bCs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</w:rPr>
              <w:t>Доходы от оказания информационных услуг органами местного самоуправления муниципальных районов, казёнными учреждениями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E1AB2">
              <w:rPr>
                <w:rFonts w:ascii="Times New Roman" w:hAnsi="Times New Roman" w:cs="Times New Roman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E1AB2">
              <w:rPr>
                <w:rFonts w:ascii="Times New Roman" w:hAnsi="Times New Roman" w:cs="Times New Roman"/>
                <w:bCs/>
                <w:i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E1AB2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E1AB2">
              <w:rPr>
                <w:rFonts w:ascii="Times New Roman" w:hAnsi="Times New Roman" w:cs="Times New Roman"/>
                <w:bCs/>
                <w:i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center"/>
          </w:tcPr>
          <w:p w:rsidR="00026B53" w:rsidRPr="003E1AB2" w:rsidRDefault="00026B53" w:rsidP="00A32FEB">
            <w:pPr>
              <w:ind w:firstLine="0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962" w:type="pct"/>
            <w:vAlign w:val="center"/>
          </w:tcPr>
          <w:p w:rsidR="00026B53" w:rsidRPr="003E1AB2" w:rsidRDefault="00026B53" w:rsidP="00A32FEB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pct"/>
            <w:vAlign w:val="center"/>
          </w:tcPr>
          <w:p w:rsidR="00026B53" w:rsidRPr="003E1AB2" w:rsidRDefault="00026B53" w:rsidP="00A32FEB">
            <w:pPr>
              <w:pStyle w:val="af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center"/>
          </w:tcPr>
          <w:p w:rsidR="00026B53" w:rsidRPr="003E1AB2" w:rsidRDefault="00026B53" w:rsidP="00A32FEB">
            <w:pPr>
              <w:ind w:firstLine="0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lastRenderedPageBreak/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3E1AB2">
              <w:rPr>
                <w:sz w:val="26"/>
                <w:szCs w:val="26"/>
              </w:rPr>
              <w:t>муниципального района</w:t>
            </w:r>
            <w:r w:rsidRPr="003E1AB2">
              <w:rPr>
                <w:bCs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962" w:type="pct"/>
            <w:vAlign w:val="center"/>
          </w:tcPr>
          <w:p w:rsidR="00026B53" w:rsidRPr="003E1AB2" w:rsidRDefault="00026B53" w:rsidP="00A32FEB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center"/>
          </w:tcPr>
          <w:p w:rsidR="00026B53" w:rsidRPr="003E1AB2" w:rsidRDefault="00026B53" w:rsidP="00A32FEB">
            <w:pPr>
              <w:pStyle w:val="af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AB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center"/>
          </w:tcPr>
          <w:p w:rsidR="00026B53" w:rsidRPr="003E1AB2" w:rsidRDefault="00026B53" w:rsidP="00A32FEB">
            <w:pPr>
              <w:ind w:firstLine="0"/>
              <w:rPr>
                <w:b/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3E1AB2">
              <w:rPr>
                <w:sz w:val="26"/>
                <w:szCs w:val="26"/>
              </w:rPr>
              <w:t>муниципального района</w:t>
            </w:r>
            <w:r w:rsidRPr="003E1AB2">
              <w:rPr>
                <w:bCs/>
                <w:sz w:val="26"/>
                <w:szCs w:val="26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962" w:type="pct"/>
            <w:vAlign w:val="center"/>
          </w:tcPr>
          <w:p w:rsidR="00026B53" w:rsidRPr="003E1AB2" w:rsidRDefault="00026B53" w:rsidP="00A32FEB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center"/>
          </w:tcPr>
          <w:p w:rsidR="00026B53" w:rsidRPr="003E1AB2" w:rsidRDefault="00026B53" w:rsidP="00A32FEB">
            <w:pPr>
              <w:pStyle w:val="af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AB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E1AB2">
              <w:rPr>
                <w:rFonts w:ascii="Times New Roman" w:hAnsi="Times New Roman" w:cs="Times New Roman"/>
                <w:b/>
                <w:bCs/>
                <w:iCs/>
              </w:rPr>
              <w:t>Доходы от административных платежей и сборов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E1AB2">
              <w:rPr>
                <w:rFonts w:ascii="Times New Roman" w:hAnsi="Times New Roman" w:cs="Times New Roman"/>
                <w:bCs/>
                <w:iCs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E1AB2">
              <w:rPr>
                <w:rFonts w:ascii="Times New Roman" w:hAnsi="Times New Roman" w:cs="Times New Roman"/>
                <w:b/>
                <w:bCs/>
                <w:iCs/>
              </w:rPr>
              <w:t>Доходы от штрафов, санкций, возмещения ущерба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3350" w:type="pct"/>
            <w:vAlign w:val="center"/>
          </w:tcPr>
          <w:p w:rsidR="00026B53" w:rsidRPr="003E1AB2" w:rsidRDefault="00026B53" w:rsidP="00A32FE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62" w:type="pct"/>
            <w:vAlign w:val="center"/>
          </w:tcPr>
          <w:p w:rsidR="00026B53" w:rsidRPr="003E1AB2" w:rsidRDefault="00026B53" w:rsidP="00A32FEB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center"/>
          </w:tcPr>
          <w:p w:rsidR="00026B53" w:rsidRPr="003E1AB2" w:rsidRDefault="00026B53" w:rsidP="00A32FEB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AB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3350" w:type="pct"/>
            <w:vAlign w:val="center"/>
          </w:tcPr>
          <w:p w:rsidR="00026B53" w:rsidRPr="003E1AB2" w:rsidRDefault="00026B53" w:rsidP="00A32FE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62" w:type="pct"/>
            <w:vAlign w:val="center"/>
          </w:tcPr>
          <w:p w:rsidR="00026B53" w:rsidRPr="003E1AB2" w:rsidRDefault="00026B53" w:rsidP="00A32FEB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center"/>
          </w:tcPr>
          <w:p w:rsidR="00026B53" w:rsidRPr="003E1AB2" w:rsidRDefault="00026B53" w:rsidP="00A32FEB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AB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 w:val="26"/>
                <w:szCs w:val="26"/>
                <w:highlight w:val="yellow"/>
              </w:rPr>
            </w:pPr>
            <w:r w:rsidRPr="003E1AB2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autoSpaceDE w:val="0"/>
              <w:autoSpaceDN w:val="0"/>
              <w:adjustRightInd w:val="0"/>
              <w:ind w:firstLine="0"/>
              <w:rPr>
                <w:bCs/>
                <w:iCs/>
                <w:sz w:val="26"/>
                <w:szCs w:val="26"/>
                <w:highlight w:val="yellow"/>
              </w:rPr>
            </w:pPr>
            <w:r w:rsidRPr="003E1AB2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3350" w:type="pct"/>
            <w:vAlign w:val="center"/>
          </w:tcPr>
          <w:p w:rsidR="00026B53" w:rsidRPr="003E1AB2" w:rsidRDefault="00026B53" w:rsidP="00A32FEB">
            <w:pPr>
              <w:pStyle w:val="af3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E1AB2">
              <w:rPr>
                <w:rFonts w:ascii="Times New Roman" w:hAnsi="Times New Roman"/>
                <w:sz w:val="26"/>
                <w:szCs w:val="26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62" w:type="pct"/>
            <w:vAlign w:val="center"/>
          </w:tcPr>
          <w:p w:rsidR="00026B53" w:rsidRPr="003E1AB2" w:rsidRDefault="00026B53" w:rsidP="00A32FEB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center"/>
          </w:tcPr>
          <w:p w:rsidR="00026B53" w:rsidRPr="003E1AB2" w:rsidRDefault="00026B53" w:rsidP="00A32FEB">
            <w:pPr>
              <w:pStyle w:val="af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AB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3350" w:type="pct"/>
          </w:tcPr>
          <w:p w:rsidR="00026B53" w:rsidRPr="003E1AB2" w:rsidRDefault="00026B53" w:rsidP="00A32FEB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  <w:highlight w:val="yellow"/>
              </w:rPr>
            </w:pPr>
            <w:r w:rsidRPr="003E1AB2">
              <w:rPr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E1AB2">
              <w:rPr>
                <w:rFonts w:ascii="Times New Roman" w:hAnsi="Times New Roman" w:cs="Times New Roman"/>
                <w:b/>
                <w:bCs/>
                <w:iCs/>
              </w:rPr>
              <w:t>Доходы от прочих неналоговых доходов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E1AB2">
              <w:rPr>
                <w:rFonts w:ascii="Times New Roman" w:hAnsi="Times New Roman" w:cs="Times New Roman"/>
                <w:bCs/>
                <w:iCs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 w:rsidRPr="003E1AB2">
              <w:rPr>
                <w:rFonts w:ascii="Times New Roman" w:hAnsi="Times New Roman" w:cs="Times New Roman"/>
                <w:bCs/>
                <w:iCs/>
              </w:rPr>
              <w:t>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</w:rPr>
              <w:t>Дотации бюджетам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</w:rPr>
              <w:t>Субсидии бюджетам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</w:rPr>
              <w:t>Субвенции бюджетам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E1AB2">
              <w:rPr>
                <w:rFonts w:ascii="Times New Roman" w:hAnsi="Times New Roman" w:cs="Times New Roman"/>
                <w:b/>
              </w:rPr>
              <w:t xml:space="preserve">Доходы от безвозмездных поступлений от негосударственных организаций 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  <w:b/>
              </w:rPr>
              <w:t>Доходы от прочих безвозмездных поступлений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E1AB2">
              <w:rPr>
                <w:rFonts w:ascii="Times New Roman" w:hAnsi="Times New Roman" w:cs="Times New Roman"/>
                <w:b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3E1AB2">
              <w:rPr>
                <w:rFonts w:ascii="Times New Roman" w:hAnsi="Times New Roman" w:cs="Times New Roman"/>
              </w:rPr>
              <w:lastRenderedPageBreak/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</w:rPr>
              <w:t>Доходы бюджетов муниципальных районов от возврата</w:t>
            </w:r>
            <w:r w:rsidRPr="003E1AB2">
              <w:rPr>
                <w:rFonts w:ascii="Times New Roman" w:hAnsi="Times New Roman" w:cs="Times New Roman"/>
                <w:b/>
              </w:rPr>
              <w:t xml:space="preserve"> </w:t>
            </w:r>
            <w:r w:rsidRPr="003E1AB2">
              <w:rPr>
                <w:rFonts w:ascii="Times New Roman" w:hAnsi="Times New Roman" w:cs="Times New Roman"/>
              </w:rPr>
              <w:t>бюджетами бюджетной системы</w:t>
            </w:r>
            <w:r w:rsidRPr="003E1AB2">
              <w:rPr>
                <w:rFonts w:ascii="Times New Roman" w:hAnsi="Times New Roman" w:cs="Times New Roman"/>
                <w:b/>
              </w:rPr>
              <w:t xml:space="preserve"> </w:t>
            </w:r>
            <w:r w:rsidRPr="003E1AB2">
              <w:rPr>
                <w:rFonts w:ascii="Times New Roman" w:hAnsi="Times New Roman" w:cs="Times New Roman"/>
              </w:rPr>
              <w:t>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26B53" w:rsidRPr="003E1AB2" w:rsidTr="00A32F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9"/>
        </w:trPr>
        <w:tc>
          <w:tcPr>
            <w:tcW w:w="3350" w:type="pct"/>
            <w:vAlign w:val="bottom"/>
          </w:tcPr>
          <w:p w:rsidR="00026B53" w:rsidRPr="003E1AB2" w:rsidRDefault="00026B53" w:rsidP="00A32F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AB2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62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688" w:type="pct"/>
            <w:vAlign w:val="bottom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</w:t>
            </w:r>
          </w:p>
        </w:tc>
      </w:tr>
    </w:tbl>
    <w:p w:rsidR="00026B53" w:rsidRDefault="00026B53" w:rsidP="00026B53">
      <w:pPr>
        <w:pStyle w:val="a8"/>
      </w:pPr>
    </w:p>
    <w:p w:rsidR="00026B53" w:rsidRDefault="00026B53" w:rsidP="00026B53">
      <w:pPr>
        <w:pStyle w:val="a8"/>
      </w:pPr>
    </w:p>
    <w:p w:rsidR="00026B53" w:rsidRDefault="00026B53" w:rsidP="00026B53">
      <w:pPr>
        <w:pStyle w:val="a8"/>
      </w:pPr>
    </w:p>
    <w:p w:rsidR="00026B53" w:rsidRDefault="00026B53" w:rsidP="00026B53">
      <w:pPr>
        <w:pStyle w:val="a8"/>
      </w:pPr>
    </w:p>
    <w:p w:rsidR="00026B53" w:rsidRDefault="00026B53" w:rsidP="00026B53">
      <w:pPr>
        <w:pStyle w:val="a8"/>
      </w:pPr>
    </w:p>
    <w:p w:rsidR="00026B53" w:rsidRPr="003E51DA" w:rsidRDefault="00026B53" w:rsidP="00026B53">
      <w:pPr>
        <w:pStyle w:val="a8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026B53">
      <w:pPr>
        <w:pStyle w:val="a8"/>
        <w:jc w:val="right"/>
      </w:pPr>
    </w:p>
    <w:p w:rsidR="00026B53" w:rsidRDefault="00026B53" w:rsidP="00742746">
      <w:pPr>
        <w:pStyle w:val="a8"/>
      </w:pPr>
    </w:p>
    <w:p w:rsidR="00616358" w:rsidRDefault="00616358" w:rsidP="00026B53">
      <w:pPr>
        <w:pStyle w:val="a8"/>
        <w:jc w:val="right"/>
      </w:pPr>
    </w:p>
    <w:p w:rsidR="00616358" w:rsidRDefault="00616358" w:rsidP="00742746">
      <w:pPr>
        <w:pStyle w:val="a8"/>
      </w:pPr>
    </w:p>
    <w:p w:rsidR="00026B53" w:rsidRPr="003E1AB2" w:rsidRDefault="00026B53" w:rsidP="00026B53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2</w:t>
      </w:r>
    </w:p>
    <w:p w:rsidR="00026B53" w:rsidRPr="003E1AB2" w:rsidRDefault="00026B53" w:rsidP="00026B53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026B53" w:rsidRPr="003E1AB2" w:rsidRDefault="00026B53" w:rsidP="00026B53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026B53" w:rsidRPr="003E1AB2" w:rsidRDefault="00026B53" w:rsidP="00026B53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026B53" w:rsidRPr="003E1AB2" w:rsidRDefault="00026B53" w:rsidP="00026B53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26B53" w:rsidRPr="003E1AB2" w:rsidRDefault="00026B53" w:rsidP="00026B53">
      <w:pPr>
        <w:pStyle w:val="a8"/>
        <w:jc w:val="center"/>
        <w:rPr>
          <w:b/>
          <w:sz w:val="26"/>
          <w:szCs w:val="26"/>
        </w:rPr>
      </w:pPr>
      <w:r w:rsidRPr="003E1AB2">
        <w:rPr>
          <w:b/>
          <w:sz w:val="26"/>
          <w:szCs w:val="26"/>
        </w:rPr>
        <w:t>Перечень главных администраторов доходов бюджета Карталинского муниципального района</w:t>
      </w:r>
    </w:p>
    <w:p w:rsidR="00026B53" w:rsidRDefault="00026B53" w:rsidP="00026B53">
      <w:pPr>
        <w:pStyle w:val="a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2632"/>
        <w:gridCol w:w="6186"/>
      </w:tblGrid>
      <w:tr w:rsidR="00742746" w:rsidRPr="003E1AB2" w:rsidTr="00742746">
        <w:trPr>
          <w:trHeight w:val="528"/>
        </w:trPr>
        <w:tc>
          <w:tcPr>
            <w:tcW w:w="185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144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D1554">
              <w:rPr>
                <w:b/>
                <w:sz w:val="26"/>
                <w:szCs w:val="26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742746" w:rsidRPr="003E1AB2" w:rsidTr="00742746">
        <w:trPr>
          <w:trHeight w:val="11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главного админи-стратора доходов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 xml:space="preserve">доходов местного бюджета </w:t>
            </w:r>
          </w:p>
        </w:tc>
        <w:tc>
          <w:tcPr>
            <w:tcW w:w="3144" w:type="pct"/>
            <w:vMerge/>
            <w:vAlign w:val="center"/>
            <w:hideMark/>
          </w:tcPr>
          <w:p w:rsidR="00742746" w:rsidRPr="003E1AB2" w:rsidRDefault="00742746" w:rsidP="009815FB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742746" w:rsidRPr="003E1AB2" w:rsidTr="00742746">
        <w:trPr>
          <w:trHeight w:val="182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3</w:t>
            </w:r>
          </w:p>
        </w:tc>
      </w:tr>
      <w:tr w:rsidR="00742746" w:rsidRPr="003E1AB2" w:rsidTr="00742746">
        <w:trPr>
          <w:trHeight w:val="392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006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  <w:lang w:eastAsia="en-US"/>
              </w:rPr>
              <w:t>Министерство дорожного хозяйства и транспорта Челябинской области</w:t>
            </w:r>
            <w:r w:rsidRPr="003E1AB2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42746" w:rsidRPr="003E1AB2" w:rsidTr="00742746">
        <w:trPr>
          <w:trHeight w:val="392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006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02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007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Контрольно-счетная палата Челябинской области</w:t>
            </w:r>
          </w:p>
        </w:tc>
      </w:tr>
      <w:tr w:rsidR="00742746" w:rsidRPr="003E1AB2" w:rsidTr="00742746">
        <w:trPr>
          <w:trHeight w:val="73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1 16 01153 01 0000 140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en-US"/>
              </w:rPr>
              <w:t xml:space="preserve">главой 15 </w:t>
            </w:r>
            <w:r w:rsidRPr="003E1AB2">
              <w:rPr>
                <w:sz w:val="26"/>
                <w:szCs w:val="26"/>
                <w:lang w:eastAsia="en-US"/>
              </w:rPr>
              <w:t xml:space="preserve"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3E1AB2">
                <w:rPr>
                  <w:sz w:val="26"/>
                  <w:szCs w:val="26"/>
                  <w:lang w:eastAsia="en-US"/>
                </w:rPr>
                <w:t>пункте 6 статьи 46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73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1 16 0115</w:t>
            </w:r>
            <w:r>
              <w:rPr>
                <w:sz w:val="26"/>
                <w:szCs w:val="26"/>
              </w:rPr>
              <w:t>7</w:t>
            </w:r>
            <w:r w:rsidRPr="003E1AB2">
              <w:rPr>
                <w:sz w:val="26"/>
                <w:szCs w:val="26"/>
              </w:rPr>
              <w:t xml:space="preserve">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266AD6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0" w:history="1">
              <w:r w:rsidRPr="00266AD6">
                <w:rPr>
                  <w:sz w:val="26"/>
                  <w:szCs w:val="26"/>
                </w:rPr>
                <w:t>главой 15</w:t>
              </w:r>
            </w:hyperlink>
            <w:r w:rsidRPr="00266AD6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</w:t>
            </w:r>
            <w:r w:rsidRPr="00266AD6">
              <w:rPr>
                <w:sz w:val="26"/>
                <w:szCs w:val="26"/>
              </w:rPr>
              <w:lastRenderedPageBreak/>
              <w:t>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42746" w:rsidRPr="003E1AB2" w:rsidTr="00742746">
        <w:trPr>
          <w:trHeight w:val="73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007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1 16 01193 01 0000</w:t>
            </w:r>
            <w:r>
              <w:rPr>
                <w:sz w:val="26"/>
                <w:szCs w:val="26"/>
              </w:rPr>
              <w:t xml:space="preserve"> </w:t>
            </w:r>
            <w:r w:rsidRPr="003E1AB2">
              <w:rPr>
                <w:sz w:val="26"/>
                <w:szCs w:val="26"/>
              </w:rPr>
              <w:t>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en-US"/>
              </w:rPr>
              <w:t xml:space="preserve">главой 19 </w:t>
            </w:r>
            <w:r w:rsidRPr="003E1AB2">
              <w:rPr>
                <w:sz w:val="26"/>
                <w:szCs w:val="26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73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008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Министерство сельского хозяйства Челябинской области</w:t>
            </w:r>
          </w:p>
        </w:tc>
      </w:tr>
      <w:tr w:rsidR="00742746" w:rsidRPr="003E1AB2" w:rsidTr="00742746">
        <w:trPr>
          <w:trHeight w:val="1502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1 16 01143 01 0000 140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left="127" w:right="127" w:firstLine="3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en-US"/>
              </w:rPr>
              <w:t>главой</w:t>
            </w:r>
            <w:r w:rsidRPr="003E1A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14 </w:t>
            </w:r>
            <w:r w:rsidRPr="003E1AB2">
              <w:rPr>
                <w:sz w:val="26"/>
                <w:szCs w:val="26"/>
                <w:lang w:eastAsia="en-US"/>
              </w:rPr>
              <w:t xml:space="preserve">Кодекса </w:t>
            </w:r>
            <w:r>
              <w:rPr>
                <w:sz w:val="26"/>
                <w:szCs w:val="26"/>
                <w:lang w:eastAsia="en-US"/>
              </w:rPr>
              <w:t>Р</w:t>
            </w:r>
            <w:r w:rsidRPr="003E1AB2">
              <w:rPr>
                <w:sz w:val="26"/>
                <w:szCs w:val="26"/>
                <w:lang w:eastAsia="en-US"/>
              </w:rPr>
              <w:t>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713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Административные штрафы, установленные</w:t>
            </w:r>
            <w:r>
              <w:rPr>
                <w:sz w:val="26"/>
                <w:szCs w:val="26"/>
                <w:lang w:eastAsia="en-US"/>
              </w:rPr>
              <w:t xml:space="preserve"> главой 19</w:t>
            </w:r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713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en-US"/>
              </w:rPr>
              <w:t xml:space="preserve">     главой 20 Ко</w:t>
            </w:r>
            <w:r w:rsidRPr="003E1AB2">
              <w:rPr>
                <w:sz w:val="26"/>
                <w:szCs w:val="26"/>
                <w:lang w:eastAsia="en-US"/>
              </w:rPr>
              <w:t>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713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</w:t>
            </w:r>
            <w:r>
              <w:rPr>
                <w:sz w:val="26"/>
                <w:szCs w:val="26"/>
              </w:rPr>
              <w:t>33</w:t>
            </w:r>
            <w:r w:rsidRPr="003E1AB2">
              <w:rPr>
                <w:sz w:val="26"/>
                <w:szCs w:val="26"/>
              </w:rPr>
              <w:t>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266AD6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11" w:history="1">
              <w:r w:rsidRPr="00266AD6">
                <w:rPr>
                  <w:sz w:val="26"/>
                  <w:szCs w:val="26"/>
                </w:rPr>
                <w:t>Кодексом</w:t>
              </w:r>
            </w:hyperlink>
            <w:r w:rsidRPr="00266AD6">
              <w:rPr>
                <w:sz w:val="26"/>
                <w:szCs w:val="26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</w:t>
            </w:r>
            <w:r w:rsidRPr="00266AD6">
              <w:rPr>
                <w:sz w:val="26"/>
                <w:szCs w:val="26"/>
              </w:rPr>
              <w:lastRenderedPageBreak/>
              <w:t>мировыми судьями, комиссиями по делам несовершеннолетних и защите их прав</w:t>
            </w:r>
            <w:r w:rsidRPr="00266AD6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713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248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009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3E1AB2">
              <w:rPr>
                <w:b/>
                <w:bCs/>
                <w:sz w:val="26"/>
                <w:szCs w:val="26"/>
                <w:lang w:eastAsia="en-US"/>
              </w:rPr>
              <w:t>Министерство экологии Челябинской области</w:t>
            </w:r>
          </w:p>
        </w:tc>
      </w:tr>
      <w:tr w:rsidR="00742746" w:rsidRPr="003E1AB2" w:rsidTr="00742746">
        <w:trPr>
          <w:trHeight w:val="713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009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left="-11" w:right="127" w:firstLine="11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713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009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1 16 11050 01 0000 140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6860CD" w:rsidRDefault="00742746" w:rsidP="009815FB">
            <w:pPr>
              <w:autoSpaceDE w:val="0"/>
              <w:autoSpaceDN w:val="0"/>
              <w:adjustRightInd w:val="0"/>
              <w:ind w:left="-11" w:right="127" w:firstLine="11"/>
              <w:rPr>
                <w:sz w:val="26"/>
                <w:szCs w:val="26"/>
                <w:lang w:eastAsia="en-US"/>
              </w:rPr>
            </w:pPr>
            <w:r w:rsidRPr="006860CD">
              <w:rPr>
                <w:sz w:val="26"/>
                <w:szCs w:val="26"/>
                <w:lang w:eastAsia="en-US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</w:t>
            </w:r>
          </w:p>
        </w:tc>
      </w:tr>
      <w:tr w:rsidR="00742746" w:rsidRPr="003E1AB2" w:rsidTr="00742746">
        <w:trPr>
          <w:trHeight w:val="37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011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Министерство строительства и инфраструктуры Челябинской области</w:t>
            </w:r>
          </w:p>
        </w:tc>
      </w:tr>
      <w:tr w:rsidR="00742746" w:rsidRPr="003E1AB2" w:rsidTr="00742746">
        <w:trPr>
          <w:trHeight w:val="37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011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40" w:after="40"/>
              <w:ind w:hanging="2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r>
              <w:rPr>
                <w:sz w:val="26"/>
                <w:szCs w:val="26"/>
                <w:lang w:eastAsia="en-US"/>
              </w:rPr>
              <w:t>главой 19 К</w:t>
            </w:r>
            <w:r w:rsidRPr="003E1AB2">
              <w:rPr>
                <w:sz w:val="26"/>
                <w:szCs w:val="26"/>
                <w:lang w:eastAsia="en-US"/>
              </w:rPr>
              <w:t>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7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40" w:after="40"/>
              <w:ind w:hanging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6860CD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6860CD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sz w:val="26"/>
                  <w:szCs w:val="26"/>
                </w:rPr>
                <w:t>г</w:t>
              </w:r>
              <w:r w:rsidRPr="006860CD">
                <w:rPr>
                  <w:sz w:val="26"/>
                  <w:szCs w:val="26"/>
                  <w:lang w:eastAsia="en-US"/>
                </w:rPr>
                <w:t>лавой 20</w:t>
              </w:r>
            </w:hyperlink>
            <w:r w:rsidRPr="006860CD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6860CD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7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011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E1AB2">
              <w:rPr>
                <w:sz w:val="26"/>
                <w:szCs w:val="26"/>
                <w:lang w:eastAsia="en-US"/>
              </w:rPr>
              <w:t>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left="-11" w:right="127" w:firstLine="11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7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Министерство образования и науки Челябинской области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1 16 01053 01 0000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E1AB2"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5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3E1AB2">
              <w:rPr>
                <w:sz w:val="26"/>
                <w:szCs w:val="26"/>
                <w:lang w:eastAsia="en-US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1 16 01063 01 0000 140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6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3E1AB2">
              <w:rPr>
                <w:sz w:val="26"/>
                <w:szCs w:val="26"/>
                <w:lang w:eastAsia="en-US"/>
              </w:rPr>
              <w:t>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6860CD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6860CD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>
                <w:rPr>
                  <w:sz w:val="26"/>
                  <w:szCs w:val="26"/>
                </w:rPr>
                <w:t>г</w:t>
              </w:r>
              <w:r w:rsidRPr="006860CD">
                <w:rPr>
                  <w:sz w:val="26"/>
                  <w:szCs w:val="26"/>
                  <w:lang w:eastAsia="en-US"/>
                </w:rPr>
                <w:t>лавой 7</w:t>
              </w:r>
            </w:hyperlink>
            <w:r w:rsidRPr="006860CD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6860CD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1 16 01113 01 0000 140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11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909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792FA3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792FA3" w:rsidRDefault="00742746" w:rsidP="009815FB">
            <w:pPr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</w:rPr>
              <w:t>1 16 01133 01 0000 140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792FA3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sz w:val="26"/>
                  <w:szCs w:val="26"/>
                </w:rPr>
                <w:t>г</w:t>
              </w:r>
              <w:r w:rsidRPr="00792FA3">
                <w:rPr>
                  <w:sz w:val="26"/>
                  <w:szCs w:val="26"/>
                  <w:lang w:eastAsia="en-US"/>
                </w:rPr>
                <w:t>лавой 13</w:t>
              </w:r>
            </w:hyperlink>
            <w:r w:rsidRPr="00792FA3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792FA3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909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Default="00742746" w:rsidP="009815FB">
            <w:pPr>
              <w:ind w:firstLine="0"/>
              <w:jc w:val="center"/>
            </w:pPr>
            <w:r w:rsidRPr="00F24CB7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792FA3" w:rsidRDefault="00742746" w:rsidP="009815FB">
            <w:pPr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</w:rPr>
              <w:t>1 16 01143 01 0000 140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792FA3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sz w:val="26"/>
                  <w:szCs w:val="26"/>
                </w:rPr>
                <w:t>г</w:t>
              </w:r>
              <w:r w:rsidRPr="00792FA3">
                <w:rPr>
                  <w:sz w:val="26"/>
                  <w:szCs w:val="26"/>
                  <w:lang w:eastAsia="en-US"/>
                </w:rPr>
                <w:t>лавой 14</w:t>
              </w:r>
            </w:hyperlink>
            <w:r w:rsidRPr="00792FA3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792FA3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909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Default="00742746" w:rsidP="009815FB">
            <w:pPr>
              <w:ind w:firstLine="0"/>
              <w:jc w:val="center"/>
            </w:pPr>
            <w:r w:rsidRPr="00F24CB7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792FA3" w:rsidRDefault="00742746" w:rsidP="009815FB">
            <w:pPr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</w:rPr>
              <w:t>1 16 01183 01 0000 140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792FA3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sz w:val="26"/>
                  <w:szCs w:val="26"/>
                </w:rPr>
                <w:t>г</w:t>
              </w:r>
              <w:r w:rsidRPr="00792FA3">
                <w:rPr>
                  <w:sz w:val="26"/>
                  <w:szCs w:val="26"/>
                  <w:lang w:eastAsia="en-US"/>
                </w:rPr>
                <w:t>лавой 18</w:t>
              </w:r>
            </w:hyperlink>
            <w:r w:rsidRPr="00792FA3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Pr="00792FA3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909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Default="00742746" w:rsidP="009815FB">
            <w:pPr>
              <w:ind w:firstLine="0"/>
              <w:jc w:val="center"/>
            </w:pPr>
            <w:r w:rsidRPr="00F24CB7">
              <w:rPr>
                <w:sz w:val="26"/>
                <w:szCs w:val="26"/>
              </w:rPr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792FA3" w:rsidRDefault="00742746" w:rsidP="009815FB">
            <w:pPr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792FA3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792FA3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sz w:val="26"/>
                  <w:szCs w:val="26"/>
                </w:rPr>
                <w:t>г</w:t>
              </w:r>
              <w:r w:rsidRPr="00792FA3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792FA3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 w:rsidRPr="00792FA3">
              <w:rPr>
                <w:sz w:val="26"/>
                <w:szCs w:val="26"/>
                <w:lang w:eastAsia="en-US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  <w:r w:rsidRPr="00792FA3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828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012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20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018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Государственный комитет по делам архивов Челябинской области</w:t>
            </w:r>
          </w:p>
        </w:tc>
      </w:tr>
      <w:tr w:rsidR="00742746" w:rsidRPr="003E1AB2" w:rsidTr="00742746">
        <w:trPr>
          <w:trHeight w:val="2149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018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1 16 01133 01 0000 140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right="127"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13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018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right="127"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40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Главное управление юстиции Челябинской области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B55CE4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B55CE4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55CE4">
              <w:rPr>
                <w:sz w:val="26"/>
                <w:szCs w:val="26"/>
                <w:lang w:eastAsia="en-US"/>
              </w:rPr>
              <w:t>1 08 03010 01 0000 110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3E1AB2">
              <w:rPr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1 16 01053 01 0000 140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5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1 16 01063 01 0000 140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6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1 16 01073 01 0000 140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7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3E1AB2">
              <w:rPr>
                <w:sz w:val="26"/>
                <w:szCs w:val="26"/>
                <w:lang w:eastAsia="en-US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1 16 01083 01 0000 140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8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9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10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1 16 01113 01 0000 140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11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1 16 01133 01 0000 140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13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1 16 01143 01 0000 140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14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1 16 01153 01 0000 140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15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4" w:history="1">
              <w:r w:rsidRPr="003E1AB2">
                <w:rPr>
                  <w:sz w:val="26"/>
                  <w:szCs w:val="26"/>
                  <w:lang w:eastAsia="en-US"/>
                </w:rPr>
                <w:t>пункте 6 статьи 46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Бюджетного </w:t>
            </w:r>
            <w:r w:rsidRPr="003E1AB2">
              <w:rPr>
                <w:sz w:val="26"/>
                <w:szCs w:val="26"/>
                <w:lang w:eastAsia="en-US"/>
              </w:rPr>
              <w:lastRenderedPageBreak/>
              <w:t>кодекса Российской Федерации),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1 16 01163 01 0000 140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16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1 16 01173 01 0000 140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17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1 16 01183 01 0000 140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18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20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024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1 16 01213 01 0000 140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21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032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b/>
                <w:sz w:val="26"/>
                <w:szCs w:val="26"/>
              </w:rPr>
              <w:t>Главное управление по труду и занятости населения Челябинской области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032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80" w:after="8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1 16 01053 01 0000 140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left="142" w:right="142" w:hanging="12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color w:val="000000"/>
                  <w:sz w:val="26"/>
                  <w:szCs w:val="26"/>
                  <w:lang w:eastAsia="en-US"/>
                </w:rPr>
                <w:t>лавой 5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</w:t>
            </w:r>
            <w:r w:rsidRPr="003E1AB2">
              <w:rPr>
                <w:sz w:val="26"/>
                <w:szCs w:val="26"/>
                <w:lang w:eastAsia="en-US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61004F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61004F">
              <w:rPr>
                <w:sz w:val="26"/>
                <w:szCs w:val="26"/>
              </w:rPr>
              <w:lastRenderedPageBreak/>
              <w:t>032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61004F" w:rsidRDefault="00742746" w:rsidP="009815FB">
            <w:pPr>
              <w:ind w:firstLine="0"/>
              <w:rPr>
                <w:sz w:val="26"/>
                <w:szCs w:val="26"/>
              </w:rPr>
            </w:pPr>
            <w:r w:rsidRPr="0061004F">
              <w:rPr>
                <w:sz w:val="26"/>
                <w:szCs w:val="26"/>
              </w:rPr>
              <w:t>1 16 01133 01 0000 140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61004F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61004F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sz w:val="26"/>
                  <w:szCs w:val="26"/>
                </w:rPr>
                <w:t>г</w:t>
              </w:r>
              <w:r w:rsidRPr="0061004F">
                <w:rPr>
                  <w:sz w:val="26"/>
                  <w:szCs w:val="26"/>
                  <w:lang w:eastAsia="en-US"/>
                </w:rPr>
                <w:t>лавой 13</w:t>
              </w:r>
            </w:hyperlink>
            <w:r w:rsidRPr="0061004F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61004F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61004F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61004F">
              <w:rPr>
                <w:sz w:val="26"/>
                <w:szCs w:val="26"/>
              </w:rPr>
              <w:t>032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61004F" w:rsidRDefault="00742746" w:rsidP="009815FB">
            <w:pPr>
              <w:ind w:firstLine="0"/>
              <w:rPr>
                <w:sz w:val="26"/>
                <w:szCs w:val="26"/>
              </w:rPr>
            </w:pPr>
            <w:r w:rsidRPr="0061004F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61004F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61004F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sz w:val="26"/>
                  <w:szCs w:val="26"/>
                </w:rPr>
                <w:t>г</w:t>
              </w:r>
              <w:r w:rsidRPr="0061004F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61004F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61004F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032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06532">
              <w:rPr>
                <w:b/>
                <w:bCs/>
                <w:sz w:val="26"/>
                <w:szCs w:val="26"/>
              </w:rPr>
              <w:t>033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autoSpaceDE w:val="0"/>
              <w:autoSpaceDN w:val="0"/>
              <w:adjustRightInd w:val="0"/>
              <w:ind w:hanging="2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ind w:right="80"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406532">
              <w:rPr>
                <w:b/>
                <w:bCs/>
                <w:sz w:val="26"/>
                <w:szCs w:val="26"/>
                <w:lang w:eastAsia="en-US"/>
              </w:rPr>
              <w:t>Главное управление лесами Челябинской области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033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1 16 01083 01 0000 140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sz w:val="26"/>
                  <w:szCs w:val="26"/>
                </w:rPr>
                <w:t>г</w:t>
              </w:r>
              <w:r w:rsidRPr="00406532">
                <w:rPr>
                  <w:sz w:val="26"/>
                  <w:szCs w:val="26"/>
                  <w:lang w:eastAsia="en-US"/>
                </w:rPr>
                <w:t>лавой 8</w:t>
              </w:r>
            </w:hyperlink>
            <w:r w:rsidRPr="0040653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Pr="0040653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033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sz w:val="26"/>
                  <w:szCs w:val="26"/>
                </w:rPr>
                <w:t>г</w:t>
              </w:r>
              <w:r w:rsidRPr="00406532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40653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40653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033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sz w:val="26"/>
                  <w:szCs w:val="26"/>
                </w:rPr>
                <w:t>г</w:t>
              </w:r>
              <w:r w:rsidRPr="00406532">
                <w:rPr>
                  <w:sz w:val="26"/>
                  <w:szCs w:val="26"/>
                  <w:lang w:eastAsia="en-US"/>
                </w:rPr>
                <w:t>лавой 20</w:t>
              </w:r>
            </w:hyperlink>
            <w:r w:rsidRPr="0040653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40653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033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1 16 11050 01 0000 140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  <w:lang w:eastAsia="en-US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</w:t>
            </w:r>
            <w:r w:rsidRPr="00406532">
              <w:rPr>
                <w:sz w:val="26"/>
                <w:szCs w:val="26"/>
                <w:lang w:eastAsia="en-US"/>
              </w:rPr>
              <w:lastRenderedPageBreak/>
              <w:t>природных территориях), подлежащие зачислению в бюджет муниципального образования</w:t>
            </w:r>
          </w:p>
        </w:tc>
      </w:tr>
      <w:tr w:rsidR="00742746" w:rsidRPr="003E1AB2" w:rsidTr="00742746">
        <w:trPr>
          <w:trHeight w:val="537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lastRenderedPageBreak/>
              <w:t>034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Главное контрольное управление Челябинской области</w:t>
            </w:r>
          </w:p>
        </w:tc>
      </w:tr>
      <w:tr w:rsidR="00742746" w:rsidRPr="003E1AB2" w:rsidTr="00742746">
        <w:trPr>
          <w:trHeight w:val="859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034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1 16 01073 01 0000 140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7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156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034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1 16 01153 01 0000 140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color w:val="000000"/>
                  <w:sz w:val="26"/>
                  <w:szCs w:val="26"/>
                  <w:lang w:eastAsia="en-US"/>
                </w:rPr>
                <w:t>лавой 15</w:t>
              </w:r>
            </w:hyperlink>
            <w:r w:rsidRPr="003E1AB2">
              <w:rPr>
                <w:color w:val="000000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9" w:history="1">
              <w:r w:rsidRPr="003E1AB2">
                <w:rPr>
                  <w:color w:val="000000"/>
                  <w:sz w:val="26"/>
                  <w:szCs w:val="26"/>
                  <w:lang w:eastAsia="en-US"/>
                </w:rPr>
                <w:t>пункте 6 статьи 46</w:t>
              </w:r>
            </w:hyperlink>
            <w:r w:rsidRPr="003E1AB2">
              <w:rPr>
                <w:color w:val="000000"/>
                <w:sz w:val="26"/>
                <w:szCs w:val="26"/>
                <w:lang w:eastAsia="en-US"/>
              </w:rPr>
              <w:t xml:space="preserve"> Бюджетного кодекса Российской Федерац</w:t>
            </w:r>
            <w:r w:rsidRPr="003E1AB2">
              <w:rPr>
                <w:sz w:val="26"/>
                <w:szCs w:val="26"/>
                <w:lang w:eastAsia="en-US"/>
              </w:rPr>
              <w:t>ии),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156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034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</w:t>
            </w:r>
            <w:r>
              <w:rPr>
                <w:sz w:val="26"/>
                <w:szCs w:val="26"/>
              </w:rPr>
              <w:t>9</w:t>
            </w:r>
            <w:r w:rsidRPr="003E1AB2">
              <w:rPr>
                <w:sz w:val="26"/>
                <w:szCs w:val="26"/>
              </w:rPr>
              <w:t>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sz w:val="26"/>
                  <w:szCs w:val="26"/>
                </w:rPr>
                <w:t>г</w:t>
              </w:r>
              <w:r w:rsidRPr="00406532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40653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40653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156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653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653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sz w:val="26"/>
                  <w:szCs w:val="26"/>
                </w:rPr>
                <w:t>г</w:t>
              </w:r>
              <w:r w:rsidRPr="00406532">
                <w:rPr>
                  <w:sz w:val="26"/>
                  <w:szCs w:val="26"/>
                  <w:lang w:eastAsia="en-US"/>
                </w:rPr>
                <w:t>лавой 20</w:t>
              </w:r>
            </w:hyperlink>
            <w:r w:rsidRPr="0040653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40653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156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034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68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037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3E1AB2">
              <w:rPr>
                <w:b/>
                <w:bCs/>
                <w:sz w:val="26"/>
                <w:szCs w:val="26"/>
                <w:lang w:eastAsia="en-US"/>
              </w:rPr>
              <w:t>Избирательная комиссия Челябинской области</w:t>
            </w:r>
          </w:p>
        </w:tc>
      </w:tr>
      <w:tr w:rsidR="00742746" w:rsidRPr="003E1AB2" w:rsidTr="00742746">
        <w:trPr>
          <w:trHeight w:val="1560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037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048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048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1 12 01000 01 0000 120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both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 xml:space="preserve">Плата за негативное воздействие на окружающую среду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lastRenderedPageBreak/>
              <w:t>062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both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Министерство общественной безопасности Челябинской области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both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Главное управление «Государственная жилищная инспекция Челябинской области»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C90F7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C90F72">
              <w:rPr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C90F72" w:rsidRDefault="00742746" w:rsidP="009815FB">
            <w:pPr>
              <w:ind w:firstLine="0"/>
              <w:rPr>
                <w:sz w:val="26"/>
                <w:szCs w:val="26"/>
              </w:rPr>
            </w:pPr>
            <w:r w:rsidRPr="00C90F72">
              <w:rPr>
                <w:sz w:val="26"/>
                <w:szCs w:val="26"/>
              </w:rPr>
              <w:t>1 16 01073 01 0000 140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C90F7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C90F7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2" w:history="1">
              <w:r w:rsidRPr="00C90F72">
                <w:rPr>
                  <w:sz w:val="26"/>
                  <w:szCs w:val="26"/>
                </w:rPr>
                <w:t>г</w:t>
              </w:r>
              <w:r w:rsidRPr="00C90F72">
                <w:rPr>
                  <w:sz w:val="26"/>
                  <w:szCs w:val="26"/>
                  <w:lang w:eastAsia="en-US"/>
                </w:rPr>
                <w:t>лавой 7</w:t>
              </w:r>
            </w:hyperlink>
            <w:r w:rsidRPr="00C90F7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C90F7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70E0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4070E0">
              <w:rPr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70E0" w:rsidRDefault="00742746" w:rsidP="009815FB">
            <w:pPr>
              <w:ind w:firstLine="0"/>
              <w:rPr>
                <w:sz w:val="26"/>
                <w:szCs w:val="26"/>
              </w:rPr>
            </w:pPr>
            <w:r w:rsidRPr="004070E0">
              <w:rPr>
                <w:sz w:val="26"/>
                <w:szCs w:val="26"/>
              </w:rPr>
              <w:t>1 16 01093 01 0000 140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70E0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70E0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sz w:val="26"/>
                  <w:szCs w:val="26"/>
                </w:rPr>
                <w:t>г</w:t>
              </w:r>
              <w:r w:rsidRPr="004070E0">
                <w:rPr>
                  <w:sz w:val="26"/>
                  <w:szCs w:val="26"/>
                  <w:lang w:eastAsia="en-US"/>
                </w:rPr>
                <w:t>лавой 9</w:t>
              </w:r>
            </w:hyperlink>
            <w:r w:rsidRPr="004070E0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r w:rsidRPr="004070E0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1 16 01133 01 0000 140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13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70E0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4070E0">
              <w:rPr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70E0" w:rsidRDefault="00742746" w:rsidP="009815FB">
            <w:pPr>
              <w:ind w:firstLine="0"/>
              <w:rPr>
                <w:sz w:val="26"/>
                <w:szCs w:val="26"/>
              </w:rPr>
            </w:pPr>
            <w:r w:rsidRPr="004070E0">
              <w:rPr>
                <w:sz w:val="26"/>
                <w:szCs w:val="26"/>
              </w:rPr>
              <w:t>1 16 01143 01 0000 140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4070E0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070E0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sz w:val="26"/>
                  <w:szCs w:val="26"/>
                </w:rPr>
                <w:t>г</w:t>
              </w:r>
              <w:r w:rsidRPr="004070E0">
                <w:rPr>
                  <w:sz w:val="26"/>
                  <w:szCs w:val="26"/>
                  <w:lang w:eastAsia="en-US"/>
                </w:rPr>
                <w:t>лавой 14</w:t>
              </w:r>
            </w:hyperlink>
            <w:r w:rsidRPr="004070E0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4070E0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40" w:after="4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19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40" w:after="4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sz w:val="26"/>
                  <w:szCs w:val="26"/>
                  <w:lang w:eastAsia="en-US"/>
                </w:rPr>
                <w:t>лавой 20</w:t>
              </w:r>
            </w:hyperlink>
            <w:r w:rsidRPr="003E1AB2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3E1AB2">
              <w:rPr>
                <w:sz w:val="26"/>
                <w:szCs w:val="26"/>
                <w:lang w:eastAsia="en-US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078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098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both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Министерство промышленности, новых технологий и природных ресурсов Челябинской области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098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1 16 01193 01 0000 140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color w:val="000000"/>
                  <w:sz w:val="26"/>
                  <w:szCs w:val="26"/>
                  <w:lang w:eastAsia="en-US"/>
                </w:rPr>
                <w:t>лавой 19</w:t>
              </w:r>
            </w:hyperlink>
            <w:r w:rsidRPr="003E1AB2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E1AB2">
              <w:rPr>
                <w:sz w:val="26"/>
                <w:szCs w:val="26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098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1 16 01203 01 0000 140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left="127" w:right="127" w:firstLine="3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sz w:val="26"/>
                  <w:szCs w:val="26"/>
                </w:rPr>
                <w:t>г</w:t>
              </w:r>
              <w:r w:rsidRPr="003E1AB2">
                <w:rPr>
                  <w:color w:val="000000"/>
                  <w:sz w:val="26"/>
                  <w:szCs w:val="26"/>
                  <w:lang w:eastAsia="en-US"/>
                </w:rPr>
                <w:t>лавой 20</w:t>
              </w:r>
            </w:hyperlink>
            <w:r w:rsidRPr="003E1AB2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E1AB2">
              <w:rPr>
                <w:sz w:val="26"/>
                <w:szCs w:val="26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098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hanging="2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snapToGrid w:val="0"/>
                <w:sz w:val="26"/>
                <w:szCs w:val="26"/>
              </w:rPr>
            </w:pPr>
            <w:r w:rsidRPr="003E1AB2">
              <w:rPr>
                <w:b/>
                <w:snapToGrid w:val="0"/>
                <w:sz w:val="26"/>
                <w:szCs w:val="26"/>
              </w:rPr>
              <w:t>Управление Федерального казначейства по Челябинской области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1 03 02230 01 0000 110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napToGrid w:val="0"/>
                <w:sz w:val="26"/>
                <w:szCs w:val="26"/>
              </w:rPr>
            </w:pPr>
            <w:r w:rsidRPr="003E1AB2">
              <w:rPr>
                <w:snapToGrid w:val="0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E1AB2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1 03 02240 01 0000 110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napToGrid w:val="0"/>
                <w:sz w:val="26"/>
                <w:szCs w:val="26"/>
              </w:rPr>
            </w:pPr>
            <w:r w:rsidRPr="003E1AB2">
              <w:rPr>
                <w:snapToGrid w:val="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E1AB2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100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1 03 02250 01 0000 110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napToGrid w:val="0"/>
                <w:sz w:val="26"/>
                <w:szCs w:val="26"/>
              </w:rPr>
            </w:pPr>
            <w:r w:rsidRPr="003E1AB2">
              <w:rPr>
                <w:snapToGrid w:val="0"/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E1AB2">
              <w:rPr>
                <w:snapToGrid w:val="0"/>
                <w:sz w:val="26"/>
                <w:szCs w:val="26"/>
              </w:rPr>
              <w:lastRenderedPageBreak/>
              <w:t>дифференцированных нормативов отчислений в местные бюджеты</w:t>
            </w:r>
            <w:r w:rsidRPr="003E1AB2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1 03 02260 01 0000 110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napToGrid w:val="0"/>
                <w:sz w:val="26"/>
                <w:szCs w:val="26"/>
              </w:rPr>
            </w:pPr>
            <w:r w:rsidRPr="003E1AB2">
              <w:rPr>
                <w:snapToGrid w:val="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E1AB2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2A75FC" w:rsidRDefault="00742746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A75FC">
              <w:rPr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napToGrid w:val="0"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 xml:space="preserve">Управление Федеральной службы </w:t>
            </w:r>
            <w:r>
              <w:rPr>
                <w:b/>
                <w:sz w:val="26"/>
                <w:szCs w:val="26"/>
              </w:rPr>
              <w:t xml:space="preserve">по надзору в сфере защиты прав потребителей и благополучия человека </w:t>
            </w:r>
            <w:r w:rsidRPr="003E1AB2">
              <w:rPr>
                <w:b/>
                <w:sz w:val="26"/>
                <w:szCs w:val="26"/>
              </w:rPr>
              <w:t>по Челябинской области</w:t>
            </w:r>
          </w:p>
        </w:tc>
      </w:tr>
      <w:tr w:rsidR="00742746" w:rsidRPr="003E1AB2" w:rsidTr="00742746">
        <w:trPr>
          <w:trHeight w:val="286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161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both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Федеральная антимонопольная служба</w:t>
            </w:r>
          </w:p>
        </w:tc>
      </w:tr>
      <w:tr w:rsidR="00742746" w:rsidRPr="003E1AB2" w:rsidTr="00742746">
        <w:trPr>
          <w:trHeight w:val="484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161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122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Управление Федеральной налоговой службы по Челябинской области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1 01 02000 01 0000 110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both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 xml:space="preserve">Налог на доходы физических лиц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34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3E1AB2">
              <w:rPr>
                <w:sz w:val="26"/>
                <w:szCs w:val="26"/>
              </w:rPr>
              <w:t>1 05 01000 00 0000 110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highlight w:val="yellow"/>
              </w:rPr>
            </w:pPr>
            <w:r w:rsidRPr="003E1AB2">
              <w:rPr>
                <w:sz w:val="26"/>
                <w:szCs w:val="26"/>
              </w:rPr>
              <w:t xml:space="preserve">Налог, взимаемый в связи с применением упрощенной системы налогообложения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340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1 05 02000 02 0000 110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  <w:r w:rsidRPr="003E1AB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2517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1 05 04020 02 0000 110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3E1AB2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742746" w:rsidRPr="003E1AB2" w:rsidTr="00742746">
        <w:trPr>
          <w:trHeight w:val="442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1 07 01000 01 0000 110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both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 xml:space="preserve">Налог на добычу полезных ископаемых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1 08 03010 01 0000 110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both"/>
              <w:rPr>
                <w:sz w:val="26"/>
                <w:szCs w:val="26"/>
                <w:highlight w:val="red"/>
                <w:vertAlign w:val="superscript"/>
              </w:rPr>
            </w:pPr>
            <w:r w:rsidRPr="003E1AB2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3E1AB2">
              <w:rPr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1 08 07010 01 0000 110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napToGrid w:val="0"/>
                <w:sz w:val="26"/>
                <w:szCs w:val="26"/>
                <w:highlight w:val="red"/>
              </w:rPr>
            </w:pPr>
            <w:r w:rsidRPr="003E1AB2">
              <w:rPr>
                <w:snapToGrid w:val="0"/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pStyle w:val="af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1 09 00000 00 0000 000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 xml:space="preserve">Задолженность и перерасчеты по отмененным налогам, сборам и иным обязательным платежам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b/>
                <w:bCs/>
                <w:color w:val="000000"/>
                <w:sz w:val="26"/>
                <w:szCs w:val="2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1 08 06000 01 0000 110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  <w:r w:rsidRPr="003E1AB2">
              <w:rPr>
                <w:snapToGrid w:val="0"/>
                <w:sz w:val="26"/>
                <w:szCs w:val="26"/>
              </w:rPr>
              <w:t xml:space="preserve">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188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1 08 07100 01 0000 110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1 08 07141 01 0000 110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3E1AB2">
              <w:rPr>
                <w:bCs/>
                <w:sz w:val="26"/>
                <w:szCs w:val="26"/>
                <w:vertAlign w:val="superscript"/>
              </w:rPr>
              <w:t xml:space="preserve">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321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 xml:space="preserve">Управление Федеральной службы государственной регистрации, кадастра и картографии по Челябинской области 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321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pacing w:val="-2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1 08 07020 01 0000 110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pacing w:val="-6"/>
                <w:sz w:val="26"/>
                <w:szCs w:val="26"/>
                <w:vertAlign w:val="superscript"/>
                <w:lang w:eastAsia="en-US"/>
              </w:rPr>
            </w:pPr>
            <w:r w:rsidRPr="003E1AB2">
              <w:rPr>
                <w:bCs/>
                <w:sz w:val="26"/>
                <w:szCs w:val="2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3E1AB2">
              <w:rPr>
                <w:sz w:val="26"/>
                <w:szCs w:val="26"/>
                <w:vertAlign w:val="superscript"/>
              </w:rPr>
              <w:t>1, 2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322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Управление Федеральной службы судебных приставов по Челябинской области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322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122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15"/>
          <w:tblHeader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5A7180" w:rsidRDefault="00742746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A7180">
              <w:rPr>
                <w:b/>
                <w:bCs/>
                <w:sz w:val="26"/>
                <w:szCs w:val="26"/>
              </w:rPr>
              <w:t>415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5A7180" w:rsidRDefault="00742746" w:rsidP="009815FB">
            <w:pPr>
              <w:autoSpaceDE w:val="0"/>
              <w:autoSpaceDN w:val="0"/>
              <w:adjustRightInd w:val="0"/>
              <w:ind w:firstLine="122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5A7180" w:rsidRDefault="00742746" w:rsidP="009815FB">
            <w:pPr>
              <w:ind w:right="80"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5A7180">
              <w:rPr>
                <w:b/>
                <w:bCs/>
                <w:sz w:val="26"/>
                <w:szCs w:val="26"/>
                <w:lang w:eastAsia="en-US"/>
              </w:rPr>
              <w:t>Прокуратура Челябинской области</w:t>
            </w:r>
          </w:p>
        </w:tc>
      </w:tr>
      <w:tr w:rsidR="00742746" w:rsidRPr="003E1AB2" w:rsidTr="00742746">
        <w:trPr>
          <w:trHeight w:val="63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4" w:type="pct"/>
            <w:hideMark/>
          </w:tcPr>
          <w:p w:rsidR="00742746" w:rsidRPr="003E1AB2" w:rsidRDefault="00742746" w:rsidP="009815FB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>Администрация Карталинского муниципального района</w:t>
            </w:r>
          </w:p>
        </w:tc>
      </w:tr>
      <w:tr w:rsidR="00742746" w:rsidRPr="003E1AB2" w:rsidTr="00742746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742746" w:rsidRPr="003E1AB2" w:rsidTr="00742746">
        <w:trPr>
          <w:trHeight w:val="57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44" w:type="pct"/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42746" w:rsidRPr="003E1AB2" w:rsidTr="00742746">
        <w:trPr>
          <w:trHeight w:val="57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2 02 35120 05 0000 150</w:t>
            </w:r>
          </w:p>
        </w:tc>
        <w:tc>
          <w:tcPr>
            <w:tcW w:w="3144" w:type="pct"/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42746" w:rsidRPr="003E1AB2" w:rsidTr="00742746">
        <w:trPr>
          <w:trHeight w:val="83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2 02 35930 05 0000 150</w:t>
            </w:r>
          </w:p>
        </w:tc>
        <w:tc>
          <w:tcPr>
            <w:tcW w:w="3144" w:type="pct"/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42746" w:rsidRPr="003E1AB2" w:rsidTr="00742746">
        <w:trPr>
          <w:trHeight w:val="34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2 02 39999 05 0000 150</w:t>
            </w:r>
          </w:p>
        </w:tc>
        <w:tc>
          <w:tcPr>
            <w:tcW w:w="3144" w:type="pct"/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742746" w:rsidRPr="003E1AB2" w:rsidTr="00742746">
        <w:trPr>
          <w:trHeight w:val="1482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2746" w:rsidRPr="003E1AB2" w:rsidTr="00742746">
        <w:trPr>
          <w:trHeight w:val="93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2 02 49001 05 0000 150</w:t>
            </w:r>
          </w:p>
        </w:tc>
        <w:tc>
          <w:tcPr>
            <w:tcW w:w="3144" w:type="pct"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</w:t>
            </w:r>
            <w:r>
              <w:rPr>
                <w:sz w:val="26"/>
                <w:szCs w:val="26"/>
              </w:rPr>
              <w:t>, за счёт средств резервного фонда Правительства Российской Федерации</w:t>
            </w:r>
          </w:p>
        </w:tc>
      </w:tr>
      <w:tr w:rsidR="00742746" w:rsidRPr="003E1AB2" w:rsidTr="00742746">
        <w:trPr>
          <w:trHeight w:val="46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lastRenderedPageBreak/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Прочие </w:t>
            </w:r>
            <w:r w:rsidRPr="003E1AB2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</w:t>
            </w:r>
          </w:p>
        </w:tc>
      </w:tr>
      <w:tr w:rsidR="00742746" w:rsidRPr="003E1AB2" w:rsidTr="00742746">
        <w:trPr>
          <w:trHeight w:val="46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2 07 05030 05 0000 150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742746" w:rsidRPr="003E1AB2" w:rsidTr="00742746">
        <w:trPr>
          <w:trHeight w:val="46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</w:tr>
      <w:tr w:rsidR="00742746" w:rsidRPr="003E1AB2" w:rsidTr="00742746">
        <w:trPr>
          <w:trHeight w:val="58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2 02 15001 05 0000 150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742746" w:rsidRPr="003E1AB2" w:rsidTr="00742746">
        <w:trPr>
          <w:trHeight w:val="33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2 02 15002 05 0000 150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42746" w:rsidRPr="003E1AB2" w:rsidTr="00742746">
        <w:trPr>
          <w:trHeight w:val="33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2 02 15009 05 0000 150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42746" w:rsidRPr="003E1AB2" w:rsidTr="00742746">
        <w:trPr>
          <w:trHeight w:val="41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F078DD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078DD">
              <w:rPr>
                <w:sz w:val="26"/>
                <w:szCs w:val="26"/>
              </w:rPr>
              <w:t>2 02 15848 05 0000 150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F078DD" w:rsidRDefault="00742746" w:rsidP="009815FB">
            <w:pPr>
              <w:tabs>
                <w:tab w:val="left" w:pos="1140"/>
              </w:tabs>
              <w:ind w:firstLine="0"/>
              <w:rPr>
                <w:color w:val="000000"/>
                <w:sz w:val="26"/>
                <w:szCs w:val="26"/>
              </w:rPr>
            </w:pPr>
            <w:r w:rsidRPr="00F078DD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</w:tr>
      <w:tr w:rsidR="00742746" w:rsidRPr="003E1AB2" w:rsidTr="00742746">
        <w:trPr>
          <w:trHeight w:val="410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742746" w:rsidRPr="003E1AB2" w:rsidTr="00742746">
        <w:trPr>
          <w:trHeight w:val="53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42746" w:rsidRPr="003E1AB2" w:rsidTr="00742746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2 02 35118 05 0000 150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2746" w:rsidRPr="003E1AB2" w:rsidTr="00742746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2746" w:rsidRPr="003E1AB2" w:rsidTr="00742746">
        <w:trPr>
          <w:trHeight w:val="79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2 07 05020 05 0000 150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</w:tr>
      <w:tr w:rsidR="00742746" w:rsidRPr="003E1AB2" w:rsidTr="00742746">
        <w:trPr>
          <w:trHeight w:val="61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2 07 05030 05 0000 150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742746" w:rsidRPr="003E1AB2" w:rsidTr="00742746">
        <w:trPr>
          <w:trHeight w:val="26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2 08 05000 05 0000 150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3E1AB2">
              <w:rPr>
                <w:color w:val="000000"/>
                <w:sz w:val="26"/>
                <w:szCs w:val="26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742746" w:rsidRPr="003E1AB2" w:rsidTr="00742746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lastRenderedPageBreak/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742746" w:rsidRPr="003E1AB2" w:rsidTr="00742746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E244AF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E244AF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1 16 11064 01 0000 140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  <w:tr w:rsidR="00742746" w:rsidRPr="003E1AB2" w:rsidTr="00742746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2 02 20041 05 0000 150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42746" w:rsidRPr="003E1AB2" w:rsidTr="00742746">
        <w:trPr>
          <w:trHeight w:val="66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2 02 20077 05 0000 150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42746" w:rsidRPr="003E1AB2" w:rsidTr="00742746">
        <w:trPr>
          <w:trHeight w:val="66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2 02 20302 05 0000 150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42746" w:rsidRPr="003E1AB2" w:rsidTr="00742746">
        <w:trPr>
          <w:trHeight w:val="66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2 02 25016 05 0000 150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мероприятия федеральной целевой программы «Развитие водохозяйственного комплекса Российской Федерации в 2012-2020 годах»</w:t>
            </w:r>
          </w:p>
        </w:tc>
      </w:tr>
      <w:tr w:rsidR="00742746" w:rsidRPr="003E1AB2" w:rsidTr="00742746">
        <w:trPr>
          <w:trHeight w:val="66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2 02 25497 05 0000 150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жильём молодых семей</w:t>
            </w:r>
          </w:p>
        </w:tc>
      </w:tr>
      <w:tr w:rsidR="00742746" w:rsidRPr="003E1AB2" w:rsidTr="00742746">
        <w:trPr>
          <w:trHeight w:val="66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2 02 25511 05 0000 150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742746" w:rsidRPr="003E1AB2" w:rsidTr="00742746">
        <w:trPr>
          <w:trHeight w:val="40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  <w:highlight w:val="cyan"/>
              </w:rPr>
            </w:pPr>
            <w:r w:rsidRPr="003E1AB2">
              <w:rPr>
                <w:sz w:val="26"/>
                <w:szCs w:val="26"/>
              </w:rPr>
              <w:t>2 02 25555 05 0000 150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Субсидии бюджетам муниципальных районов на реализацию программ формирования современной городской среды</w:t>
            </w:r>
            <w:r w:rsidRPr="003E1AB2">
              <w:rPr>
                <w:sz w:val="26"/>
                <w:szCs w:val="26"/>
              </w:rPr>
              <w:t xml:space="preserve"> </w:t>
            </w:r>
          </w:p>
        </w:tc>
      </w:tr>
      <w:tr w:rsidR="00742746" w:rsidRPr="003E1AB2" w:rsidTr="00742746">
        <w:trPr>
          <w:trHeight w:val="66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2 02 27112 05 0000 150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42746" w:rsidRPr="003E1AB2" w:rsidTr="00742746">
        <w:trPr>
          <w:trHeight w:val="30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742746" w:rsidRPr="003E1AB2" w:rsidTr="00742746">
        <w:trPr>
          <w:trHeight w:val="25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742746" w:rsidRPr="003E1AB2" w:rsidTr="00742746">
        <w:trPr>
          <w:trHeight w:val="13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2746" w:rsidRPr="003E1AB2" w:rsidTr="00742746">
        <w:trPr>
          <w:trHeight w:val="6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lastRenderedPageBreak/>
              <w:t>654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122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742746" w:rsidRPr="003E1AB2" w:rsidTr="00742746">
        <w:trPr>
          <w:trHeight w:val="60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742746" w:rsidRPr="003E1AB2" w:rsidTr="00742746">
        <w:trPr>
          <w:trHeight w:val="60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F93D0B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93D0B">
              <w:rPr>
                <w:bCs/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2 02 20077 05 0000 150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42746" w:rsidRPr="003E1AB2" w:rsidTr="00742746">
        <w:trPr>
          <w:trHeight w:val="58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2 02 25228 05 0000 150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Субсидии бюджетам муниципальных районов на оснащение объектов спортивной инфраструктуры спортивно- технологическим оборудованием</w:t>
            </w:r>
          </w:p>
        </w:tc>
      </w:tr>
      <w:tr w:rsidR="00742746" w:rsidRPr="003E1AB2" w:rsidTr="00742746">
        <w:trPr>
          <w:trHeight w:val="58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2 02 25229 05 0000 150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42746" w:rsidRPr="003E1AB2" w:rsidTr="00742746">
        <w:trPr>
          <w:trHeight w:val="58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2 02 25467 05 0000 150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</w:tr>
      <w:tr w:rsidR="00742746" w:rsidRPr="003E1AB2" w:rsidTr="00742746">
        <w:trPr>
          <w:trHeight w:val="58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2 02 25519 05 0000 150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</w:tr>
      <w:tr w:rsidR="00742746" w:rsidRPr="003E1AB2" w:rsidTr="00742746">
        <w:trPr>
          <w:trHeight w:val="27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742746" w:rsidRPr="003E1AB2" w:rsidTr="00742746">
        <w:trPr>
          <w:trHeight w:val="51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2746" w:rsidRPr="003E1AB2" w:rsidTr="00742746">
        <w:trPr>
          <w:trHeight w:val="51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42746" w:rsidRPr="003E1AB2" w:rsidTr="00742746">
        <w:trPr>
          <w:trHeight w:val="51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2 07 05020 05 0000 150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</w:tr>
      <w:tr w:rsidR="00742746" w:rsidRPr="003E1AB2" w:rsidTr="00742746">
        <w:trPr>
          <w:trHeight w:val="51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2 </w:t>
            </w:r>
            <w:r w:rsidRPr="003E1AB2">
              <w:rPr>
                <w:color w:val="000000"/>
                <w:sz w:val="26"/>
                <w:szCs w:val="26"/>
              </w:rPr>
              <w:t>07 05030 05 0000 150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742746" w:rsidRPr="003E1AB2" w:rsidTr="00742746">
        <w:trPr>
          <w:trHeight w:val="63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</w:tr>
      <w:tr w:rsidR="00742746" w:rsidRPr="003E1AB2" w:rsidTr="00742746">
        <w:trPr>
          <w:trHeight w:val="63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2 02 20077 05 0000 150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42746" w:rsidRPr="003E1AB2" w:rsidTr="00742746">
        <w:trPr>
          <w:trHeight w:val="63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AC5D51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C5D51">
              <w:rPr>
                <w:bCs/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AC5D51" w:rsidRDefault="00742746" w:rsidP="009815FB">
            <w:pPr>
              <w:ind w:hanging="20"/>
              <w:jc w:val="center"/>
              <w:rPr>
                <w:sz w:val="26"/>
                <w:szCs w:val="26"/>
              </w:rPr>
            </w:pPr>
            <w:r w:rsidRPr="00AC5D51">
              <w:rPr>
                <w:sz w:val="26"/>
                <w:szCs w:val="26"/>
              </w:rPr>
              <w:t>2 02 25097 05 0000 150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AC5D51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C5D51">
              <w:rPr>
                <w:sz w:val="26"/>
                <w:szCs w:val="26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42746" w:rsidRPr="003E1AB2" w:rsidTr="00742746">
        <w:trPr>
          <w:trHeight w:val="63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AC5D51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C5D51">
              <w:rPr>
                <w:bCs/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AC5D51" w:rsidRDefault="00742746" w:rsidP="009815FB">
            <w:pPr>
              <w:ind w:hanging="20"/>
              <w:jc w:val="center"/>
              <w:rPr>
                <w:sz w:val="26"/>
                <w:szCs w:val="26"/>
              </w:rPr>
            </w:pPr>
            <w:r w:rsidRPr="00AC5D51">
              <w:rPr>
                <w:sz w:val="26"/>
                <w:szCs w:val="26"/>
              </w:rPr>
              <w:t>2 02 25169 05 0000 150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AC5D51" w:rsidRDefault="00742746" w:rsidP="009815FB">
            <w:pPr>
              <w:ind w:hanging="11"/>
              <w:rPr>
                <w:sz w:val="26"/>
                <w:szCs w:val="26"/>
                <w:lang w:eastAsia="en-US"/>
              </w:rPr>
            </w:pPr>
            <w:r w:rsidRPr="00AC5D51">
              <w:rPr>
                <w:sz w:val="26"/>
                <w:szCs w:val="26"/>
                <w:lang w:eastAsia="en-US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 w:rsidRPr="00AC5D51">
              <w:rPr>
                <w:sz w:val="26"/>
                <w:szCs w:val="26"/>
                <w:lang w:eastAsia="en-US"/>
              </w:rPr>
              <w:lastRenderedPageBreak/>
              <w:t>организациях, расположенных в сельской местности и малых городах</w:t>
            </w:r>
          </w:p>
        </w:tc>
      </w:tr>
      <w:tr w:rsidR="00742746" w:rsidRPr="003E1AB2" w:rsidTr="00742746">
        <w:trPr>
          <w:trHeight w:val="63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AC5D51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AC5D51">
              <w:rPr>
                <w:bCs/>
                <w:sz w:val="26"/>
                <w:szCs w:val="26"/>
              </w:rPr>
              <w:lastRenderedPageBreak/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AC5D51" w:rsidRDefault="00742746" w:rsidP="009815FB">
            <w:pPr>
              <w:ind w:hanging="20"/>
              <w:jc w:val="center"/>
              <w:rPr>
                <w:sz w:val="26"/>
                <w:szCs w:val="26"/>
              </w:rPr>
            </w:pPr>
            <w:r w:rsidRPr="00AC5D51">
              <w:rPr>
                <w:sz w:val="26"/>
                <w:szCs w:val="26"/>
              </w:rPr>
              <w:t>2 02 25210 05 0000 150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AC5D51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C5D51">
              <w:rPr>
                <w:sz w:val="26"/>
                <w:szCs w:val="26"/>
                <w:lang w:eastAsia="en-US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42746" w:rsidRPr="003E1AB2" w:rsidTr="00742746">
        <w:trPr>
          <w:trHeight w:val="30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AC5D51">
              <w:rPr>
                <w:sz w:val="26"/>
                <w:szCs w:val="26"/>
              </w:rPr>
              <w:t>2 02 25</w:t>
            </w:r>
            <w:r>
              <w:rPr>
                <w:sz w:val="26"/>
                <w:szCs w:val="26"/>
              </w:rPr>
              <w:t xml:space="preserve">304 </w:t>
            </w:r>
            <w:r w:rsidRPr="00AC5D51">
              <w:rPr>
                <w:sz w:val="26"/>
                <w:szCs w:val="26"/>
              </w:rPr>
              <w:t>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266AD6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42746" w:rsidRPr="003E1AB2" w:rsidTr="00742746">
        <w:trPr>
          <w:trHeight w:val="30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2 02 27112 05 0000 150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42746" w:rsidRPr="003E1AB2" w:rsidTr="00742746">
        <w:trPr>
          <w:trHeight w:val="30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742746" w:rsidRPr="003E1AB2" w:rsidTr="00742746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42746" w:rsidRPr="003E1AB2" w:rsidTr="00742746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42746" w:rsidRPr="003E1AB2" w:rsidTr="00742746">
        <w:trPr>
          <w:trHeight w:val="37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2 02 39999 05 0000 150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742746" w:rsidRPr="003E1AB2" w:rsidTr="00742746">
        <w:trPr>
          <w:trHeight w:val="40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2746" w:rsidRPr="003E1AB2" w:rsidTr="00742746">
        <w:trPr>
          <w:trHeight w:val="6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2 02 4</w:t>
            </w:r>
            <w:r>
              <w:rPr>
                <w:color w:val="000000"/>
                <w:sz w:val="26"/>
                <w:szCs w:val="26"/>
              </w:rPr>
              <w:t>5303</w:t>
            </w:r>
            <w:r w:rsidRPr="003E1AB2">
              <w:rPr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266AD6">
              <w:rPr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42746" w:rsidRPr="003E1AB2" w:rsidTr="00742746">
        <w:trPr>
          <w:trHeight w:val="6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42746" w:rsidRPr="003E1AB2" w:rsidTr="00742746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2 07 05020 05 0000 150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</w:tr>
      <w:tr w:rsidR="00742746" w:rsidRPr="003E1AB2" w:rsidTr="00742746">
        <w:trPr>
          <w:trHeight w:val="7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656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2 </w:t>
            </w:r>
            <w:r w:rsidRPr="003E1AB2">
              <w:rPr>
                <w:color w:val="000000"/>
                <w:sz w:val="26"/>
                <w:szCs w:val="26"/>
              </w:rPr>
              <w:t>07 05030 05 0000 150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742746" w:rsidRPr="003E1AB2" w:rsidTr="00742746">
        <w:trPr>
          <w:trHeight w:val="72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</w:tr>
      <w:tr w:rsidR="00742746" w:rsidRPr="003E1AB2" w:rsidTr="00742746">
        <w:trPr>
          <w:trHeight w:val="49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742746" w:rsidRPr="003E1AB2" w:rsidTr="00742746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2 02 30013 05 0000 150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</w:tr>
      <w:tr w:rsidR="00742746" w:rsidRPr="003E1AB2" w:rsidTr="00742746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42746" w:rsidRPr="003E1AB2" w:rsidTr="00742746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42746" w:rsidRPr="003E1AB2" w:rsidTr="00742746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42746" w:rsidRPr="003E1AB2" w:rsidTr="00742746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2 02 35084 05 0000 150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Субвенции </w:t>
            </w:r>
            <w:r w:rsidRPr="003E1AB2">
              <w:rPr>
                <w:color w:val="000000"/>
                <w:sz w:val="26"/>
                <w:szCs w:val="26"/>
              </w:rPr>
              <w:t>бюджетам муниципальных районов на осуществление ежемесячной денежной выплаты, назначаемой в случае рождения третьего ребёнка или последующих детей до достижения ребёнком возраста трёх лет</w:t>
            </w:r>
            <w:r w:rsidRPr="003E1AB2">
              <w:rPr>
                <w:sz w:val="26"/>
                <w:szCs w:val="26"/>
              </w:rPr>
              <w:t xml:space="preserve"> </w:t>
            </w:r>
          </w:p>
        </w:tc>
      </w:tr>
      <w:tr w:rsidR="00742746" w:rsidRPr="003E1AB2" w:rsidTr="00742746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2 02 35137 05 0000 150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742746" w:rsidRPr="003E1AB2" w:rsidTr="00742746">
        <w:trPr>
          <w:trHeight w:val="89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2 02 35220 05 0000 150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</w:t>
            </w:r>
          </w:p>
        </w:tc>
      </w:tr>
      <w:tr w:rsidR="00742746" w:rsidRPr="003E1AB2" w:rsidTr="00742746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2 02 35250 05 0000 150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42746" w:rsidRPr="003E1AB2" w:rsidTr="00742746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2 02 35280 05 0000 150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  <w:lang w:eastAsia="en-US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42746" w:rsidRPr="003E1AB2" w:rsidTr="00742746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2 02 35302 05 0000 150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Субвенции бюджетам муниципальных районов на осуществление ежемесячных выплат на детей в возрасте от трёх до семи лет включительно</w:t>
            </w:r>
          </w:p>
        </w:tc>
      </w:tr>
      <w:tr w:rsidR="00742746" w:rsidRPr="003E1AB2" w:rsidTr="00742746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2 02 35380 05 0000 150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742746" w:rsidRPr="003E1AB2" w:rsidTr="00742746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2 02 35462 05 0000 150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42746" w:rsidRPr="003E1AB2" w:rsidTr="00742746">
        <w:trPr>
          <w:trHeight w:val="94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658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2746" w:rsidRPr="003E1AB2" w:rsidTr="00742746">
        <w:trPr>
          <w:trHeight w:val="68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 xml:space="preserve">Управление по имущественной и земельной политике Карталинского муниципального района </w:t>
            </w:r>
          </w:p>
        </w:tc>
      </w:tr>
      <w:tr w:rsidR="00742746" w:rsidRPr="003E1AB2" w:rsidTr="00742746">
        <w:trPr>
          <w:trHeight w:val="68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1 08 07150 01 0000 110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  <w:vertAlign w:val="superscript"/>
              </w:rPr>
            </w:pPr>
            <w:r w:rsidRPr="003E1AB2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42746" w:rsidRPr="003E1AB2" w:rsidTr="00742746">
        <w:trPr>
          <w:trHeight w:val="69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1 11 05013 05 0000 120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42746" w:rsidRPr="003E1AB2" w:rsidTr="00742746">
        <w:trPr>
          <w:trHeight w:val="177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1 11 05013 13 0000 120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33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1 11 05025 05 0000 120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42746" w:rsidRPr="003E1AB2" w:rsidTr="00742746">
        <w:trPr>
          <w:trHeight w:val="33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1 11 05035 05 0000 120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2746" w:rsidRPr="003E1AB2" w:rsidTr="00742746">
        <w:trPr>
          <w:trHeight w:val="26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1 11 05075 05 0000 120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742746" w:rsidRPr="003E1AB2" w:rsidTr="00742746">
        <w:trPr>
          <w:trHeight w:val="118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1 11 07015 05 0000 120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42746" w:rsidRPr="003E1AB2" w:rsidTr="00742746">
        <w:trPr>
          <w:trHeight w:val="85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1 13 02065 05 0000 130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742746" w:rsidRPr="003E1AB2" w:rsidTr="00742746">
        <w:trPr>
          <w:trHeight w:val="56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1 14 02052 05 0000 410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2746" w:rsidRPr="003E1AB2" w:rsidTr="00742746">
        <w:trPr>
          <w:trHeight w:val="56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1 14 02053 05 0000 410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2746" w:rsidRPr="003E1AB2" w:rsidTr="00742746">
        <w:trPr>
          <w:trHeight w:val="56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1 14 02052 05 0000 440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2746" w:rsidRPr="003E1AB2" w:rsidTr="00742746">
        <w:trPr>
          <w:trHeight w:val="56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1 14 02053 05 0000 440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2746" w:rsidRPr="003E1AB2" w:rsidTr="00742746">
        <w:trPr>
          <w:trHeight w:val="72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1 14 04050 05 0000 420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742746" w:rsidRPr="003E1AB2" w:rsidTr="00742746">
        <w:trPr>
          <w:trHeight w:val="110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1 14 06013 05 0000 430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42746" w:rsidRPr="003E1AB2" w:rsidTr="00742746">
        <w:trPr>
          <w:trHeight w:val="682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1 14 06013 13 0000 430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43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1 14 13050 05 0000 410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</w:t>
            </w:r>
            <w:r>
              <w:rPr>
                <w:sz w:val="26"/>
                <w:szCs w:val="26"/>
              </w:rPr>
              <w:t>т</w:t>
            </w:r>
            <w:r w:rsidRPr="003E1AB2">
              <w:rPr>
                <w:sz w:val="26"/>
                <w:szCs w:val="26"/>
              </w:rPr>
              <w:t xml:space="preserve">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742746" w:rsidRPr="003E1AB2" w:rsidTr="00742746">
        <w:trPr>
          <w:trHeight w:val="43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1 16 07090 05 0000 140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  <w:tr w:rsidR="00742746" w:rsidRPr="003E1AB2" w:rsidTr="00742746">
        <w:trPr>
          <w:trHeight w:val="43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742746" w:rsidRPr="003E1AB2" w:rsidTr="00742746">
        <w:trPr>
          <w:trHeight w:val="682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42746" w:rsidRPr="003E1AB2" w:rsidTr="00742746">
        <w:trPr>
          <w:trHeight w:val="682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2 02 35082 05 0000 150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Субвенции бюджетам муниципальных районов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помещений. </w:t>
            </w:r>
          </w:p>
        </w:tc>
      </w:tr>
      <w:tr w:rsidR="00742746" w:rsidRPr="003E1AB2" w:rsidTr="00742746">
        <w:trPr>
          <w:trHeight w:val="682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662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2746" w:rsidRPr="003E1AB2" w:rsidTr="00742746">
        <w:trPr>
          <w:trHeight w:val="59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663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</w:tr>
      <w:tr w:rsidR="00742746" w:rsidRPr="003E1AB2" w:rsidTr="00742746">
        <w:trPr>
          <w:trHeight w:val="59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E1AB2">
              <w:rPr>
                <w:bCs/>
                <w:sz w:val="26"/>
                <w:szCs w:val="26"/>
              </w:rPr>
              <w:t>663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742746" w:rsidRPr="003E1AB2" w:rsidTr="00742746">
        <w:trPr>
          <w:trHeight w:val="637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665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</w:tr>
      <w:tr w:rsidR="00742746" w:rsidRPr="003E1AB2" w:rsidTr="00742746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3E1AB2">
              <w:rPr>
                <w:sz w:val="26"/>
                <w:szCs w:val="26"/>
              </w:rPr>
              <w:t>665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3E1AB2">
              <w:rPr>
                <w:sz w:val="26"/>
                <w:szCs w:val="26"/>
              </w:rPr>
              <w:t>1 16 01154 01 0000 140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highlight w:val="yellow"/>
              </w:rPr>
            </w:pPr>
            <w:r w:rsidRPr="003E1AB2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60" w:history="1">
              <w:r w:rsidRPr="003E1AB2">
                <w:rPr>
                  <w:sz w:val="26"/>
                  <w:szCs w:val="26"/>
                </w:rPr>
                <w:t>Главой 15</w:t>
              </w:r>
            </w:hyperlink>
            <w:r w:rsidRPr="003E1AB2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1" w:history="1">
              <w:r w:rsidRPr="003E1AB2">
                <w:rPr>
                  <w:sz w:val="26"/>
                  <w:szCs w:val="26"/>
                </w:rPr>
                <w:t>пункте 6 статьи 46</w:t>
              </w:r>
            </w:hyperlink>
            <w:r w:rsidRPr="003E1AB2">
              <w:rPr>
                <w:sz w:val="26"/>
                <w:szCs w:val="26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42746" w:rsidRPr="003E1AB2" w:rsidTr="00742746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884557" w:rsidRDefault="00742746" w:rsidP="009815FB">
            <w:pPr>
              <w:jc w:val="center"/>
              <w:rPr>
                <w:sz w:val="26"/>
                <w:szCs w:val="26"/>
              </w:rPr>
            </w:pPr>
            <w:r w:rsidRPr="00884557">
              <w:rPr>
                <w:sz w:val="26"/>
                <w:szCs w:val="26"/>
              </w:rPr>
              <w:t>665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884557" w:rsidRDefault="00742746" w:rsidP="009815FB">
            <w:pPr>
              <w:ind w:firstLine="0"/>
              <w:rPr>
                <w:sz w:val="26"/>
                <w:szCs w:val="26"/>
                <w:lang w:eastAsia="en-US"/>
              </w:rPr>
            </w:pPr>
            <w:r w:rsidRPr="00884557">
              <w:rPr>
                <w:sz w:val="26"/>
                <w:szCs w:val="26"/>
                <w:lang w:eastAsia="en-US"/>
              </w:rPr>
              <w:t>1 16 01157 01 0000 140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884557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884557">
              <w:rPr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62" w:history="1">
              <w:r w:rsidRPr="00884557">
                <w:rPr>
                  <w:sz w:val="26"/>
                  <w:szCs w:val="26"/>
                  <w:lang w:eastAsia="en-US"/>
                </w:rPr>
                <w:t>главой 15</w:t>
              </w:r>
            </w:hyperlink>
            <w:r w:rsidRPr="00884557">
              <w:rPr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  <w:r>
              <w:rPr>
                <w:vertAlign w:val="superscript"/>
              </w:rPr>
              <w:t>5</w:t>
            </w:r>
          </w:p>
        </w:tc>
      </w:tr>
      <w:tr w:rsidR="00742746" w:rsidRPr="003E1AB2" w:rsidTr="00742746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 xml:space="preserve">Доходы от денежных взысканий (штрафов), поступающие в счет погашения задолженности, </w:t>
            </w:r>
            <w:r w:rsidRPr="003E1AB2">
              <w:rPr>
                <w:sz w:val="26"/>
                <w:szCs w:val="26"/>
                <w:lang w:eastAsia="en-US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  <w:tr w:rsidR="00742746" w:rsidRPr="003E1AB2" w:rsidTr="00742746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lastRenderedPageBreak/>
              <w:t>665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2 02 40014 05 0000 150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2746" w:rsidRPr="003E1AB2" w:rsidTr="00742746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667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>Администрация Карталинского городского поселения</w:t>
            </w:r>
          </w:p>
        </w:tc>
      </w:tr>
      <w:tr w:rsidR="00742746" w:rsidRPr="003E1AB2" w:rsidTr="00742746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hanging="2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1 11 05013 13 0000 120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564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667</w:t>
            </w: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1 14 06013 13 0000 430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124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b/>
                <w:color w:val="000000"/>
                <w:sz w:val="26"/>
                <w:szCs w:val="26"/>
              </w:rPr>
            </w:pPr>
            <w:r w:rsidRPr="003E1AB2">
              <w:rPr>
                <w:b/>
                <w:color w:val="000000"/>
                <w:sz w:val="26"/>
                <w:szCs w:val="26"/>
              </w:rPr>
              <w:t xml:space="preserve"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компетенции: </w:t>
            </w:r>
          </w:p>
        </w:tc>
      </w:tr>
      <w:tr w:rsidR="00742746" w:rsidRPr="003E1AB2" w:rsidTr="00742746">
        <w:trPr>
          <w:trHeight w:val="91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1 13 01995 05 0000 130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42746" w:rsidRPr="003E1AB2" w:rsidTr="00742746">
        <w:trPr>
          <w:trHeight w:val="599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742746" w:rsidRPr="003E1AB2" w:rsidTr="00742746">
        <w:trPr>
          <w:trHeight w:val="1202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122"/>
              <w:jc w:val="left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</w:rPr>
              <w:t>1 16 07010 05 0000 140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42746" w:rsidRPr="003E1AB2" w:rsidTr="00742746">
        <w:trPr>
          <w:trHeight w:val="401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1 16 07090 05 0000 140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42746" w:rsidRPr="003E1AB2" w:rsidTr="00742746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122"/>
              <w:jc w:val="left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</w:rPr>
              <w:t>1 16 09040 05 0000 140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742746" w:rsidRPr="003E1AB2" w:rsidTr="00742746">
        <w:trPr>
          <w:trHeight w:val="54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right="-18" w:firstLine="122"/>
              <w:jc w:val="left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</w:rPr>
              <w:t>1 16 10030 05 0000 140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</w:rPr>
              <w:t xml:space="preserve">Платежи по искам о возмещении ущерба, а также платежи, уплачиваемые при добровольном возмещении </w:t>
            </w:r>
            <w:r w:rsidRPr="003E1AB2">
              <w:rPr>
                <w:sz w:val="26"/>
                <w:szCs w:val="26"/>
              </w:rPr>
              <w:lastRenderedPageBreak/>
              <w:t>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2746" w:rsidRPr="003E1AB2" w:rsidTr="00742746">
        <w:trPr>
          <w:trHeight w:val="99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1 16 10031 05 0000 140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742746" w:rsidRPr="003E1AB2" w:rsidTr="00742746">
        <w:trPr>
          <w:trHeight w:val="99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1 16 10032 05 0000 140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42746" w:rsidRPr="003E1AB2" w:rsidTr="00742746">
        <w:trPr>
          <w:trHeight w:val="99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1 16 10061 05 0000 140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2746" w:rsidRPr="003E1AB2" w:rsidTr="00742746">
        <w:trPr>
          <w:trHeight w:val="1478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left="-161"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1 16 10081 05 0000 140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2746" w:rsidRPr="003E1AB2" w:rsidTr="00742746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1 16 10100 05 0000 140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42746" w:rsidRPr="003E1AB2" w:rsidTr="00742746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1 16 10123 01 0000 140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right="80" w:firstLine="0"/>
              <w:rPr>
                <w:sz w:val="26"/>
                <w:szCs w:val="26"/>
                <w:lang w:eastAsia="en-US"/>
              </w:rPr>
            </w:pPr>
            <w:r w:rsidRPr="003E1AB2">
              <w:rPr>
                <w:sz w:val="26"/>
                <w:szCs w:val="26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  <w:tr w:rsidR="00742746" w:rsidRPr="003E1AB2" w:rsidTr="00742746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1 16 10129 01 0000 140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Pr="003E1AB2">
              <w:rPr>
                <w:sz w:val="26"/>
                <w:szCs w:val="26"/>
                <w:lang w:eastAsia="en-US"/>
              </w:rPr>
              <w:t>действ</w:t>
            </w:r>
            <w:r>
              <w:rPr>
                <w:sz w:val="26"/>
                <w:szCs w:val="26"/>
                <w:lang w:eastAsia="en-US"/>
              </w:rPr>
              <w:t xml:space="preserve">овавшим в 2019 </w:t>
            </w:r>
            <w:r w:rsidRPr="003E1AB2">
              <w:rPr>
                <w:sz w:val="26"/>
                <w:szCs w:val="26"/>
                <w:lang w:eastAsia="en-US"/>
              </w:rPr>
              <w:t>год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3E1AB2"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42746" w:rsidRPr="003E1AB2" w:rsidTr="00742746">
        <w:trPr>
          <w:trHeight w:val="403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1 16 11050 01 0000 140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742746" w:rsidRPr="003E1AB2" w:rsidTr="00742746">
        <w:trPr>
          <w:trHeight w:val="606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tabs>
                <w:tab w:val="left" w:pos="1140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742746" w:rsidRPr="003E1AB2" w:rsidTr="00742746">
        <w:trPr>
          <w:trHeight w:val="66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2746" w:rsidRPr="003E1AB2" w:rsidRDefault="00742746" w:rsidP="009815FB">
            <w:pPr>
              <w:ind w:firstLine="0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742746" w:rsidRPr="003E1AB2" w:rsidTr="00742746">
        <w:trPr>
          <w:trHeight w:val="66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E5786C" w:rsidRDefault="00742746" w:rsidP="009815FB">
            <w:pPr>
              <w:tabs>
                <w:tab w:val="left" w:pos="389"/>
              </w:tabs>
              <w:ind w:firstLine="0"/>
              <w:jc w:val="center"/>
              <w:rPr>
                <w:sz w:val="25"/>
                <w:szCs w:val="25"/>
              </w:rPr>
            </w:pPr>
            <w:r w:rsidRPr="00E5786C">
              <w:rPr>
                <w:sz w:val="25"/>
                <w:szCs w:val="25"/>
              </w:rPr>
              <w:t>2 18 00000 05 0000 150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E5786C" w:rsidRDefault="00742746" w:rsidP="009815FB">
            <w:pPr>
              <w:ind w:firstLine="0"/>
              <w:rPr>
                <w:sz w:val="25"/>
                <w:szCs w:val="25"/>
              </w:rPr>
            </w:pPr>
            <w:r w:rsidRPr="00E5786C">
              <w:rPr>
                <w:sz w:val="25"/>
                <w:szCs w:val="25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E5786C">
              <w:rPr>
                <w:sz w:val="25"/>
                <w:szCs w:val="25"/>
                <w:vertAlign w:val="superscript"/>
              </w:rPr>
              <w:t>3</w:t>
            </w:r>
          </w:p>
        </w:tc>
      </w:tr>
      <w:tr w:rsidR="00742746" w:rsidRPr="003E1AB2" w:rsidTr="00742746">
        <w:trPr>
          <w:trHeight w:val="66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E5786C" w:rsidRDefault="00742746" w:rsidP="009815FB">
            <w:pPr>
              <w:ind w:firstLine="0"/>
              <w:jc w:val="center"/>
              <w:rPr>
                <w:sz w:val="25"/>
                <w:szCs w:val="25"/>
              </w:rPr>
            </w:pPr>
            <w:r w:rsidRPr="00E5786C">
              <w:rPr>
                <w:sz w:val="25"/>
                <w:szCs w:val="25"/>
              </w:rPr>
              <w:t>2 18 05000 05 0000 150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E5786C" w:rsidRDefault="00742746" w:rsidP="009815FB">
            <w:pPr>
              <w:ind w:firstLine="0"/>
              <w:rPr>
                <w:sz w:val="25"/>
                <w:szCs w:val="25"/>
              </w:rPr>
            </w:pPr>
            <w:r w:rsidRPr="00E5786C">
              <w:rPr>
                <w:sz w:val="25"/>
                <w:szCs w:val="25"/>
              </w:rPr>
              <w:t>Доходы бюджетов муниципальных районов от возврата организациями остатков субсидий прошлых лет</w:t>
            </w:r>
            <w:r w:rsidRPr="00E5786C">
              <w:rPr>
                <w:sz w:val="25"/>
                <w:szCs w:val="25"/>
                <w:vertAlign w:val="superscript"/>
              </w:rPr>
              <w:t xml:space="preserve">3 </w:t>
            </w:r>
          </w:p>
        </w:tc>
      </w:tr>
      <w:tr w:rsidR="00742746" w:rsidRPr="003E1AB2" w:rsidTr="00742746">
        <w:trPr>
          <w:trHeight w:val="665"/>
        </w:trPr>
        <w:tc>
          <w:tcPr>
            <w:tcW w:w="5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E1AB2" w:rsidRDefault="00742746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07071" w:rsidRDefault="00742746" w:rsidP="009815FB">
            <w:pPr>
              <w:ind w:firstLine="0"/>
              <w:jc w:val="center"/>
              <w:rPr>
                <w:sz w:val="25"/>
                <w:szCs w:val="25"/>
              </w:rPr>
            </w:pPr>
            <w:r w:rsidRPr="00307071">
              <w:rPr>
                <w:sz w:val="25"/>
                <w:szCs w:val="25"/>
              </w:rPr>
              <w:t>2 19 00000 05 0000 150</w:t>
            </w:r>
          </w:p>
        </w:tc>
        <w:tc>
          <w:tcPr>
            <w:tcW w:w="314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746" w:rsidRPr="00307071" w:rsidRDefault="00742746" w:rsidP="009815FB">
            <w:pPr>
              <w:ind w:firstLine="0"/>
              <w:rPr>
                <w:sz w:val="25"/>
                <w:szCs w:val="25"/>
              </w:rPr>
            </w:pPr>
            <w:r w:rsidRPr="00307071">
              <w:rPr>
                <w:sz w:val="25"/>
                <w:szCs w:val="25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307071">
              <w:rPr>
                <w:sz w:val="25"/>
                <w:szCs w:val="25"/>
                <w:vertAlign w:val="superscript"/>
              </w:rPr>
              <w:t xml:space="preserve">4 </w:t>
            </w:r>
          </w:p>
        </w:tc>
      </w:tr>
    </w:tbl>
    <w:p w:rsidR="0008302D" w:rsidRDefault="0008302D" w:rsidP="00823C30">
      <w:pPr>
        <w:pStyle w:val="a8"/>
        <w:rPr>
          <w:sz w:val="26"/>
          <w:szCs w:val="26"/>
        </w:rPr>
      </w:pPr>
    </w:p>
    <w:p w:rsidR="00742746" w:rsidRPr="00051AB0" w:rsidRDefault="00742746" w:rsidP="00742746">
      <w:pPr>
        <w:pStyle w:val="a8"/>
        <w:ind w:firstLine="720"/>
        <w:rPr>
          <w:sz w:val="20"/>
          <w:szCs w:val="20"/>
        </w:rPr>
      </w:pPr>
      <w:r w:rsidRPr="00051AB0">
        <w:rPr>
          <w:sz w:val="20"/>
          <w:szCs w:val="20"/>
        </w:rPr>
        <w:t>Примечание.</w:t>
      </w:r>
    </w:p>
    <w:p w:rsidR="00742746" w:rsidRPr="00051AB0" w:rsidRDefault="00742746" w:rsidP="00742746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051AB0">
        <w:rPr>
          <w:sz w:val="18"/>
          <w:szCs w:val="18"/>
          <w:vertAlign w:val="superscript"/>
        </w:rPr>
        <w:t xml:space="preserve">1 </w:t>
      </w:r>
      <w:r w:rsidRPr="00051AB0">
        <w:rPr>
          <w:sz w:val="18"/>
          <w:szCs w:val="18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sz w:val="18"/>
          <w:szCs w:val="18"/>
        </w:rPr>
        <w:t>29 ноября</w:t>
      </w:r>
      <w:r w:rsidRPr="00051AB0">
        <w:rPr>
          <w:sz w:val="18"/>
          <w:szCs w:val="18"/>
        </w:rPr>
        <w:t xml:space="preserve"> 2019 года № </w:t>
      </w:r>
      <w:r>
        <w:rPr>
          <w:sz w:val="18"/>
          <w:szCs w:val="18"/>
        </w:rPr>
        <w:t>207</w:t>
      </w:r>
      <w:r w:rsidRPr="00051AB0">
        <w:rPr>
          <w:sz w:val="18"/>
          <w:szCs w:val="18"/>
        </w:rPr>
        <w:t>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742746" w:rsidRPr="00051AB0" w:rsidRDefault="00742746" w:rsidP="00742746">
      <w:pPr>
        <w:pStyle w:val="a8"/>
        <w:ind w:firstLine="709"/>
        <w:rPr>
          <w:sz w:val="18"/>
          <w:szCs w:val="18"/>
        </w:rPr>
      </w:pPr>
      <w:r w:rsidRPr="00051AB0">
        <w:rPr>
          <w:sz w:val="18"/>
          <w:szCs w:val="18"/>
          <w:vertAlign w:val="superscript"/>
        </w:rPr>
        <w:t xml:space="preserve">2 </w:t>
      </w:r>
      <w:r w:rsidRPr="00051AB0">
        <w:rPr>
          <w:sz w:val="18"/>
          <w:szCs w:val="18"/>
        </w:rPr>
        <w:t>В части доходов, зачисляемых в бюджет Карталинского муниципального района.</w:t>
      </w:r>
    </w:p>
    <w:p w:rsidR="00742746" w:rsidRPr="00051AB0" w:rsidRDefault="00742746" w:rsidP="00742746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051AB0">
        <w:rPr>
          <w:sz w:val="18"/>
          <w:szCs w:val="18"/>
          <w:vertAlign w:val="superscript"/>
        </w:rPr>
        <w:t xml:space="preserve">3 </w:t>
      </w:r>
      <w:r w:rsidRPr="00051AB0">
        <w:rPr>
          <w:sz w:val="18"/>
          <w:szCs w:val="18"/>
        </w:rPr>
        <w:t>Администрирование данных поступлений осуществляется по соответствующим статьям, подстатьям вида доходов агрегированного кода бюджетной классификации уполномоченными органами местного самоуправления Карталинского муниципального района, а также созданными ими казенными учреждениями, предоставившими субсидии, субвенции или иные межбюджетные трансферты в соответствии с решениями Собрания депутатов Карталинского муниципального района о бюджете Карталинского муниципального района.</w:t>
      </w:r>
    </w:p>
    <w:p w:rsidR="00742746" w:rsidRPr="00051AB0" w:rsidRDefault="00742746" w:rsidP="00742746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051AB0">
        <w:rPr>
          <w:sz w:val="18"/>
          <w:szCs w:val="18"/>
          <w:vertAlign w:val="superscript"/>
        </w:rPr>
        <w:t xml:space="preserve">4 </w:t>
      </w:r>
      <w:r w:rsidRPr="00051AB0">
        <w:rPr>
          <w:sz w:val="18"/>
          <w:szCs w:val="18"/>
        </w:rPr>
        <w:t>Администрирование данных поступлений осуществляется по соответствующим статьям, подстатьям вида доходов агрегированного кода бюджетной классификации органами местного самоуправления Карталинского муниципального района, а также созданными ими казенными учреждениями, получившими субсидии, субвенции или иные межбюджетные трансферты в соответствии с решениями Собрания депутатов Карталинского муниципального района о бюджете Карталинского муниципального района.</w:t>
      </w:r>
    </w:p>
    <w:p w:rsidR="00742746" w:rsidRPr="001B5C44" w:rsidRDefault="00742746" w:rsidP="00742746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051AB0">
        <w:rPr>
          <w:sz w:val="18"/>
          <w:szCs w:val="18"/>
          <w:vertAlign w:val="superscript"/>
        </w:rPr>
        <w:t xml:space="preserve">5 </w:t>
      </w:r>
      <w:r w:rsidRPr="00051AB0">
        <w:rPr>
          <w:sz w:val="18"/>
          <w:szCs w:val="18"/>
        </w:rPr>
        <w:t xml:space="preserve">Администрирование данных поступлений осуществляется с применением кодов подвидов доходов, предусмотренных приказом Финансового управления Карталинского муниципального района от </w:t>
      </w:r>
      <w:r>
        <w:rPr>
          <w:sz w:val="18"/>
          <w:szCs w:val="18"/>
        </w:rPr>
        <w:t>31.12</w:t>
      </w:r>
      <w:r w:rsidRPr="00051AB0">
        <w:rPr>
          <w:sz w:val="18"/>
          <w:szCs w:val="18"/>
        </w:rPr>
        <w:t>.2019 г. №</w:t>
      </w:r>
      <w:r>
        <w:rPr>
          <w:sz w:val="18"/>
          <w:szCs w:val="18"/>
        </w:rPr>
        <w:t>190</w:t>
      </w:r>
      <w:r w:rsidRPr="00051AB0">
        <w:rPr>
          <w:sz w:val="18"/>
          <w:szCs w:val="18"/>
        </w:rPr>
        <w:t xml:space="preserve"> «Об утверждении перечня кодов подвидов по видам доходов».</w:t>
      </w:r>
    </w:p>
    <w:p w:rsidR="00742746" w:rsidRDefault="00742746" w:rsidP="00823C30">
      <w:pPr>
        <w:pStyle w:val="a8"/>
        <w:rPr>
          <w:sz w:val="26"/>
          <w:szCs w:val="26"/>
        </w:rPr>
      </w:pPr>
    </w:p>
    <w:p w:rsidR="00616358" w:rsidRDefault="00616358" w:rsidP="00616358">
      <w:pPr>
        <w:pStyle w:val="ab"/>
      </w:pPr>
    </w:p>
    <w:p w:rsidR="00742746" w:rsidRDefault="00742746" w:rsidP="00616358">
      <w:pPr>
        <w:pStyle w:val="ab"/>
      </w:pPr>
    </w:p>
    <w:p w:rsidR="00742746" w:rsidRDefault="00742746" w:rsidP="00616358">
      <w:pPr>
        <w:pStyle w:val="ab"/>
      </w:pPr>
    </w:p>
    <w:p w:rsidR="00742746" w:rsidRDefault="00742746" w:rsidP="00616358">
      <w:pPr>
        <w:pStyle w:val="ab"/>
      </w:pPr>
    </w:p>
    <w:p w:rsidR="00742746" w:rsidRDefault="00742746" w:rsidP="00616358">
      <w:pPr>
        <w:pStyle w:val="ab"/>
      </w:pPr>
    </w:p>
    <w:p w:rsidR="00742746" w:rsidRDefault="00742746" w:rsidP="00616358">
      <w:pPr>
        <w:pStyle w:val="ab"/>
      </w:pPr>
    </w:p>
    <w:p w:rsidR="00742746" w:rsidRDefault="00742746" w:rsidP="00616358">
      <w:pPr>
        <w:pStyle w:val="ab"/>
      </w:pPr>
    </w:p>
    <w:p w:rsidR="00742746" w:rsidRDefault="00742746" w:rsidP="00616358">
      <w:pPr>
        <w:pStyle w:val="ab"/>
      </w:pPr>
    </w:p>
    <w:p w:rsidR="00C60041" w:rsidRDefault="00C60041" w:rsidP="000042B6">
      <w:pPr>
        <w:pStyle w:val="a8"/>
        <w:rPr>
          <w:sz w:val="26"/>
          <w:szCs w:val="26"/>
        </w:rPr>
      </w:pPr>
    </w:p>
    <w:p w:rsidR="00D92346" w:rsidRPr="003E1AB2" w:rsidRDefault="00D92346" w:rsidP="000042B6">
      <w:pPr>
        <w:pStyle w:val="a8"/>
        <w:rPr>
          <w:sz w:val="26"/>
          <w:szCs w:val="26"/>
        </w:rPr>
      </w:pPr>
    </w:p>
    <w:p w:rsidR="00026B53" w:rsidRPr="003E1AB2" w:rsidRDefault="00026B53" w:rsidP="00026B53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3</w:t>
      </w:r>
    </w:p>
    <w:p w:rsidR="00026B53" w:rsidRPr="003E1AB2" w:rsidRDefault="00026B53" w:rsidP="00026B53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026B53" w:rsidRPr="003E1AB2" w:rsidRDefault="00026B53" w:rsidP="00026B53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026B53" w:rsidRPr="003E1AB2" w:rsidRDefault="00026B53" w:rsidP="000042B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="000042B6">
        <w:rPr>
          <w:rFonts w:ascii="Times New Roman" w:hAnsi="Times New Roman"/>
          <w:b w:val="0"/>
          <w:bCs w:val="0"/>
          <w:sz w:val="26"/>
          <w:szCs w:val="26"/>
        </w:rPr>
        <w:t xml:space="preserve">   </w:t>
      </w:r>
    </w:p>
    <w:p w:rsidR="00026B53" w:rsidRPr="003E1AB2" w:rsidRDefault="00026B53" w:rsidP="00026B53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26B53" w:rsidRPr="003E1AB2" w:rsidRDefault="00026B53" w:rsidP="00026B53">
      <w:pPr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Перечень</w:t>
      </w:r>
    </w:p>
    <w:p w:rsidR="00026B53" w:rsidRPr="003E1AB2" w:rsidRDefault="00026B53" w:rsidP="00026B53">
      <w:pPr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главных администраторов источников финансирования дефицита местного бюджета </w:t>
      </w:r>
    </w:p>
    <w:p w:rsidR="00026B53" w:rsidRPr="003E1AB2" w:rsidRDefault="00026B53" w:rsidP="00026B5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3004"/>
        <w:gridCol w:w="3404"/>
      </w:tblGrid>
      <w:tr w:rsidR="00026B53" w:rsidRPr="003E1AB2" w:rsidTr="00A32FEB">
        <w:tc>
          <w:tcPr>
            <w:tcW w:w="0" w:type="auto"/>
            <w:gridSpan w:val="2"/>
            <w:vAlign w:val="center"/>
          </w:tcPr>
          <w:p w:rsidR="00026B53" w:rsidRPr="003E1AB2" w:rsidRDefault="00026B53" w:rsidP="00A32FE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vAlign w:val="center"/>
          </w:tcPr>
          <w:p w:rsidR="00026B53" w:rsidRPr="003E1AB2" w:rsidRDefault="00026B53" w:rsidP="00A32FE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026B53" w:rsidRPr="003E1AB2" w:rsidTr="00A32FEB">
        <w:tc>
          <w:tcPr>
            <w:tcW w:w="0" w:type="auto"/>
            <w:vAlign w:val="center"/>
          </w:tcPr>
          <w:p w:rsidR="00026B53" w:rsidRPr="003E1AB2" w:rsidRDefault="00026B53" w:rsidP="00A32FE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главного администратора источников финансирования дефицита местного бюджета</w:t>
            </w:r>
          </w:p>
        </w:tc>
        <w:tc>
          <w:tcPr>
            <w:tcW w:w="0" w:type="auto"/>
            <w:vAlign w:val="center"/>
          </w:tcPr>
          <w:p w:rsidR="00026B53" w:rsidRPr="003E1AB2" w:rsidRDefault="00026B53" w:rsidP="00A32FE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источников финансирования дефицита местного бюджета</w:t>
            </w:r>
          </w:p>
        </w:tc>
        <w:tc>
          <w:tcPr>
            <w:tcW w:w="0" w:type="auto"/>
            <w:vMerge/>
            <w:vAlign w:val="center"/>
          </w:tcPr>
          <w:p w:rsidR="00026B53" w:rsidRPr="003E1AB2" w:rsidRDefault="00026B53" w:rsidP="00A32FE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6B53" w:rsidRPr="003E1AB2" w:rsidTr="00A32FEB">
        <w:tc>
          <w:tcPr>
            <w:tcW w:w="0" w:type="auto"/>
            <w:vAlign w:val="center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0" w:type="auto"/>
            <w:vAlign w:val="center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026B53" w:rsidRPr="003E1AB2" w:rsidRDefault="00026B53" w:rsidP="00A32FE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</w:tr>
      <w:tr w:rsidR="00026B53" w:rsidRPr="003E1AB2" w:rsidTr="00A32FEB">
        <w:tc>
          <w:tcPr>
            <w:tcW w:w="0" w:type="auto"/>
            <w:vAlign w:val="center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653</w:t>
            </w:r>
          </w:p>
        </w:tc>
        <w:tc>
          <w:tcPr>
            <w:tcW w:w="0" w:type="auto"/>
            <w:vAlign w:val="center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01 05 02 01 05 0000 510</w:t>
            </w:r>
          </w:p>
        </w:tc>
        <w:tc>
          <w:tcPr>
            <w:tcW w:w="0" w:type="auto"/>
          </w:tcPr>
          <w:p w:rsidR="00026B53" w:rsidRPr="003E1AB2" w:rsidRDefault="00026B53" w:rsidP="00A32FE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26B53" w:rsidRPr="003E1AB2" w:rsidTr="00A32FEB">
        <w:tc>
          <w:tcPr>
            <w:tcW w:w="0" w:type="auto"/>
            <w:vAlign w:val="center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653</w:t>
            </w:r>
          </w:p>
        </w:tc>
        <w:tc>
          <w:tcPr>
            <w:tcW w:w="0" w:type="auto"/>
            <w:vAlign w:val="center"/>
          </w:tcPr>
          <w:p w:rsidR="00026B53" w:rsidRPr="003E1AB2" w:rsidRDefault="00026B53" w:rsidP="00A32FEB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01 05 02 01 05 0000 610</w:t>
            </w:r>
          </w:p>
        </w:tc>
        <w:tc>
          <w:tcPr>
            <w:tcW w:w="0" w:type="auto"/>
          </w:tcPr>
          <w:p w:rsidR="00026B53" w:rsidRPr="003E1AB2" w:rsidRDefault="00026B53" w:rsidP="00A32FEB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823C30" w:rsidRDefault="00823C30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742746" w:rsidRDefault="00742746" w:rsidP="005A086E">
      <w:pPr>
        <w:pStyle w:val="a8"/>
      </w:pPr>
    </w:p>
    <w:p w:rsidR="00823C30" w:rsidRDefault="00823C30" w:rsidP="005A086E">
      <w:pPr>
        <w:pStyle w:val="a8"/>
      </w:pP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4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A086E" w:rsidRPr="003E1AB2" w:rsidRDefault="005A086E" w:rsidP="005A086E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3E1AB2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5A086E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на 2020 год</w:t>
      </w:r>
    </w:p>
    <w:p w:rsidR="00CE7BE2" w:rsidRPr="005E2825" w:rsidRDefault="000545D3" w:rsidP="005E2825">
      <w:pPr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3"/>
        <w:gridCol w:w="278"/>
        <w:gridCol w:w="279"/>
        <w:gridCol w:w="1679"/>
        <w:gridCol w:w="420"/>
        <w:gridCol w:w="1372"/>
      </w:tblGrid>
      <w:tr w:rsidR="00D92346" w:rsidRPr="00D21D34" w:rsidTr="00D92346">
        <w:trPr>
          <w:trHeight w:val="2781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0" w:type="pct"/>
            <w:textDirection w:val="btLr"/>
            <w:vAlign w:val="center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1" w:type="pct"/>
            <w:textDirection w:val="btLr"/>
            <w:vAlign w:val="center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47" w:type="pct"/>
            <w:textDirection w:val="btLr"/>
            <w:vAlign w:val="center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2" w:type="pct"/>
            <w:textDirection w:val="btLr"/>
            <w:vAlign w:val="center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92" w:type="pct"/>
            <w:vAlign w:val="center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1867165,02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96531,76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2307,90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2307,90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2307,90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99 0 04 20300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2307,90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99 0 04 20300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2307,90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4554,08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4554,08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4547,75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2896,27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2264,77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631,50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99 0 04 21100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1651,48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99 0 04 21100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1651,48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6,33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6,33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6,33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35484,54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1510,30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1510,30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1510,30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1510,30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1313,30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197,00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33974,24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33933,14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33933,14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27774,77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6133,49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24,88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99 0 04 51200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99 0 04 51200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23763,15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13,11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13,11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13,11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13,11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1115,60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1115,60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1115,60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1115,60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970,10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48 1 04 20400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145,50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22634,44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22634,44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21728,14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17311,47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4416,67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Руководитель контрольно-счетной палаты муниципального образования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99 0 04 22500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906,30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99 0 04 22500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906,30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684,30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684,30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684,30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684,30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684,30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1176,03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1176,03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1176,03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99 0 04 07000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1176,03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99 0 04 07005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1176,03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99 0 04 07005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1176,03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28549,36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85,08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85,08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85,08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46,38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13 0 07 00013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13 0 07 00013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</w:t>
            </w:r>
            <w:r w:rsidRPr="00D21D34">
              <w:rPr>
                <w:sz w:val="26"/>
                <w:szCs w:val="26"/>
              </w:rPr>
              <w:lastRenderedPageBreak/>
              <w:t xml:space="preserve">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387,82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387,82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14 0 07 00014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387,82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14 0 07 00014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387,82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74,18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74,18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23 0 07 00023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74,18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23 0 07 00023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74,18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6938,71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6938,71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26 0 07 00026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5623,95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26 0 07 00026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5623,95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S9330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131,21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S9330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131,21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L5110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1183,55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 0 07 L5110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1183,55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Муниципальная программа «О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noWrap/>
            <w:vAlign w:val="center"/>
            <w:hideMark/>
          </w:tcPr>
          <w:p w:rsidR="00D92346" w:rsidRPr="00D21D34" w:rsidRDefault="00D92346" w:rsidP="00D92346">
            <w:pPr>
              <w:ind w:firstLine="0"/>
              <w:jc w:val="left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40 0 07 00040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40 0 07 00040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"Внесение в государственный кадастр недвижимости сведений о границах населенных пунктов Карталинского </w:t>
            </w:r>
            <w:r w:rsidRPr="00D21D34">
              <w:rPr>
                <w:sz w:val="26"/>
                <w:szCs w:val="26"/>
              </w:rPr>
              <w:lastRenderedPageBreak/>
              <w:t>муниципального района Челябинской области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169,70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169,70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 0 07 S9320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169,70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 0 07 S9320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169,70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1739,40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1739,40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1322,54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48 2 04 09001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436,74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48 2 04 09001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436,74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885,80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770,20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115,60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416,86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48 2 07 00014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216,86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48 2 07 00014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216,86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48 2 07 00021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48 2 07 00021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18868,67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99 0 02 00000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3,54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</w:t>
            </w:r>
            <w:r w:rsidRPr="00D21D34">
              <w:rPr>
                <w:sz w:val="26"/>
                <w:szCs w:val="26"/>
              </w:rPr>
              <w:lastRenderedPageBreak/>
              <w:t>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99 0 02 99090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3,54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99 0 02 99090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3,54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18817,56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99 0 04 03060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634,40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99 0 04 03060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634,40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99 0 04 07000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2062,00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99 0 04 07005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2062,00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99 0 04 07005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2062,00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99 0 04 09001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5504,15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99 0 04 09001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5447,88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99 0 04 09001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56,27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10313,31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5129,90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4612,39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479,93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91,09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Премии, стипендии и иные поощрения в Карталинском муниципальном районе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99 0 04 29300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194,94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99 0 04 29300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194,94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</w:t>
            </w:r>
            <w:r w:rsidRPr="00D21D34">
              <w:rPr>
                <w:sz w:val="26"/>
                <w:szCs w:val="26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99 0 04 99090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108,76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99 0 04 99090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99 0 04 99090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23,16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47,57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99 0 89 09001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47,57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99 0 89 09001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47,57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1552,40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11437,12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2720,70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2720,70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2720,70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99 0 04 59300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2648,70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99 0 04 59300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2229,71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99 0 04 59300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418,99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5930F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5930F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2636,13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889,50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889,50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21 0 07 00021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889,50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21 0 07 00021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889,50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48 3 00 00000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48 3 07 00000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48 3 07 00021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48 3 07 00021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1406,63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99 0 03 00000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99 0 03 00001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99 0 03 00001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1403,63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1403,63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1403,63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6080,29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5208,50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21 0 03 00000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5208,50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21 0 03 00021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5208,50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21 0 03 00021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5208,50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03 S6020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871,79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 0 03 S6020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871,79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114027,49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399,40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35 0 07 00035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35 0 07 00035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391,40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391,40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99 0 04 22030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391,40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99 0 04 22030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391,40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2582,10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2582,10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1815,10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39 0 07 00039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39 0 07 00039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39 0 07 00039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39 0 07 61081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39 0 07 61081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39 0 07 61082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213,10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39 0 07 61082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213,10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S1010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988,00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S1010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988,00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S1020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353,40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07 S1020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353,40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39 0 55 00000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767,00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39 0 55 00039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39 0 55 00039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39 0 55 61060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667,00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39 0 55 61060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667,00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4313,80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4313,80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4313,80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4313,80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4313,80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Транспорт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7556,73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2756,73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14 0 55 00000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2756,73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14 0 55 00014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2756,73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14 0 55 00014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2756,73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99 0 55 00000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99 0 55 03030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99 0 55 03030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91491,16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52465,68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34526,94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33906,84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33906,84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620,10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620,10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17938,74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187,97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187,97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17750,77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17750,77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39025,48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39025,48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39025,48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21741,33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21741,33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07 S6050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17284,15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07 S6050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17284,15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7259,30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2019-2021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06 0 07 00006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06 0 07 00006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37 0 20 00000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Ремонт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37 0 20 23000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37 0 20 23000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37 0 20 26000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37 0 20 26000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D21D34">
              <w:rPr>
                <w:sz w:val="26"/>
                <w:szCs w:val="26"/>
              </w:rPr>
              <w:lastRenderedPageBreak/>
              <w:t>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48 5 07 00006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48 5 07 00006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48 5 07 00006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6629,30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99 0 10 00000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6629,30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99 0 10 09200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6629,30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99 0 10 09200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6629,30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114387,06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866,00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341,50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48 6 00 00000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341,50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48 6 04 00000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101,03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48 6 04 09400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101,03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48 6 04 09400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101,03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240,47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240,47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240,47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524,50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524,50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 xml:space="preserve">общего имущества в многоквартирных домах Челябинской области"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99 0 04 09400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524,50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99 0 04 09400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524,50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47885,89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1535,00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15 0 03 00000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15 0 03 00015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15 0 03 00015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15 0 07 00015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15 0 07 00015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15 0 07 00015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91,00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35259,74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35259,74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28 1 03 00000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8400,00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28 1 03 00281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8400,00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28 1 03 00281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8400,00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14412,74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28 1 07 00281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4355,98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28 1 07 00281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4355,98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Модернизация, реконструкции, капитальный ремонт и строительства котельных, систем водоснабжения, </w:t>
            </w:r>
            <w:r w:rsidRPr="00D21D34">
              <w:rPr>
                <w:sz w:val="26"/>
                <w:szCs w:val="26"/>
              </w:rPr>
              <w:lastRenderedPageBreak/>
              <w:t xml:space="preserve">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S4060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10056,76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S4060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10056,76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28 1 55 00000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12447,00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28 1 55 00282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12447,00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28 1 55 00282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12447,00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4643,00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2170,30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2170,30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2170,30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1972,70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1972,70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1972,70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38  0 00 00000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299,15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299,15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299,15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299,15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D21D34">
              <w:rPr>
                <w:sz w:val="26"/>
                <w:szCs w:val="26"/>
              </w:rPr>
              <w:lastRenderedPageBreak/>
              <w:t>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5460,49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5460,49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5460,49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544,51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544,51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544,51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144,00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99 0 03 00000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144,00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99 0 03 00001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144,00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99 0 03 00001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144,00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34120,10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15808,50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 0 F2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15808,50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 0 F2 55550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15808,50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 0 F2 55550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15808,50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18275,60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18275,60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48 8 04 70000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48 8 04 70000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18155,60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18155,60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18155,60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31515,07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18254,28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18254,28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28 1 03 00000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18249,00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03 S4050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18249,00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03 S4050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18249,00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5,28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28 1 07 00281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5,28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28 1 07 00281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5,28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1276,75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38 0 03 00000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38 0 03 00038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38 0 03 00038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976,75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38 0 07 00038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976,75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38 0 07 00038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976,75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4761,10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4761,10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4469,10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4469,10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2487,90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394,73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1586,47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92,92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48 9 07 03540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92,92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48 9 07 03540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92,92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48 9 09 00000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199,08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48 9 09 03540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199,08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48 9 09 03540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199,08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7222,94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7161,89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7099,29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5998,40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1020,89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99 0 55 00000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60,45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возмещение затрат, связанных с проведением мероприятий по дезинфекции мест общего пользования в многоквартирных домах в </w:t>
            </w:r>
            <w:r w:rsidRPr="00D21D34">
              <w:rPr>
                <w:sz w:val="26"/>
                <w:szCs w:val="26"/>
              </w:rPr>
              <w:lastRenderedPageBreak/>
              <w:t>целях обеспечения нераспространения новой коронавирусной инфекции (COVID-19)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99 0 55 03520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60,45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99 0 55 03520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60,45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05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832372,18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310178,08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245466,10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00 S4020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390,30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00 S4020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390,30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672,73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03 0 07 04200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672,73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03 0 07 04200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672,73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11275,51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03 0 10 04010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7119,21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03 0 10 04010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7119,21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03 0 10 04200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4156,30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03 0 10 04200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4156,30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690,20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03 0 20 25000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03 0 20 25000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20 S4080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675,70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20 S4080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675,70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232437,36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114398,84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114072,65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326,19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03 0 99 04200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118038,52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03 0 99 04200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54822,24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03 0 99 04200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63065,78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03 0 99 04200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2899,00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2885,00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S3380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S3380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2790,00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2790,00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2790,00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Pr="00D21D34">
              <w:rPr>
                <w:sz w:val="26"/>
                <w:szCs w:val="26"/>
              </w:rPr>
              <w:t>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3090,18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71,01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24 0 10 00024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71,01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24 0 10 00024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71,01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Установка системы экстренного оповещения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24 0 20 28000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24 0 20 28000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2979,67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2979,67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2979,67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57368,17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1606,67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36 0 07 00036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1606,67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36 0 07 00036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1606,67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55750,00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36 0 09 00036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36 0 09 00036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S0010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52750,00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S0010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52750,00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36 0 20 26000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36 0 20 26000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1354,63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99 0 00 07070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78,74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99 0 00 07070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78,74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1275,89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99 0 89 04200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1275,89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99 0 89 04200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1275,89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442600,73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423727,98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S3030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3597,07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S3030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3597,07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S3300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3725,76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S3300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3725,76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S3330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1098,70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S3330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1098,70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56190,38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04 0 10 03120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38870,25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04 0 10 03120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38870,25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04 0 10 04210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13299,06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04 0 10 04210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13299,06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</w:t>
            </w:r>
            <w:r w:rsidRPr="00D21D34">
              <w:rPr>
                <w:sz w:val="26"/>
                <w:szCs w:val="26"/>
              </w:rPr>
              <w:lastRenderedPageBreak/>
              <w:t>муниципальных общеобразовательных организаций (местный бюджет, КБК 1)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04 0 10 53030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1227,80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04 0 10 53030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1227,80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S3030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456,47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S3030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456,47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S3300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746,00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S3300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746,00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L3044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1590,80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L3044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1590,80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697,12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04 0 20 25000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143,84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04 0 20 25000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143,84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04 0 20 26000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27,16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04 0 20 26000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27,16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S3230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57,12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S3230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57,12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S3380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469,00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20 S3380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469,00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354697,45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</w:t>
            </w:r>
            <w:r w:rsidRPr="00D21D34">
              <w:rPr>
                <w:sz w:val="26"/>
                <w:szCs w:val="26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204452,11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202619,31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1832,80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132186,41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63953,38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68179,35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53,68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бюджет,КБК 1)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04 0 99 53030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6561,90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04 0 99 53030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6561,90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1523,98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1523,98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2691,90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2691,90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L3044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7281,15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L3044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7281,15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Региональный проект «Современная школа"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Е1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1397,30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Создание (обновление) материально-технической базы для реализации основных и дополнительных </w:t>
            </w:r>
            <w:r w:rsidRPr="00D21D34">
              <w:rPr>
                <w:sz w:val="26"/>
                <w:szCs w:val="26"/>
              </w:rPr>
              <w:lastRenderedPageBreak/>
              <w:t xml:space="preserve">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E1 51690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1167,10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E1 51690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1167,10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Е1 S3050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Е1 S3050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Е4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2279,20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Е4 52100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2279,20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Е4 52100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2279,20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15 0 07 00015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15 0 07 00015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1911,43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201,73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24 0 10 00024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201,73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24 0 10 00024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201,73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81,90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Ремонт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24 0 20 23000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81,90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24 0 20 23000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81,90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1627,80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1627,80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1627,80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15430,02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00 S1010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3945,90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00 S1010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3945,90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10239,38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36 0 07 00036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10239,38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36 0 07 00036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10239,38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1004,33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36 0 09 00036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1004,33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36 0 09 00036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1004,33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240,41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Ремонт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36 0 20 23000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230,41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36 0 20 23000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230,41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36 0 20 26000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36 0 20 26000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1526,30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99 0 00 07070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316,19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99 0 00 07070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316,19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1210,11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99 0 89 04210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1210,11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99 0 89 04210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1210,11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48674,17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7856,99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140,20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140,20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21D34">
              <w:rPr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119,20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7716,79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7624,69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7024,97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595,27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4,45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92,10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S3380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92,10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468,02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468,02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468,02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468,02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102,94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102,94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102,94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102,94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40093,21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40093,21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40093,21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36916,91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3176,30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153,01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153,01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153,01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153,01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5948,53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324,90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Региональный проект «Социальная активность"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 0 E8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324,90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 0 E8 S1010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324,90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 0 E8 S1010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284,90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 0 E8 S1010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17 0 07 00017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17 0 07 00017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17 0 07 00017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22 0 07 00022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22 0 07 00022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5013,70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00 S3010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735,05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00 S3010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735,05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4003,69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31 0 07 00031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4003,69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31 0 07 00031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1334,79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31 0 07 00031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2668,90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274,96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31 0 10 00031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181,91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31 0 10 00031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181,91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10 S3010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93,05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 0 10 S3010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93,05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350,01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350,01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272,78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07 00007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272,78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07 00007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74,74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07 00007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138,04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07 00007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77,23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10 00007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77,23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A 10 00007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77,23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99 0 07 43100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99 0 07 43100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24970,67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21494,49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319,80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319,80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89,00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04 0 07 04520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04 0 10 03070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04 0 10 03070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34,10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21140,59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04 0 99 03070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333,00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04 0 99 03070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333,00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20807,59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18269,29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2538,29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0,01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119,46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119,46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119,46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24 0 99 00024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119,46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195,82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195,82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36 0 07 00036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195,82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36 0 07 00036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195,82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3160,90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3160,90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3160,90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3160,90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89775,57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Культура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78208,40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318,22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204,54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204,54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204,54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10 0 10 00000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113,68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10 0 10 00010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113,68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10 0 10 00010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113,68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12 0 07 00012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12 0 07 00012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12 0 07 68040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12 0 07 68040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19189,63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13663,98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2600,73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2600,73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4020,75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4020,75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7042,50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7042,50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125,51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125,51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125,51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1235,14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1235,14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1235,14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Региональный проект "Культурная среда"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А1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4165,00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4165,00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4165,00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37666,59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8439,16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8439,16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8439,16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16789,64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16789,64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16789,64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12437,79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3713,37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2746,85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966,52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8574,42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7296,87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1277,55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20821,00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20821,00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657,80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560,30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560,30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97,50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97,50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10916,30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10916,30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10916,30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9246,90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6829,30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21D34">
              <w:rPr>
                <w:color w:val="000000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4425,37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2403,93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2417,60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1932,63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482,97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2,96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2,96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2,96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2,96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11567,17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7554,56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7554,56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7554,56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5813,88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1737,52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3,16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2512,40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2512,40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1412,40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1412,40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1228,22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184,18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1499,31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1497,40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99 0 04 12010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152,20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99 0 04 12010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152,20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1345,20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1325,20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99 0 04 20400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81330,99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24067,90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24067,90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22111,63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01Б10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22111,63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01Б10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22111,63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1956,27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1171,67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1171,67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784,60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784,60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8850,73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8850,73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01Б10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01Б10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2350,73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1552,53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1552,53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798,20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798,20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6412,00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6412,00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</w:t>
            </w:r>
            <w:r w:rsidRPr="00D21D34">
              <w:rPr>
                <w:sz w:val="26"/>
                <w:szCs w:val="26"/>
              </w:rPr>
              <w:lastRenderedPageBreak/>
              <w:t>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01Б10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10 01Б10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1912,00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994,80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994,80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917,20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917,20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42000,36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40459,34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40459,34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</w:t>
            </w:r>
            <w:r w:rsidRPr="00D21D34">
              <w:rPr>
                <w:sz w:val="26"/>
                <w:szCs w:val="26"/>
              </w:rPr>
              <w:lastRenderedPageBreak/>
              <w:t>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01 0 20 58330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5403,19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01 0 20 58330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5403,19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01 0 20 58360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561,70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01 0 20 58360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561,70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01 0 20 58480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01 0 20 58480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5810,00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5810,00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мероприятий по профилактике и снижению рисков распространения новой короновирусной инфекции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01 0 20 99930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22742,35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01 0 20 99930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22742,35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Финансовое обеспечение расходов, связанных с оплатой отпусков и выплатой компенсации за </w:t>
            </w:r>
            <w:r w:rsidRPr="00D21D34">
              <w:rPr>
                <w:sz w:val="26"/>
                <w:szCs w:val="26"/>
              </w:rPr>
              <w:lastRenderedPageBreak/>
              <w:t>неиспользованные отпуска работникам областных (муниципальных) учреждений здравоохранения,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01 0 20 99980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442,10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01 0 20 99980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442,10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1314,12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1314,12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Ремонт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02 0 20 23000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359,02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02 0 20 23000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359,02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02 0 20 25000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331,00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02 0 20 25000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331,00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02 0 20 26000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624,10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02 0 20 26000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624,10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22 0 20 00000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22 0 20 26000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22 0 20 26000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196,90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32 0 20 00000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196,90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32 0 20 26000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196,90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09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32 0 20 26000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196,90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354912,32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48077,35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48077,35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48077,35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48077,35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48077,35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48077,35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158868,25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155171,75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32329,20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32329,20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29533,70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7,34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29526,36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5380F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2795,50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5380F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2795,50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122842,55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120855,02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30732,40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716,00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30016,40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1145,20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18,43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1126,77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21909,30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371,74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21537,56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87,80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0,74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87,06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0,29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17,41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2043,60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29,53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2014,07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19757,90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314,16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19443,74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18857,66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104,67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17255,70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1497,29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693,70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127,41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566,29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2094,00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32,57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2061,43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Единовременная выплата в соответствии с Законом Челябинской области"О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39,16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0,64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38,52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443,60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443,60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3046,60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45,02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3001,58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19980,00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148,50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19831,50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0,03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3,87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1987,53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1987,53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1987,53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226,60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981,00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981,00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04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04 07000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04 07000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06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06 05051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06 05051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2485,50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2485,50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2485,50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37,86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2447,64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128046,53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4407,10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00 S4060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405,70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00 S4060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405,70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03 0 10 04050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03 0 10 04050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3818,48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03 0 99 04050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3818,48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03 0 99 04050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3818,48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6128,10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89,00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6038,10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04 0 99 03020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6038,10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04 0 99 03020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60,46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04 0 99 03020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5977,64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107117,89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107117,89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91692,75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39434,35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25384,45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13748,89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301,01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27705,00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4287,15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23417,85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18000,70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281,00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17719,70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6552,70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119,21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6433,49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1298,00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1298,00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1263,00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14127,14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732,54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732,54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13394,60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13394,60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10393,44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10393,44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10393,44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 xml:space="preserve"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10393,44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04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10393,44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1D3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19920,19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1,81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05 0 04 00000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1,81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1,81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1,81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17633,63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3006,70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3006,70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3006,70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2707,43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299,27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Каталонском муниципальном районе"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4931,03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4915,73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4915,73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4171,81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743,92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9695,90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9695,90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9686,85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9538,92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147,93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9,05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9,05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455,50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455,50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455,50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284,20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171,30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1507,33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356,43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356,43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64,30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292,13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490,40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490,40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490,40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660,50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660,50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660,50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06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hideMark/>
          </w:tcPr>
          <w:p w:rsidR="00D92346" w:rsidRPr="00D21D34" w:rsidRDefault="00D92346" w:rsidP="00D92346">
            <w:pPr>
              <w:ind w:firstLine="0"/>
              <w:jc w:val="left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06 05051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06 05051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55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55 05050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55 05050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95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95 05051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48 D 95 05051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240,00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center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1,92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50189,99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50189,99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262,03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10,45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10,45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10 0 07 00010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10,45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10 0 10 00000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251,58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10 0 10 00010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251,58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10 0 10 00010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251,58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47310,73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1950,00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1513,24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1313,24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321,53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991,71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1000,00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18696,33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17106,93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17106,93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до18 лет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734,40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734,40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284,30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284,30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370,70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370,70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21371,70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116,43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116,43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21255,27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21255,27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2779,46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2779,46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2357,58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391,88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767,83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767,83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767,83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767,83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1829,40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1829,40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1500,00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1300,00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329,40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329,40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286,40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02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43,00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21D34">
              <w:rPr>
                <w:b/>
                <w:bCs/>
                <w:sz w:val="26"/>
                <w:szCs w:val="26"/>
              </w:rPr>
              <w:t>120648,14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61175,00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61175,00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61175,00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61175,00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lastRenderedPageBreak/>
              <w:t>Дотации за счет средств местного бюджета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27758,00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27758,00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21584,00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21584,00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11833,00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01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11833,00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59473,14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59473,14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2019-2022 годы"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59473,14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59473,14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 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59473,14</w:t>
            </w:r>
          </w:p>
        </w:tc>
      </w:tr>
      <w:tr w:rsidR="00D92346" w:rsidRPr="00D21D34" w:rsidTr="00D92346">
        <w:trPr>
          <w:trHeight w:val="20"/>
        </w:trPr>
        <w:tc>
          <w:tcPr>
            <w:tcW w:w="2968" w:type="pct"/>
            <w:vAlign w:val="bottom"/>
            <w:hideMark/>
          </w:tcPr>
          <w:p w:rsidR="00D92346" w:rsidRPr="00D21D34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0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03</w:t>
            </w:r>
          </w:p>
        </w:tc>
        <w:tc>
          <w:tcPr>
            <w:tcW w:w="847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21D34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2" w:type="pct"/>
            <w:noWrap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500</w:t>
            </w:r>
          </w:p>
        </w:tc>
        <w:tc>
          <w:tcPr>
            <w:tcW w:w="692" w:type="pct"/>
            <w:vAlign w:val="bottom"/>
            <w:hideMark/>
          </w:tcPr>
          <w:p w:rsidR="00D92346" w:rsidRPr="00D21D34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D21D34">
              <w:rPr>
                <w:sz w:val="26"/>
                <w:szCs w:val="26"/>
              </w:rPr>
              <w:t>59473,14</w:t>
            </w:r>
          </w:p>
        </w:tc>
      </w:tr>
    </w:tbl>
    <w:p w:rsidR="000E1197" w:rsidRDefault="000E1197" w:rsidP="005A2A82">
      <w:pPr>
        <w:ind w:firstLine="0"/>
        <w:rPr>
          <w:sz w:val="26"/>
          <w:szCs w:val="26"/>
        </w:rPr>
      </w:pPr>
    </w:p>
    <w:p w:rsidR="000E1197" w:rsidRDefault="000E1197" w:rsidP="005A2A82">
      <w:pPr>
        <w:ind w:firstLine="0"/>
        <w:rPr>
          <w:sz w:val="26"/>
          <w:szCs w:val="26"/>
        </w:rPr>
      </w:pPr>
    </w:p>
    <w:p w:rsidR="000E1197" w:rsidRDefault="000E1197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D92346" w:rsidRDefault="00D92346" w:rsidP="005A2A82">
      <w:pPr>
        <w:ind w:firstLine="0"/>
        <w:rPr>
          <w:sz w:val="26"/>
          <w:szCs w:val="26"/>
        </w:rPr>
      </w:pP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5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A086E" w:rsidRPr="003E1AB2" w:rsidRDefault="005A086E" w:rsidP="005A086E">
      <w:pPr>
        <w:ind w:firstLine="0"/>
        <w:rPr>
          <w:b/>
          <w:bCs/>
          <w:sz w:val="26"/>
          <w:szCs w:val="26"/>
        </w:rPr>
      </w:pPr>
    </w:p>
    <w:p w:rsidR="005A086E" w:rsidRPr="003E1AB2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</w:t>
      </w:r>
    </w:p>
    <w:p w:rsidR="005A086E" w:rsidRPr="003E1AB2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на плановый период 2021 год и 2022 годов</w:t>
      </w:r>
    </w:p>
    <w:p w:rsidR="005A086E" w:rsidRPr="003E1AB2" w:rsidRDefault="0031329D" w:rsidP="0031329D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тыс.руб.</w:t>
      </w:r>
    </w:p>
    <w:tbl>
      <w:tblPr>
        <w:tblW w:w="51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25"/>
        <w:gridCol w:w="283"/>
        <w:gridCol w:w="1556"/>
        <w:gridCol w:w="425"/>
        <w:gridCol w:w="1275"/>
        <w:gridCol w:w="1344"/>
      </w:tblGrid>
      <w:tr w:rsidR="00560FB4" w:rsidRPr="007A4037" w:rsidTr="00635A74">
        <w:trPr>
          <w:trHeight w:val="1479"/>
        </w:trPr>
        <w:tc>
          <w:tcPr>
            <w:tcW w:w="2377" w:type="pct"/>
            <w:vMerge w:val="restart"/>
            <w:vAlign w:val="center"/>
          </w:tcPr>
          <w:p w:rsidR="00560FB4" w:rsidRPr="007A4037" w:rsidRDefault="00560FB4" w:rsidP="00635A74">
            <w:pPr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:rsidR="00560FB4" w:rsidRPr="007A4037" w:rsidRDefault="00560FB4" w:rsidP="00635A74">
            <w:pPr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0" w:type="pct"/>
            <w:vMerge w:val="restart"/>
            <w:textDirection w:val="btLr"/>
            <w:vAlign w:val="center"/>
          </w:tcPr>
          <w:p w:rsidR="00560FB4" w:rsidRPr="007A4037" w:rsidRDefault="00560FB4" w:rsidP="00635A74">
            <w:pPr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69" w:type="pct"/>
            <w:vMerge w:val="restart"/>
            <w:textDirection w:val="btLr"/>
            <w:vAlign w:val="center"/>
          </w:tcPr>
          <w:p w:rsidR="00560FB4" w:rsidRPr="007A4037" w:rsidRDefault="00560FB4" w:rsidP="00635A74">
            <w:pPr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:rsidR="00560FB4" w:rsidRPr="007A4037" w:rsidRDefault="00560FB4" w:rsidP="00635A74">
            <w:pPr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294" w:type="pct"/>
            <w:gridSpan w:val="2"/>
            <w:vAlign w:val="center"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60FB4" w:rsidRPr="007A4037" w:rsidTr="00635A74">
        <w:trPr>
          <w:trHeight w:val="1982"/>
        </w:trPr>
        <w:tc>
          <w:tcPr>
            <w:tcW w:w="2377" w:type="pct"/>
            <w:vMerge/>
            <w:vAlign w:val="center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" w:type="pct"/>
            <w:vMerge/>
            <w:textDirection w:val="btLr"/>
            <w:vAlign w:val="center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" w:type="pct"/>
            <w:vMerge/>
            <w:textDirection w:val="btLr"/>
            <w:vAlign w:val="center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9" w:type="pct"/>
            <w:vMerge/>
            <w:textDirection w:val="btLr"/>
            <w:vAlign w:val="center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" w:type="pct"/>
            <w:vMerge/>
            <w:textDirection w:val="btLr"/>
            <w:vAlign w:val="center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" w:type="pct"/>
            <w:vAlign w:val="center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664" w:type="pct"/>
            <w:vAlign w:val="center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1669114,20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1462371,40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66761,00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68344,30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1784,20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1784,20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1784,20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1784,20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1784,20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1784,20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99 0 04 20300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1784,20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1784,20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99 0 04 20300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1784,20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1784,20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3353,30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3353,30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3353,30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3353,30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3353,30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3353,30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1877,90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1877,90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A4037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1874,50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1874,50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99 0 04 21100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1475,40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1475,40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99 0 04 21100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1475,40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1475,40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29567,70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29567,70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29567,70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29567,70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29567,70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29567,70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29567,70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29567,70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28183,10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28183,10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1384,60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1384,60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72,70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72,70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72,70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</w:t>
            </w:r>
            <w:r>
              <w:rPr>
                <w:color w:val="000000"/>
                <w:sz w:val="26"/>
                <w:szCs w:val="26"/>
              </w:rPr>
              <w:t xml:space="preserve">ральных судов общей юрисдикции </w:t>
            </w:r>
            <w:r w:rsidRPr="007A4037">
              <w:rPr>
                <w:color w:val="000000"/>
                <w:sz w:val="26"/>
                <w:szCs w:val="26"/>
              </w:rPr>
              <w:t>в Российской Федерации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99 0 04 51200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72,70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99 0 04 51200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72,70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18386,30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18386,30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06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18386,30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18386,30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06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18386,30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18386,30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06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17480,00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17480,00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06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17104,50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17104,50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06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375,50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375,50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99 0 04 22500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906,30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906,30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99 0 04 22500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906,30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906,30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3190,30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4934,10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3190,30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4934,10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3190,30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4934,10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99 0 04 07000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3190,30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4934,10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99 0 04 07005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3190,30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4934,10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99 0 04 07005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3190,30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4934,10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10466,00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10246,00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05 0 04 00000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  <w:r w:rsidRPr="007A4037">
              <w:rPr>
                <w:sz w:val="26"/>
                <w:szCs w:val="26"/>
              </w:rPr>
              <w:t xml:space="preserve">по повышению квалификации (обучению) муниципальных служащих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05 0 04 00005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05 0 04 00005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05 0 04 00005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13 0 07 00000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13 0 07 00013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13 0 07 00013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430,50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430,50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14 0 07 00000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430,50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430,50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14 0 07 00014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430,50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430,50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14 0 07 00014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430,50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430,50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Pr="007A4037">
              <w:rPr>
                <w:sz w:val="26"/>
                <w:szCs w:val="26"/>
              </w:rPr>
              <w:t xml:space="preserve">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23 0 07 00000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23 0 07 00023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23 0 07 00023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26 0 00 00000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718,00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26 0 07 00000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718,00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26 0 07 00026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718,00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26 0 07 00026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718,00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37 0 00 00000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37 0 20 00000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37 0 20 S4140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37 0 20 S4140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8732,50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8732,50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99 0 02 00000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3,54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3,54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99 0 02 99090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3,54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3,54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99 0 02 99090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3,54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3,54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8728,96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8728,96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99 0 04 03060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634,40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634,40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99 0 04 03060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634,40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634,40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99 0 04 09001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2831,60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2831,60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99 0 04 09001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2831,60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2831,60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5154,20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5154,20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5129,40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5129,40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99 0 04 99090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108,76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108,76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99 0 04 99090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99 0 04 99090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23,76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23,76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1415,20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1486,10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1415,20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1486,10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1415,20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1486,10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1415,20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1486,10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1415,20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1486,10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1415,20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1486,10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10036,00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10121,80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2174,30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2260,10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2174,30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2260,10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2174,30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2260,10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99 0 04 59300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2174,30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2260,10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99 0 04 59300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2174,30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2260,10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2012,70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2012,70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889,50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889,50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21 0 07 00000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889,50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889,50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21 0 07 00021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889,50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889,50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21 0 07 00021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889,50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889,50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1123,20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1123,20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1123,20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1123,20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1123,20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1123,20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1123,20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1123,20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5849,00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5849,00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5849,00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5849,00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21 0 03 00000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5849,00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5849,00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21 0 03 00021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5208,50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5208,50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21 0 03 00021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5208,50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5208,50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 0 03 S6020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640,50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640,50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 0 03 S6020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640,50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640,50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70771,00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65104,10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391,40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391,40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391,40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99 0 04 22030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391,40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99 0 04 22030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391,40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929,10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932,10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929,10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932,10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39 0 07 00000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829,10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832,10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39 0 07 00039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62,00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39 0 07 00039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62,00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39 0 07 61081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39 0 07 61081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39 0 07 61082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213,10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213,10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39 0 07 61082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213,10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213,10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 0 07 S1020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353,40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353,40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 0 07 S1020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353,40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353,40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39 0 55 00000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39 0 55 00039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39 0 55 00039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Транспорт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99 0 55 00000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99 0 55 03030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99 0 55 03030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59799,50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56029,60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59799,50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56029,60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59799,50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56029,60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Мероприятия по развитию дорожного хозяйства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14005,00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17853,00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14005,00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17853,00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45794,50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38176,60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45794,50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38176,60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6351,00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6251,00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</w:t>
            </w:r>
            <w:r>
              <w:rPr>
                <w:sz w:val="26"/>
                <w:szCs w:val="26"/>
              </w:rPr>
              <w:t xml:space="preserve">ципальная программа "Поддержка </w:t>
            </w:r>
            <w:r w:rsidRPr="007A4037">
              <w:rPr>
                <w:sz w:val="26"/>
                <w:szCs w:val="26"/>
              </w:rPr>
              <w:t xml:space="preserve">и развитие малого </w:t>
            </w:r>
            <w:r>
              <w:rPr>
                <w:sz w:val="26"/>
                <w:szCs w:val="26"/>
              </w:rPr>
              <w:t xml:space="preserve">и среднего предпринимательства на территории </w:t>
            </w:r>
            <w:r w:rsidRPr="007A4037">
              <w:rPr>
                <w:sz w:val="26"/>
                <w:szCs w:val="26"/>
              </w:rPr>
              <w:t>Карталинского муниципального района на 2019-2021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06 0 00 00000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06 0 07 00000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06 0 07 00006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06 0 07 00006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37 0 20 00000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37 0 20 25000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37 0 20 25000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6176,00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6176,00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99 0 10 00000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6176,00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6176,00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99 0 10 09200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6176,00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6176,00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99 0 10 09200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6176,00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6176,00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183242,40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85610,90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101000,00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101000,00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101000,00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28 3 07 00000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101000,00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28 3 07 S4070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101000,00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28 3 07 S4070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101000,00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36081,80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30581,80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29081,80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30581,80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28 1 00 00000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29081,80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30581,80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28 1 07 00000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29081,80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30581,80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1 07 S4060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25581,80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25581,80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1 07 S4060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25581,80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25581,80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</w:t>
            </w:r>
            <w:r w:rsidRPr="007A4037">
              <w:rPr>
                <w:sz w:val="26"/>
                <w:szCs w:val="26"/>
              </w:rPr>
              <w:lastRenderedPageBreak/>
              <w:t xml:space="preserve">том числе проектно-изыскательские работы 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28 1 07 00281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28 1 07 00281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7000,00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Pr="007A4037">
              <w:rPr>
                <w:color w:val="000000"/>
                <w:sz w:val="26"/>
                <w:szCs w:val="26"/>
              </w:rPr>
              <w:t>0 G1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7000,00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Pr="007A4037">
              <w:rPr>
                <w:color w:val="000000"/>
                <w:sz w:val="26"/>
                <w:szCs w:val="26"/>
              </w:rPr>
              <w:t>0 G1 43030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7000,00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Pr="007A4037">
              <w:rPr>
                <w:color w:val="000000"/>
                <w:sz w:val="26"/>
                <w:szCs w:val="26"/>
              </w:rPr>
              <w:t>0 G1 43030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7000,00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17643,50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18462,50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17643,50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18462,50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 0 F2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17643,50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18462,50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Реализация программ </w:t>
            </w:r>
            <w:r w:rsidRPr="007A4037">
              <w:rPr>
                <w:color w:val="000000"/>
                <w:sz w:val="26"/>
                <w:szCs w:val="26"/>
              </w:rPr>
              <w:t>формирование современной городской среды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 0 F2 55550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17643,50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18462,50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 0 F2 55550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17643,50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18462,50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28517,10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36566,60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20900,00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28 1 00 00000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20900,00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28 1 09 00000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20900,00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</w:rPr>
            </w:pPr>
            <w:r w:rsidRPr="007A4037">
              <w:rPr>
                <w:color w:val="000000"/>
              </w:rPr>
              <w:t>Строительство газопроводов и газовых сетей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1 09 S4050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20900,00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1 09 S4050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20900,00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Муниципальная программа "Устойчивое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38 0 00 00000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1550,00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38 0 07 00000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1550,00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</w:t>
            </w:r>
            <w:r w:rsidRPr="007A4037">
              <w:rPr>
                <w:color w:val="000000"/>
                <w:sz w:val="26"/>
                <w:szCs w:val="26"/>
              </w:rPr>
              <w:t>по развитию сельских территорий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38 0 07 00038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1550,00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38 0 07 00038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1550,00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6067,10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6066,60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6067,10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6066,60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6004,20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6003,40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5998,40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5998,40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62,90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63,20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760150,56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731406,06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281135,90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232402,80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226861,60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231892,80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</w:t>
            </w:r>
            <w:r w:rsidRPr="007A4037">
              <w:rPr>
                <w:sz w:val="26"/>
                <w:szCs w:val="26"/>
              </w:rPr>
              <w:lastRenderedPageBreak/>
              <w:t xml:space="preserve">ограниченными возможностями здоровья качественного образования и коррекции развития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00 S4020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390,30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390,30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00 S4020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390,30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390,30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00 S4080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2047,30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2078,50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00 S4080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2047,30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2078,50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03 0 07 04200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03 0 07 04200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6984,00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6984,00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03 0 10 04010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4724,70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4724,70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03 0 10 04010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4724,70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4724,70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03 0 10 04200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2259,30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2259,30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03 0 10 04200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2259,30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2259,30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03 0 99 00000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217115,00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222115,00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03 0 99 04010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110419,70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110419,70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03 0 99 04010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106986,00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106986,00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03 0 99 04010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3433,70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3433,70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03 0 99 04200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106695,30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111695,30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03 0 99 04200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51695,30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51695,30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03 0 99 04200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55000,00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04 0 07 04200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04 0 07 04200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Pr="007A4037">
              <w:rPr>
                <w:sz w:val="26"/>
                <w:szCs w:val="26"/>
              </w:rPr>
              <w:t>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2564,30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98,90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24 0 10 00024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98,90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24 0 10 00024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98,90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24 0 99 00000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2465,40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24 0 99 00024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2465,40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24 0 99 00024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2465,40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51700,00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36 0 07 00036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36 0 07 00036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36 0 09 00000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51200,00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 0 09 S0010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51200,00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 0 09 S0010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51200,00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395030,71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414902,58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389223,11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410956,68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00 S3030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4888,00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4888,00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00 S3030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4888,00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4888,00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00 S3300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3489,30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3453,30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00 S3300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3489,30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3453,30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00 S3330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1096,00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1070,50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00 S3330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1096,00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1070,50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04 0 07 04210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04 0 07 04210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04 0 07 04210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43233,20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43233,20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04 0 10 03120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31896,40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31896,40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04 0 10 03120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31896,40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31896,40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04 0 10 04210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10104,50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10104,50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04 0 10 04210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10104,50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10104,50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10 S3030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486,30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486,30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10 S3030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486,30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486,30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10 S3300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746,00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746,00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10 S3300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746,00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746,00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329352,81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339475,28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04 0 99 03120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208241,70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208241,70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04 0 99 03120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206408,90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206408,90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04 0 99 03120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1832,80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1832,80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04 0 99 04210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121111,11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131233,58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04 0 99 04210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60872,40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60872,40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04 0 99 04210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60238,71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70361,18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Региональный проект "Современная школа"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Е1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230,20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1405,80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Cоздание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E1 51690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1175,60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E1 51690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1175,60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Е1 S3050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230,20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230,20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Е1 S3050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230,20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230,20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Е4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6823,60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17320,60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Е4 52100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6823,60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17320,60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Е4 52100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6823,60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17320,60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Муниципальная </w:t>
            </w:r>
            <w:r w:rsidRPr="007A4037">
              <w:rPr>
                <w:sz w:val="26"/>
                <w:szCs w:val="26"/>
              </w:rPr>
              <w:t>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1861,70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153,90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24 0 10 00024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153,90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24 0 10 00024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153,90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24 0 99 00000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1707,80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24 0 99 00024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1707,80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24 0 99 00024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1707,80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3945,90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3945,90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 0 00 S1010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3945,90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3945,90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 0 00 S1010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3945,90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3945,90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54459,85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54638,58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7532,20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7532,20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160,20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160,20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04 0 07 04230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160,20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160,20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04 0 07 04230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04 0 07 04230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139,20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139,20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7372,00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7372,00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04 0 99 04230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7372,00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7372,00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04 0 99 04230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7372,00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7372,00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516,75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516,75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516,75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516,75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10 0 07 00010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516,75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516,75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10 0 07 00010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516,75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516,75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</w:t>
            </w:r>
            <w:r w:rsidRPr="007A4037">
              <w:rPr>
                <w:sz w:val="26"/>
                <w:szCs w:val="26"/>
              </w:rPr>
              <w:t>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292,10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24 0 99 00000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292,10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24 0 99 00024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292,10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24 0 99 00024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292,10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321,20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792,03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321,20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792,03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321,20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792,03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321,20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792,03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45797,60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45797,60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45797,60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45797,60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45797,60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45797,60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43750,30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43750,30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2047,30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2047,30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7526,70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7464,70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324,90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324,90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Региональный проект "Социальная активность"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 0 E8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324,90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324,90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 0 E8 S1010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324,90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324,90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 0 E8 S1010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324,90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324,90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62,00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62,00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17 0 07 00017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62,00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17 0 07 00017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62,00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22 0 07 00022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22 0 07 00022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6970,80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6970,80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 0 00 S3010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743,50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743,50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 0 00 S3010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743,50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743,50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5671,10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5671,10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31 0 07 00031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5671,10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5671,10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31 0 07 00031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1489,30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1489,30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31 0 07 00031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4181,80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4181,80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556,20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556,20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31 0 10 00031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471,60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471,60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31 0 10 00031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471,60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471,60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 0 10 S3010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84,60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84,60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 0 10 S3010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84,60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84,60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21997,40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21997,40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18836,50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18836,50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319,80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319,80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319,80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319,80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04 0 07 04520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04 0 07 04520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149,80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149,80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04 0 07 04520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04 0 10 03070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04 0 10 03070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18482,60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18482,60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04 0 99 03070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331,00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331,00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04 0 99 03070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276,10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276,10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04 0 99 03070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04 0 99 04520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18151,60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18151,60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04 0 99 04520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18151,60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18151,60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3160,90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3160,90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3160,90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3160,90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3160,90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3160,90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07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3160,90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3160,90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36429,24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32779,25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Культура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28563,84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24913,85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232,04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232,04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118,36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118,36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10 0 07 00010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118,36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118,36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10 0 07 00010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118,36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118,36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10 0 10 00000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113,68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113,68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10 0 10 00010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113,68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113,68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10 0 10 00010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113,68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113,68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12 0 07 00000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12 0 07 00012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12 0 07 00012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</w:t>
            </w:r>
            <w:r>
              <w:rPr>
                <w:color w:val="000000"/>
                <w:sz w:val="26"/>
                <w:szCs w:val="26"/>
              </w:rPr>
              <w:t xml:space="preserve"> учреждений культуры и спорта </w:t>
            </w:r>
            <w:r w:rsidRPr="007A4037">
              <w:rPr>
                <w:color w:val="000000"/>
                <w:sz w:val="26"/>
                <w:szCs w:val="26"/>
              </w:rPr>
              <w:t>Карталинского муниципального района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6099,60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2498,61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5813,80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2498,61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3328,20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2498,61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3328,20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2498,61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2485,60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2485,60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285,80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285,80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285,80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61,00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61,00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61,00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61,00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22041,20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22043,20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11795,00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11795,00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11795,00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11795,00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11795,00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11795,00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10246,20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10248,20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2906,80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2907,80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2742,70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2742,70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164,10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165,10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7189,40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7190,40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6970,20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6970,20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219,20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220,20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7865,40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7865,40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10 0 07 00000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10 0 07 00010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10 0 07 00010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6386,30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6386,30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6386,30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6386,30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6386,30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6386,30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6220,60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6220,60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165,70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165,70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1476,00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1476,00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1476,00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1476,00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99 0 04 12010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152,20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152,20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99 0 04 12010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152,20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152,20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1323,80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1323,80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08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99 0 04 20400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1323,80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1323,80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28342,40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28638,00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17312,40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17608,00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17312,40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17608,00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17312,40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17608,00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 0 10 01Б10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17312,40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17608,00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 0 10 01Б10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17312,40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17608,00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 0 10 01Б10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 0 10 01Б10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</w:t>
            </w:r>
            <w:r w:rsidRPr="007A4037">
              <w:rPr>
                <w:sz w:val="26"/>
                <w:szCs w:val="26"/>
              </w:rPr>
              <w:lastRenderedPageBreak/>
              <w:t>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 0 10 01Б10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 0 10 01Б10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22 0 20 00000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22 0 20 26000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09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22 0 20 26000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361498,40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367948,40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48162,10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48326,90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48162,10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48326,90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48162,10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48326,90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48162,10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48326,90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48162,10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48326,90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48162,10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48326,90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171293,60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176079,20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168697,10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173481,70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30523,10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31629,80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30523,10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31629,80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30523,10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31629,80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30488,10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31594,80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138174,00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141851,90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136273,50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139901,40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33982,50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35341,80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525,00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33457,50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34801,80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1307,90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1358,90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1274,40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1324,90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22954,30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22954,30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22524,30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22524,30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1913,60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1913,60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1863,60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1863,60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30454,20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31844,80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517,70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29936,50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31303,40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15878,50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16539,60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14343,50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14916,60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1375,00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1448,00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721,40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750,30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651,40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680,30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273,60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273,60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262,60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262,60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436,80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436,80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436,80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436,80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по осуществлению ежегодной </w:t>
            </w:r>
            <w:r w:rsidRPr="007A4037">
              <w:rPr>
                <w:color w:val="000000"/>
                <w:sz w:val="26"/>
                <w:szCs w:val="26"/>
              </w:rPr>
              <w:lastRenderedPageBreak/>
              <w:t>денежной выплаты лицам, награжденным нагрудным знаком «Почетный донор России»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3301,50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3433,50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3201,50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3333,50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24891,90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24891,90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250,00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24641,90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24641,90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4"/>
                <w:szCs w:val="24"/>
              </w:rPr>
            </w:pPr>
            <w:r w:rsidRPr="007A4037">
              <w:rPr>
                <w:color w:val="000000"/>
                <w:sz w:val="24"/>
                <w:szCs w:val="24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3,80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3,80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1900,50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1950,50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1900,50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1950,50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1900,50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1950,50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226,60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226,60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2366,50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2367,50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2366,50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2367,50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2366,50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2367,50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35,30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36,30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2331,20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2331,20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123579,50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125180,10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7607,10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7607,10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</w:t>
            </w:r>
            <w:r>
              <w:rPr>
                <w:sz w:val="26"/>
                <w:szCs w:val="26"/>
              </w:rPr>
              <w:t xml:space="preserve">ябинской области муниципальные </w:t>
            </w:r>
            <w:r w:rsidRPr="007A4037">
              <w:rPr>
                <w:sz w:val="26"/>
                <w:szCs w:val="26"/>
              </w:rPr>
              <w:t>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00 S4060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405,70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405,70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00 S4060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405,70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405,70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03 0 10 04050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03 0 10 04050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03 0 99 00000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6981,40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6981,40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</w:t>
            </w:r>
            <w:r w:rsidRPr="007A4037">
              <w:rPr>
                <w:sz w:val="26"/>
                <w:szCs w:val="26"/>
              </w:rPr>
              <w:lastRenderedPageBreak/>
              <w:t xml:space="preserve">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03 0 99 04050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6981,40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6981,40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03 0 99 04050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6981,40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6981,40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5463,50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5463,50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5463,50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5463,50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04 0 99 03020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5463,50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5463,50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04 0 99 03020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04 0 99 03020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5408,90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5408,90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100677,40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102308,10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100677,40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102308,10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89687,90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91318,60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37143,30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37644,30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24915,70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24915,70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11980,60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12485,60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240,00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26999,50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27107,40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5595,50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5595,50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21404,00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21511,90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19656,70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20443,00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297,00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320,00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19359,70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20123,00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5888,40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6123,90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5773,40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5998,90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1298,00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1298,00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1298,00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1298,00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1263,00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1263,00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9691,50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9691,50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9691,50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9691,50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9691,50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9691,50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9831,50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9801,40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"Оказание молодым </w:t>
            </w:r>
            <w:r w:rsidRPr="007A4037">
              <w:rPr>
                <w:sz w:val="26"/>
                <w:szCs w:val="26"/>
              </w:rPr>
              <w:t>семьям государственной поддержки для улучшения жилищных условий"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28 2 00 00000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9831,50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9801,40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28 2 06 00000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9831,50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9801,40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2 06 L4970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9831,50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9801,40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04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 2 06 L4970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9831,50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9801,40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03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18463,20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18362,20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16547,50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16446,50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Приобретение технических средств реабилитация для пунктов проката в муниципальных учреждениях системы социальной защиты населения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101,00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2795,10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2795,10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2795,10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2795,10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2795,10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2795,10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2130,20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2130,20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664,90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664,90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4608,90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4608,90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4587,90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4587,90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center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4587,90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4587,90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3712,20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3712,20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875,70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875,70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12,00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9042,50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9042,50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9042,50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9042,50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9042,50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9042,50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8832,50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8832,50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455,50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455,50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455,50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455,50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455,50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455,50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341,20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341,20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114,30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114,30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20 0 10 00020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20 0 10 00020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1455,20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1455,20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429,30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429,30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429,30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429,30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426,00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426,00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490,40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490,40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490,40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490,40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490,40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490,40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535,50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535,50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535,50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535,50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535,50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535,50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100140,00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21992,49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100140,00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21992,49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137,03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137,03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10 0 10 00000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137,03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137,03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10 0 10 00010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137,03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137,03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10 0 10 00010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137,03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137,03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</w:t>
            </w:r>
            <w:r>
              <w:rPr>
                <w:color w:val="000000"/>
                <w:sz w:val="26"/>
                <w:szCs w:val="26"/>
              </w:rPr>
              <w:t xml:space="preserve">иципальном районе на 2020-2022 </w:t>
            </w:r>
            <w:r w:rsidRPr="007A4037">
              <w:rPr>
                <w:color w:val="000000"/>
                <w:sz w:val="26"/>
                <w:szCs w:val="26"/>
              </w:rPr>
              <w:t>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99017,07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20696,90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4064,50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4064,50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4064,50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4064,50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580,00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580,00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3484,50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3484,50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16632,40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16632,40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15243,00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15243,00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15243,00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15243,00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734,40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734,40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734,40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734,40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284,30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284,30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284,30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284,30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370,70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370,70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370,70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370,70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78320,17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7A4037">
              <w:rPr>
                <w:color w:val="000000"/>
                <w:sz w:val="26"/>
                <w:szCs w:val="26"/>
              </w:rPr>
              <w:t>0 20 S004B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22320,17</w:t>
            </w:r>
          </w:p>
        </w:tc>
        <w:tc>
          <w:tcPr>
            <w:tcW w:w="664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7A4037">
              <w:rPr>
                <w:color w:val="000000"/>
                <w:sz w:val="26"/>
                <w:szCs w:val="26"/>
              </w:rPr>
              <w:t>0 20 S004B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22320,17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20 S0044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56000,00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11 0 20 S0044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56000,00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172,66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172,66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172,66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30" w:type="pct"/>
            <w:vAlign w:val="bottom"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172,66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965,90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965,90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965,90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965,90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965,90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965,90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11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02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0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965,90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965,90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50328,00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A4037">
              <w:rPr>
                <w:b/>
                <w:bCs/>
                <w:sz w:val="26"/>
                <w:szCs w:val="26"/>
              </w:rPr>
              <w:t>48940,00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50328,00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48940,00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50328,00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48940,00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Подпрограмма "Выравнивание бюджетной обеспеченности поселений Карталинского </w:t>
            </w:r>
            <w:r w:rsidRPr="007A4037">
              <w:rPr>
                <w:color w:val="000000"/>
                <w:sz w:val="26"/>
                <w:szCs w:val="26"/>
              </w:rPr>
              <w:lastRenderedPageBreak/>
              <w:t>муниципального района на 2019-2022 годы"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50328,00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48940,00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50328,00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48940,00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23594,00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22206,00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23594,00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22206,00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17267,00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17267,00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17267,00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17267,00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 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9467,00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9467,00</w:t>
            </w:r>
          </w:p>
        </w:tc>
      </w:tr>
      <w:tr w:rsidR="00560FB4" w:rsidRPr="007A4037" w:rsidTr="00635A74">
        <w:trPr>
          <w:trHeight w:val="20"/>
        </w:trPr>
        <w:tc>
          <w:tcPr>
            <w:tcW w:w="2377" w:type="pct"/>
            <w:vAlign w:val="bottom"/>
            <w:hideMark/>
          </w:tcPr>
          <w:p w:rsidR="00560FB4" w:rsidRPr="007A4037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14</w:t>
            </w:r>
          </w:p>
        </w:tc>
        <w:tc>
          <w:tcPr>
            <w:tcW w:w="14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01</w:t>
            </w:r>
          </w:p>
        </w:tc>
        <w:tc>
          <w:tcPr>
            <w:tcW w:w="769" w:type="pct"/>
            <w:noWrap/>
            <w:vAlign w:val="bottom"/>
            <w:hideMark/>
          </w:tcPr>
          <w:p w:rsidR="00560FB4" w:rsidRPr="007A4037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7A4037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500</w:t>
            </w:r>
          </w:p>
        </w:tc>
        <w:tc>
          <w:tcPr>
            <w:tcW w:w="630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9467,00</w:t>
            </w:r>
          </w:p>
        </w:tc>
        <w:tc>
          <w:tcPr>
            <w:tcW w:w="664" w:type="pct"/>
            <w:vAlign w:val="bottom"/>
            <w:hideMark/>
          </w:tcPr>
          <w:p w:rsidR="00560FB4" w:rsidRPr="007A4037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7A4037">
              <w:rPr>
                <w:sz w:val="26"/>
                <w:szCs w:val="26"/>
              </w:rPr>
              <w:t>9467,00</w:t>
            </w:r>
          </w:p>
        </w:tc>
      </w:tr>
    </w:tbl>
    <w:p w:rsidR="00CE7BE2" w:rsidRPr="003E1AB2" w:rsidRDefault="00CE7BE2" w:rsidP="005A2A82">
      <w:pPr>
        <w:ind w:firstLine="0"/>
        <w:rPr>
          <w:sz w:val="26"/>
          <w:szCs w:val="26"/>
        </w:rPr>
      </w:pPr>
    </w:p>
    <w:p w:rsidR="00313C16" w:rsidRPr="003E1AB2" w:rsidRDefault="00313C16" w:rsidP="0046580F">
      <w:pPr>
        <w:ind w:firstLine="0"/>
        <w:jc w:val="right"/>
        <w:rPr>
          <w:sz w:val="26"/>
          <w:szCs w:val="26"/>
        </w:rPr>
      </w:pPr>
    </w:p>
    <w:p w:rsidR="005C6145" w:rsidRPr="003E1AB2" w:rsidRDefault="005C6145" w:rsidP="005A2A82">
      <w:pPr>
        <w:ind w:firstLine="0"/>
        <w:rPr>
          <w:sz w:val="26"/>
          <w:szCs w:val="26"/>
        </w:rPr>
      </w:pPr>
    </w:p>
    <w:p w:rsidR="005C6145" w:rsidRDefault="005C6145" w:rsidP="005A2A82">
      <w:pPr>
        <w:ind w:firstLine="0"/>
        <w:rPr>
          <w:sz w:val="26"/>
          <w:szCs w:val="26"/>
        </w:rPr>
      </w:pPr>
    </w:p>
    <w:p w:rsidR="002E6A3A" w:rsidRDefault="002E6A3A" w:rsidP="005A2A82">
      <w:pPr>
        <w:ind w:firstLine="0"/>
        <w:rPr>
          <w:sz w:val="26"/>
          <w:szCs w:val="26"/>
        </w:rPr>
      </w:pPr>
    </w:p>
    <w:p w:rsidR="002E6A3A" w:rsidRDefault="002E6A3A" w:rsidP="005A2A82">
      <w:pPr>
        <w:ind w:firstLine="0"/>
        <w:rPr>
          <w:sz w:val="26"/>
          <w:szCs w:val="26"/>
        </w:rPr>
      </w:pPr>
    </w:p>
    <w:p w:rsidR="002E6A3A" w:rsidRDefault="002E6A3A" w:rsidP="005A2A82">
      <w:pPr>
        <w:ind w:firstLine="0"/>
        <w:rPr>
          <w:sz w:val="26"/>
          <w:szCs w:val="26"/>
        </w:rPr>
      </w:pPr>
    </w:p>
    <w:p w:rsidR="002E6A3A" w:rsidRDefault="002E6A3A" w:rsidP="005A2A82">
      <w:pPr>
        <w:ind w:firstLine="0"/>
        <w:rPr>
          <w:sz w:val="26"/>
          <w:szCs w:val="26"/>
        </w:rPr>
      </w:pPr>
    </w:p>
    <w:p w:rsidR="002E6A3A" w:rsidRDefault="002E6A3A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C6145" w:rsidRPr="003E1AB2" w:rsidRDefault="005C6145" w:rsidP="005A2A82">
      <w:pPr>
        <w:ind w:firstLine="0"/>
        <w:rPr>
          <w:sz w:val="26"/>
          <w:szCs w:val="26"/>
        </w:rPr>
      </w:pP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6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A086E" w:rsidRDefault="005A086E" w:rsidP="005A086E">
      <w:pPr>
        <w:ind w:firstLine="0"/>
        <w:rPr>
          <w:sz w:val="26"/>
          <w:szCs w:val="26"/>
        </w:rPr>
      </w:pPr>
    </w:p>
    <w:p w:rsidR="00EB4CBD" w:rsidRPr="003E1AB2" w:rsidRDefault="00EB4CBD" w:rsidP="005A086E">
      <w:pPr>
        <w:ind w:firstLine="0"/>
        <w:rPr>
          <w:sz w:val="26"/>
          <w:szCs w:val="26"/>
        </w:rPr>
      </w:pPr>
    </w:p>
    <w:p w:rsidR="005A086E" w:rsidRPr="003E1AB2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2020 год</w:t>
      </w:r>
    </w:p>
    <w:p w:rsidR="001F262B" w:rsidRDefault="00707B46" w:rsidP="005A2A8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426"/>
        <w:gridCol w:w="283"/>
        <w:gridCol w:w="283"/>
        <w:gridCol w:w="1560"/>
        <w:gridCol w:w="424"/>
        <w:gridCol w:w="1269"/>
      </w:tblGrid>
      <w:tr w:rsidR="00BD2E7B" w:rsidRPr="00E60799" w:rsidTr="00BD2E7B">
        <w:trPr>
          <w:trHeight w:val="2812"/>
        </w:trPr>
        <w:tc>
          <w:tcPr>
            <w:tcW w:w="2858" w:type="pct"/>
            <w:vAlign w:val="center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5" w:type="pct"/>
            <w:textDirection w:val="btLr"/>
            <w:vAlign w:val="center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43" w:type="pct"/>
            <w:textDirection w:val="btLr"/>
            <w:vAlign w:val="center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3" w:type="pct"/>
            <w:textDirection w:val="btLr"/>
            <w:vAlign w:val="center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87" w:type="pct"/>
            <w:textDirection w:val="btLr"/>
            <w:vAlign w:val="center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textDirection w:val="btLr"/>
            <w:vAlign w:val="center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0" w:type="pct"/>
            <w:vAlign w:val="center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1867165,02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148384,34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44317,84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2307,90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2307,90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2307,90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2307,90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2307,90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35484,54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60799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1313,30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197,00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33974,24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33933,14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33933,14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27774,77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6133,49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24,88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684,30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684,30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684,30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684,30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684,30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5828,70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85,08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85,08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85,08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46,38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74,18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74,18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74,18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74,18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Муниципальная программа «О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5183,64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3,54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</w:t>
            </w:r>
            <w:r w:rsidRPr="00E60799">
              <w:rPr>
                <w:sz w:val="26"/>
                <w:szCs w:val="26"/>
              </w:rPr>
              <w:lastRenderedPageBreak/>
              <w:t>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3,54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3,54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5180,10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634,40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634,40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4436,94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3903,85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91,09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</w:t>
            </w:r>
            <w:r w:rsidRPr="00E60799">
              <w:rPr>
                <w:sz w:val="26"/>
                <w:szCs w:val="26"/>
              </w:rPr>
              <w:lastRenderedPageBreak/>
              <w:t>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108,76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23,16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11437,12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2720,70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2720,70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2720,70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2648,70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2229,71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418,99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5930F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5930F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2636,13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889,50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889,50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889,50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889,50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center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1406,63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1403,63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1403,63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1403,63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6080,29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6080,29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6080,29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5208,50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5208,50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871,79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871,79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9840,80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399,40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391,40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391,40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391,40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391,40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2582,10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2582,10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1815,10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213,10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213,10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988,00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988,00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353,40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353,40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Субсидии юридическим лицам (за исключением субсидий муниципальным учреждениям),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767,00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39 0 55 61060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667,00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39 0 55 61060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667,00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6859,30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2019-2021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37 0 20 00000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Ремонт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37 0 20 26000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37 0 20 26000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6629,30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99 0 10 00000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6629,30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6629,30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6629,30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81330,99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Стационарная медицинская помощь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24067,90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24067,90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22111,63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22111,63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22111,63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1956,27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1171,67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1171,67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784,60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784,60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8850,73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8850,73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2350,73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1552,53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1552,53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798,20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798,20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6412,00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6412,00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</w:t>
            </w:r>
            <w:r w:rsidRPr="00E60799">
              <w:rPr>
                <w:sz w:val="26"/>
                <w:szCs w:val="26"/>
              </w:rPr>
              <w:lastRenderedPageBreak/>
              <w:t>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1912,00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994,80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994,80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917,20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917,20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42000,36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40459,34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40459,34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счет средств резервного фонда Правительства Российской Федерации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01 0 20 58330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5403,19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01 0 20 58330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5403,19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01 0 20 58360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561,70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01 0 20 58360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561,70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01 0 20 58480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01 0 20 58480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</w:t>
            </w:r>
            <w:r w:rsidRPr="00E60799">
              <w:rPr>
                <w:sz w:val="26"/>
                <w:szCs w:val="26"/>
              </w:rPr>
              <w:lastRenderedPageBreak/>
              <w:t>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5810,00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5810,00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мероприятий по профилактике и снижению рисков распространения новой коронавирусной инфекции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01 0 20 99930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22742,35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01 0 20 99930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22742,35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01 0 20 99980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442,10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01 0 20 99980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442,10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1314,12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1314,12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center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Ремонт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02 0 20 23000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359,02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02 0 20 23000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359,02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624,10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624,10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22 0 20 00000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196,90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32 0 20 00000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196,90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196,90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196,90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1213,47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142603,72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20403,18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19197,15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911,20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911,20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911,20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911,20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792,40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118,80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18284,14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18284,14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18284,14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14310,47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3973,67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1176,03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1176,03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1176,03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1176,03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1176,03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1176,03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1552,40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120648,14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61175,00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61175,00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61175,00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61175,00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27758,00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27758,00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21584,00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21584,00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11833,00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11833,00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59473,14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59473,14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2019-2022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59473,14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59473,14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59473,14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59473,14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233452,87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7108,41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7108,41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6938,71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6938,71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5623,95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5623,95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131,21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131,21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1183,55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1183,55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169,70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169,70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169,70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 70 07 S9320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169,70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101429,96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4313,80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4313,80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4313,80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4313,80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4313,80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Транспорт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91491,16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52465,68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34526,94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33906,84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33906,84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620,10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03 S6050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620,10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17938,74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187,97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187,97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17750,77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17750,77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39025,48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39025,48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39025,48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21741,33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21741,33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4 07 S6050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17284,15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4 07 S6050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17284,15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E60799">
              <w:rPr>
                <w:sz w:val="26"/>
                <w:szCs w:val="26"/>
              </w:rPr>
              <w:lastRenderedPageBreak/>
              <w:t>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113521,06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47885,89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15 0 03 00000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поселений в соответствии с заключенными соглашениями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15 0 03 00015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15 0 03 00015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35259,74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35259,74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8400,00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8400,00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8400,00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14412,74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</w:t>
            </w:r>
            <w:r w:rsidRPr="00E60799">
              <w:rPr>
                <w:sz w:val="26"/>
                <w:szCs w:val="26"/>
              </w:rPr>
              <w:lastRenderedPageBreak/>
              <w:t xml:space="preserve">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4355,98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4355,98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281 07 S4060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10056,76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281 07 S4060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10056,76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28 1 55 00000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12447,00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28 1 55 00282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12447,00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28 1 55 00282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12447,00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4643,00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2170,30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2170,30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2170,30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1972,70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1972,70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1972,70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2014-2021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299,15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299,15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299,15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299,15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5460,49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5460,49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5460,49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544,51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544,51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544,51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144,00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144,00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144,00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144,00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34120,10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15808,50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15808,50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программ формирование современной городской среды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15808,50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15808,50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18275,60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Подпрограмма "Благоустройство"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18275,60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48 8 04 70000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48 8 04 70000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18155,60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18155,60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18155,60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31515,07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18254,28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18254,28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18249,00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18249,00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18249,00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5,28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5,28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5,28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1276,75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38 0 03 00000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976,75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976,75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976,75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4761,10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4761,10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4469,10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4469,10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2487,90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394,73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1586,47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48 9 09 00000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199,08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199,08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199,08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7222,94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7161,89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7099,29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5998,40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1020,89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62,60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60,45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возмещение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(COVID-19)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99 0 55 03520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60,45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99 0 55 03520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60,45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10393,44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11 0 09 00000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11 009 05120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11 009 05120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180312,60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40809,24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40714,24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468,02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468,02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468,02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468,02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40093,21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40093,21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40093,21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36916,91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3176,30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153,01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153,01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153,01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153,01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 по организации отдыха, оздоровления и занятости детей и подростков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89623,37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Культура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78208,40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318,22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204,54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204,54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204,54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113,68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113,68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113,68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12 0 07 68040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12 0 07 68040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Карталинского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муниципального района на период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19189,63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13663,98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2600,73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2600,73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4020,75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4020,75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7042,50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7042,50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125,51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125,51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125,51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1235,14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1235,14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1235,14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Региональный проект "Культурная среда"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А1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4165,00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4165,00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 0 А1 S8080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4165,00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37666,59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8439,16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8439,16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8439,16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16789,64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16789,64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16789,64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12437,79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3713,37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2746,85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966,52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8574,42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7296,87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1277,55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20821,00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20821,00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657,80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97,50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97,50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10916,30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10916,30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10916,30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9246,90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6829,30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4425,37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2403,93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2417,60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1932,63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482,97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2,96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2,96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2,96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2,96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11414,97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7554,56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7554,56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7554,56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5813,88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1737,52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3,16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2512,40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2512,40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1228,22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184,18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1347,11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1345,20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1345,20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1325,20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49189,99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49189,99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262,03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10,45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10,45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10,45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251,58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251,58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251,58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46310,73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1513,24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1313,24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321,53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991,71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18696,33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17106,93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17106,93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культуры и спорта на территориях муниципальных образований Челябинской области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734,40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734,40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284,30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284,30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370,70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370,70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21371,70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116,43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116,43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21255,27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20 S004B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21255,27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2779,46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2779,46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2357,58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391,88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Карталинского </w:t>
            </w:r>
            <w:r w:rsidRPr="00E60799">
              <w:rPr>
                <w:color w:val="000000"/>
                <w:sz w:val="26"/>
                <w:szCs w:val="26"/>
              </w:rPr>
              <w:lastRenderedPageBreak/>
              <w:t>муниципального района на период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767,83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767,83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767,83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767,83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1829,40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1829,40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329,40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329,40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286,40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811006,22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791471,02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Дошкольное образование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310178,08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245466,10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672,73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672,73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672,73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11275,51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7119,21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7119,21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4156,30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4156,30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690,20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03 0 20 25000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03 0 20 25000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675,70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675,70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232437,36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114398,84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114072,65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326,19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118038,52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54822,24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63065,78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2899,00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2885,00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S3380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S3380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2790,00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2790,00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2790,00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3090,18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71,01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71,01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71,01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Установка системы экстренного оповещения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24 0 20 28000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24 0 20 28000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2979,67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2979,67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2979,67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57368,17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1606,67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1606,67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1606,67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55750,00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52750,00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52750,00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1354,63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78,74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78,74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1275,89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1275,89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1275,89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442600,73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423727,98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3597,07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3597,07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3725,76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3725,76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1098,70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1098,70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56190,38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38870,25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38870,25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13299,06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13299,06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бюджет,КБК 1)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04 0 10 53030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1227,80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04 0 10 53030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1227,80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456,47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456,47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L3044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1590,80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L3044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1590,80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697,12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143,84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143,84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04 0 20 26000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27,16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04 0 20 26000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27,16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S3230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57,12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S3230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57,12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S3380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469,00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20 S3380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469,00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354697,45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204452,11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202619,31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1832,80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132186,41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63953,38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68179,35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53,68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бюджет,КБК 1)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04 0 99 53030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6561,90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04 0 99 53030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6561,90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Приобретение оборудования для пищеблоков муниципальных образовательных организаций, </w:t>
            </w:r>
            <w:r w:rsidRPr="00E60799">
              <w:rPr>
                <w:sz w:val="26"/>
                <w:szCs w:val="26"/>
              </w:rPr>
              <w:lastRenderedPageBreak/>
              <w:t>реализующих программы начального общего образования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1523,98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1523,98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2691,90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2691,90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L3044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7281,15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L3044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7281,15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Региональный проект «Современная школа"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1397,30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1167,10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1167,10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Е4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2279,20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2279,20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2279,20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"Комплексная безопасность образовательных учреждений </w:t>
            </w:r>
            <w:r w:rsidRPr="00E60799">
              <w:rPr>
                <w:sz w:val="26"/>
                <w:szCs w:val="26"/>
              </w:rPr>
              <w:lastRenderedPageBreak/>
              <w:t>Карталинского муниципального района на 2019-2021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1911,43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201,73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201,73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201,73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81,90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Ремонт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81,90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81,90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1627,80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1627,80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1627,80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15430,02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3945,90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3945,90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10239,38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10239,38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10239,38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1004,33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1004,33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1004,33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240,41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Ремонт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230,41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230,41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Приобретение материальных запасов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1526,30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316,19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316,19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1210,11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1210,11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1210,11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7959,93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7856,99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140,20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140,20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119,20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7716,79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7624,69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7024,97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595,27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4,45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S3380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102,94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102,94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102,94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5761,61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324,90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Региональный проект «Социальная активность"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 0 Е8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324,90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324,90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284,90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08  0 07 00008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5003,70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735,05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735,05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3993,69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3993,69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1334,79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2658,90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274,96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181,91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181,91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93,05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93,05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350,01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350,01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272,78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272,78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E60799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74,74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138,04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77,23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A 10 00007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77,23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24970,67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21494,49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319,80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319,80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89,00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21140,59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Организация предоставления психолого-педагогической, медицинской и социальной </w:t>
            </w:r>
            <w:r w:rsidRPr="00E60799">
              <w:rPr>
                <w:sz w:val="26"/>
                <w:szCs w:val="26"/>
              </w:rPr>
              <w:lastRenderedPageBreak/>
              <w:t>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333,00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333,00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20807,59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18269,29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2538,29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0,01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119,46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119,46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119,46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119,46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195,82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195,82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195,82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195,82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3160,90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3160,90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3160,90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3160,90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19535,20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Социальное обеспечение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9000,00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10535,20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4407,10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405,70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405,70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182,92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3818,48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3818,48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3818,48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6128,10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89,00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6038,10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6038,10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60,46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656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5977,64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308953,07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308953,07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48077,35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48077,35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48077,35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48077,35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48077,35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02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48077,35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147964,78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144268,28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32329,20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32329,20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29533,70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7,34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29526,36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5380F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2795,50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5380F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2795,50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111939,08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111165,02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30732,40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716,00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30016,40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1145,20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18,43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1126,77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21909,30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371,74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21537,56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87,80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0,74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87,06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0,29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17,41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2043,60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29,53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2014,07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19757,90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314,16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19443,74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9167,66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104,67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7565,70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1497,29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693,70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127,41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566,29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2094,00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32,57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2061,43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39,16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0,64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38,52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443,60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443,60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3046,60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45,02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3001,58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19980,00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148,50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19831,50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3,87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774,06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774,06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774,06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226,60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981,00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981,00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04 07000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04 07000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830,00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2485,50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2485,50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2485,50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37,86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2447,64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92990,75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92990,75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92990,75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91692,75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39434,35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25384,45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13748,89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301,01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27705,00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4287,15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23417,85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18000,70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17719,70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6552,70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119,21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6433,49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1298,00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1298,00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1263,00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19920,19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6079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1,81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17633,63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3006,70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3006,70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3006,70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2707,43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299,27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4931,03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4915,73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4915,73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4171,81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743,92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9695,90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9695,90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9686,85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9538,92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147,93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9,05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9,05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455,50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455,50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455,50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284,20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171,30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1507,33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356,43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356,43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64,30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292,13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490,40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490,40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490,40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660,50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660,50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660,50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55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95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658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1,92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32865,90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15116,03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15116,03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387,82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387,82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387,82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387,82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1539,40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1539,40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1322,54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436,74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436,74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885,80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770,20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115,60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216,86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216,86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216,86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13188,81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13141,24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2062,00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2062,00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2062,00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5504,15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5447,88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56,27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5575,09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5129,90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445,19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47,57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47,57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47,57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2756,73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Транспорт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2756,73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2756,73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14 0 55 00000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2756,73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2756,73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08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2756,73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866,00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866,00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341,50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48  6 00 00000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341,50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48 6 04 00000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101,03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101,03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101,03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48 6 07 00000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240,47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524,50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524,50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E60799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524,50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524,50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14127,14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14127,14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14127,14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14127,14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14127,14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732,54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732,54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13394,60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662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04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13394,60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5020,30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5020,30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4554,08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4554,08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4547,75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2896,27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2264,77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631,50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1651,48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1651,48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6,33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6,33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800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6,33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466,22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466,22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466,22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271,28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233,35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37,93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Премии, стипендии и иные поощрения в Карталинском муниципальном районе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194,94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663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13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194,94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0799">
              <w:rPr>
                <w:b/>
                <w:bCs/>
                <w:sz w:val="26"/>
                <w:szCs w:val="26"/>
              </w:rPr>
              <w:t>4566,00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00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4566,00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4566,00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11,30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204,40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177,70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26,70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4350,30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4350,30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3444,00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3001,00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E6079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noWrap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200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443,00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 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906,30</w:t>
            </w:r>
          </w:p>
        </w:tc>
      </w:tr>
      <w:tr w:rsidR="00BD2E7B" w:rsidRPr="00E60799" w:rsidTr="00BD2E7B">
        <w:trPr>
          <w:trHeight w:val="20"/>
        </w:trPr>
        <w:tc>
          <w:tcPr>
            <w:tcW w:w="2858" w:type="pct"/>
            <w:vAlign w:val="bottom"/>
            <w:hideMark/>
          </w:tcPr>
          <w:p w:rsidR="00D92346" w:rsidRPr="00E60799" w:rsidRDefault="00D92346" w:rsidP="00D92346">
            <w:pPr>
              <w:ind w:firstLine="0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665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06</w:t>
            </w:r>
          </w:p>
        </w:tc>
        <w:tc>
          <w:tcPr>
            <w:tcW w:w="787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100</w:t>
            </w:r>
          </w:p>
        </w:tc>
        <w:tc>
          <w:tcPr>
            <w:tcW w:w="640" w:type="pct"/>
            <w:vAlign w:val="bottom"/>
            <w:hideMark/>
          </w:tcPr>
          <w:p w:rsidR="00D92346" w:rsidRPr="00E60799" w:rsidRDefault="00D92346" w:rsidP="00D92346">
            <w:pPr>
              <w:ind w:firstLine="0"/>
              <w:jc w:val="center"/>
              <w:rPr>
                <w:sz w:val="26"/>
                <w:szCs w:val="26"/>
              </w:rPr>
            </w:pPr>
            <w:r w:rsidRPr="00E60799">
              <w:rPr>
                <w:sz w:val="26"/>
                <w:szCs w:val="26"/>
              </w:rPr>
              <w:t>906,30</w:t>
            </w:r>
          </w:p>
        </w:tc>
      </w:tr>
    </w:tbl>
    <w:p w:rsidR="00484C21" w:rsidRDefault="00484C21" w:rsidP="005A2A82">
      <w:pPr>
        <w:ind w:firstLine="0"/>
        <w:rPr>
          <w:sz w:val="26"/>
          <w:szCs w:val="26"/>
        </w:rPr>
      </w:pPr>
    </w:p>
    <w:p w:rsidR="00026B53" w:rsidRDefault="00026B53" w:rsidP="005A2A82">
      <w:pPr>
        <w:ind w:firstLine="0"/>
        <w:rPr>
          <w:sz w:val="26"/>
          <w:szCs w:val="26"/>
        </w:rPr>
      </w:pPr>
    </w:p>
    <w:p w:rsidR="00B57A9C" w:rsidRDefault="00B57A9C" w:rsidP="005A2A82">
      <w:pPr>
        <w:ind w:firstLine="0"/>
        <w:rPr>
          <w:sz w:val="26"/>
          <w:szCs w:val="26"/>
        </w:rPr>
      </w:pPr>
    </w:p>
    <w:p w:rsidR="00B57A9C" w:rsidRDefault="00B57A9C" w:rsidP="005A2A82">
      <w:pPr>
        <w:ind w:firstLine="0"/>
        <w:rPr>
          <w:sz w:val="26"/>
          <w:szCs w:val="26"/>
        </w:rPr>
      </w:pPr>
    </w:p>
    <w:p w:rsidR="00026B53" w:rsidRDefault="00026B53" w:rsidP="005A2A82">
      <w:pPr>
        <w:ind w:firstLine="0"/>
        <w:rPr>
          <w:sz w:val="26"/>
          <w:szCs w:val="26"/>
        </w:rPr>
      </w:pP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Приложение № 7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5A086E" w:rsidRPr="003E1AB2" w:rsidRDefault="005A086E" w:rsidP="005A086E">
      <w:pPr>
        <w:pStyle w:val="a8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3E1AB2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3E1AB2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</w:t>
      </w:r>
    </w:p>
    <w:p w:rsidR="005A086E" w:rsidRDefault="005A086E" w:rsidP="001A3E21">
      <w:pPr>
        <w:ind w:firstLine="0"/>
        <w:jc w:val="center"/>
        <w:rPr>
          <w:sz w:val="26"/>
          <w:szCs w:val="26"/>
        </w:rPr>
      </w:pPr>
      <w:r w:rsidRPr="003E1AB2">
        <w:rPr>
          <w:b/>
          <w:bCs/>
          <w:sz w:val="26"/>
          <w:szCs w:val="26"/>
        </w:rPr>
        <w:t>на плановый период 2021 и 2022 годов</w:t>
      </w:r>
    </w:p>
    <w:p w:rsidR="005A086E" w:rsidRDefault="001F262B" w:rsidP="001F262B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тыс.руб.</w:t>
      </w:r>
    </w:p>
    <w:p w:rsidR="00991A80" w:rsidRDefault="00991A80" w:rsidP="005A2A82">
      <w:pPr>
        <w:ind w:firstLine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25"/>
        <w:gridCol w:w="281"/>
        <w:gridCol w:w="283"/>
        <w:gridCol w:w="1556"/>
        <w:gridCol w:w="424"/>
        <w:gridCol w:w="1273"/>
        <w:gridCol w:w="1277"/>
      </w:tblGrid>
      <w:tr w:rsidR="00560FB4" w:rsidRPr="00A955BC" w:rsidTr="00635A74">
        <w:trPr>
          <w:trHeight w:val="1692"/>
        </w:trPr>
        <w:tc>
          <w:tcPr>
            <w:tcW w:w="2215" w:type="pct"/>
            <w:vMerge w:val="restart"/>
            <w:tcMar>
              <w:left w:w="0" w:type="dxa"/>
              <w:right w:w="0" w:type="dxa"/>
            </w:tcMar>
            <w:vAlign w:val="center"/>
          </w:tcPr>
          <w:p w:rsidR="00560FB4" w:rsidRDefault="00560FB4" w:rsidP="00635A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60FB4" w:rsidRPr="00A955BC" w:rsidRDefault="00560FB4" w:rsidP="00635A7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42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60FB4" w:rsidRPr="00A955BC" w:rsidRDefault="00560FB4" w:rsidP="00635A74">
            <w:pPr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3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60FB4" w:rsidRPr="00A955BC" w:rsidRDefault="00560FB4" w:rsidP="00635A74">
            <w:pPr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85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60FB4" w:rsidRPr="00A955BC" w:rsidRDefault="00560FB4" w:rsidP="00635A74">
            <w:pPr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60FB4" w:rsidRPr="00A955BC" w:rsidRDefault="00560FB4" w:rsidP="00635A74">
            <w:pPr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286" w:type="pct"/>
            <w:gridSpan w:val="2"/>
            <w:tcMar>
              <w:left w:w="0" w:type="dxa"/>
              <w:right w:w="0" w:type="dxa"/>
            </w:tcMar>
            <w:vAlign w:val="center"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60FB4" w:rsidRPr="00A955BC" w:rsidTr="00635A74">
        <w:trPr>
          <w:trHeight w:val="1405"/>
        </w:trPr>
        <w:tc>
          <w:tcPr>
            <w:tcW w:w="2215" w:type="pct"/>
            <w:vMerge/>
            <w:tcMar>
              <w:left w:w="0" w:type="dxa"/>
              <w:right w:w="0" w:type="dxa"/>
            </w:tcMar>
            <w:vAlign w:val="center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4" w:type="pct"/>
            <w:vMerge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" w:type="pct"/>
            <w:vMerge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" w:type="pct"/>
            <w:vMerge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5" w:type="pct"/>
            <w:vMerge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4" w:type="pct"/>
            <w:vMerge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" w:type="pct"/>
            <w:tcMar>
              <w:left w:w="0" w:type="dxa"/>
              <w:right w:w="0" w:type="dxa"/>
            </w:tcMar>
            <w:vAlign w:val="center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2021 год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center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1669114,20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1462371,40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80059,40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80233,30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32696,80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32596,30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1784,20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1784,20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1784,20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1784,20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1784,20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1784,20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1784,20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1784,20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1784,20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1784,20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29567,70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29567,70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29567,70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29567,70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29567,70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29567,70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29567,70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29567,70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28183,10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28183,10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1384,60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1384,60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72,70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72,70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72,70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72,70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72,70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1331,70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1171,70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 xml:space="preserve">Муниципальная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37 0 00 00000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37 0 20 00000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Оснащение многофункциональных центров в муниципальных образованиях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37 0 20 S4140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37 0 20 S4140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746,70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746,70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3,54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3,54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</w:t>
            </w:r>
            <w:r w:rsidRPr="00A955BC">
              <w:rPr>
                <w:sz w:val="26"/>
                <w:szCs w:val="26"/>
              </w:rPr>
              <w:lastRenderedPageBreak/>
              <w:t>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3,54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3,54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3,54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3,54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743,16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743,16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634,40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634,40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634,40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634,40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</w:t>
            </w:r>
            <w:r w:rsidRPr="00A955BC">
              <w:rPr>
                <w:sz w:val="26"/>
                <w:szCs w:val="26"/>
              </w:rPr>
              <w:lastRenderedPageBreak/>
              <w:t>лиц, уполномоченных составлять протоколы об административных правонарушениях»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108,76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108,76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23,76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23,76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10036,00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10121,80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2174,30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2260,10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2174,30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2260,10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2174,30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2260,10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2174,30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2260,10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2174,30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2260,10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2012,70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2012,70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889,50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889,50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889,50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889,50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889,50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889,50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889,50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889,50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center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1123,20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center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1123,20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1123,20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1123,20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1123,20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1123,20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1123,20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1123,20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5849,00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5849,00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5849,00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5849,00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5849,00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5849,00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5208,50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5208,50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5208,50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5208,50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640,50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640,50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640,50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640,50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7671,50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7574,50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391,40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391,40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391,40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391,40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391,40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929,10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932,10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929,10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932,10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829,10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832,10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62,00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62,00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213,10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213,10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213,10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213,10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353,40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353,40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353,40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353,40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6351,00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6251,00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Муниципальная программа "Поддержка и развитие малого и среднего предпринимательства на территории Карталинского </w:t>
            </w:r>
            <w:r w:rsidRPr="00A955BC">
              <w:rPr>
                <w:sz w:val="26"/>
                <w:szCs w:val="26"/>
              </w:rPr>
              <w:lastRenderedPageBreak/>
              <w:t>муниципального района на 2019-2021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37 0 00 00000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37 0 20 00000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37 0 20 25000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37 0 20 25000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6176,00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6176,00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99 0 10 00000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6176,00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6176,00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6176,00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6176,00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6176,00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6176,00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152,20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152,20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152,20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152,20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152,20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152,20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152,20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152,20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28342,40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28638,00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17312,40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17608,00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17312,40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17608,00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17312,40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17608,00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17312,40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17608,00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17312,40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17608,00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</w:t>
            </w:r>
            <w:r w:rsidRPr="00A955BC">
              <w:rPr>
                <w:sz w:val="26"/>
                <w:szCs w:val="26"/>
              </w:rPr>
              <w:lastRenderedPageBreak/>
              <w:t>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22 0 20 00000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1100,50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1150,50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1100,50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1150,50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Муниципальная программа "Развитие социальной защиты населения в </w:t>
            </w:r>
            <w:r w:rsidRPr="00A955BC">
              <w:rPr>
                <w:color w:val="000000"/>
                <w:sz w:val="26"/>
                <w:szCs w:val="26"/>
              </w:rPr>
              <w:lastRenderedPageBreak/>
              <w:t>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1100,50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1150,50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1100,50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1150,50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1100,50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1150,50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1100,50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1150,50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1100,50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1150,50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69294,30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69721,00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17551,10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19294,90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14360,80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14360,80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14360,80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14360,80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14360,80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14360,80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14360,80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14360,80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14018,60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14018,60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342,20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342,20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3190,30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4934,10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3190,30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4934,10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3190,30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4934,10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3190,30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4934,10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3190,30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4934,10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3190,30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4934,10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1415,20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1486,10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1415,20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1486,10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1415,20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1486,10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1415,20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1486,10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1415,20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1486,10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1415,20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1486,10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50328,00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48940,00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50328,00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48940,00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50328,00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48940,00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50328,00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48940,00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50328,00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48940,00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23594,00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22206,00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23594,00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22206,00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17267,00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17267,00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17267,00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17267,00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9467,00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9467,00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9467,00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9467,00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256891,40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153599,90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780D90" w:rsidRDefault="00560FB4" w:rsidP="00635A7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80D90">
              <w:rPr>
                <w:bCs/>
                <w:sz w:val="26"/>
                <w:szCs w:val="26"/>
              </w:rPr>
              <w:t>718,00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780D90" w:rsidRDefault="00560FB4" w:rsidP="00635A7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780D90">
              <w:rPr>
                <w:bCs/>
                <w:sz w:val="26"/>
                <w:szCs w:val="26"/>
              </w:rPr>
              <w:t>658,00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718,00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718,00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718,00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718,00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718,00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63099,50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57529,60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Транспорт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59799,50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56029,60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59799,50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56029,60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59799,50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56029,60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14005,00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17853,00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14005,00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17853,00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45794,50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38176,60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45794,50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38176,60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183242,40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85610,90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</w:t>
            </w:r>
            <w:r w:rsidRPr="00A955BC">
              <w:rPr>
                <w:sz w:val="26"/>
                <w:szCs w:val="26"/>
              </w:rPr>
              <w:lastRenderedPageBreak/>
              <w:t xml:space="preserve">Российской Федерации" в Карталинском муниципальном районе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101000,00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28 3 00 00000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101000,00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28 3 07 00000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101000,00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28 3 07 S4070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101000,00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28 3 07 S4070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101000,00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36081,80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30581,80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29081,80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30581,80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29081,80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30581,80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29081,80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30581,80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1 07 S4060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25581,80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25581,80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1 07 S4060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25581,80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25581,80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34 G1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Pr="00A955BC">
              <w:rPr>
                <w:color w:val="000000"/>
                <w:sz w:val="26"/>
                <w:szCs w:val="26"/>
              </w:rPr>
              <w:t>0 G1 43030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Pr="00A955BC">
              <w:rPr>
                <w:color w:val="000000"/>
                <w:sz w:val="26"/>
                <w:szCs w:val="26"/>
              </w:rPr>
              <w:t>0 G1 43030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17643,50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18462,50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17643,50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18462,50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Федеральный проект "Формирование комфортной городской среды"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17643,50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18462,50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Реализация программ формирование современной городской среды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17643,50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18462,50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17643,50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18462,50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28517,10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36566,60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20900,00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20900,00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28 1 09 00000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20900,00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1 09 S4050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20900,00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1 09 S4050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20900,00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Муниципальная программа "Устойчивое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6067,10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6066,60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6067,10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6066,60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6004,20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6003,40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5998,40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5998,40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62,90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63,20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9831,50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9801,40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9831,50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9801,40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</w:t>
            </w:r>
            <w:r w:rsidRPr="00A955BC">
              <w:rPr>
                <w:sz w:val="26"/>
                <w:szCs w:val="26"/>
              </w:rPr>
              <w:lastRenderedPageBreak/>
              <w:t>Российской Федерации" в Карталинском муниципальном районе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9831,50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9801,40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9831,50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9801,40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9831,50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9801,40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9831,50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9801,40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654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9831,50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9801,40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183810,59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102483,92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46743,55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47214,38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46635,55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47106,38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516,75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516,75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516,75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516,75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516,75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516,75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516,75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516,75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321,20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792,03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321,20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792,03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321,20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792,03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321,20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792,03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Муниципальная программа "Основные направления развития культуры и </w:t>
            </w:r>
            <w:r w:rsidRPr="00A955BC">
              <w:rPr>
                <w:color w:val="000000"/>
                <w:sz w:val="26"/>
                <w:szCs w:val="26"/>
              </w:rPr>
              <w:lastRenderedPageBreak/>
              <w:t>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45797,60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45797,60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45797,60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45797,60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45797,60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45797,60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43750,30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43750,30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2047,30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2047,30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36277,04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32627,05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Культура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28563,84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24913,85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232,04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232,04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118,36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118,36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118,36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118,36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118,36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118,36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113,68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113,68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113,68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113,68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113,68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113,68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Карталинского </w:t>
            </w:r>
            <w:r w:rsidRPr="00A955BC">
              <w:rPr>
                <w:color w:val="000000"/>
                <w:sz w:val="26"/>
                <w:szCs w:val="26"/>
              </w:rPr>
              <w:lastRenderedPageBreak/>
              <w:t>муниципального района на период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6099,60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2498,61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3328,20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2498,61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3328,20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2498,61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3328,20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2498,61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2485,60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2485,60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2485,60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285,80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285,80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285,80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Мероприятия по развитию и сохранению историко-культурного наследия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22041,20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22043,20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11795,00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11795,00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11795,00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11795,00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11795,00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11795,00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10246,20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10248,20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2906,80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2907,80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2742,70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2742,70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164,10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165,10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7189,40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7190,40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6970,20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6970,20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219,20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220,20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7713,20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7713,20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6386,30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6386,30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6386,30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6386,30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6386,30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6386,30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6220,60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6220,60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165,70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165,70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1323,80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1323,80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1323,80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1323,80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1323,80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1323,80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955BC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1323,80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1323,80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100140,00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21992,49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100140,00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21992,49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137,03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137,03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137,03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137,03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137,03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137,03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137,03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137,03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99017,07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20696,90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4064,50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4064,50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4064,50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4064,50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955BC">
              <w:rPr>
                <w:color w:val="000000"/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580,00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580,00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3484,50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3484,50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16632,40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16632,40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15243,00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15243,00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15243,00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15243,00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734,40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734,40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734,40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734,40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284,30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284,30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370,70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370,70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370,70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370,70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78320,17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A955BC">
              <w:rPr>
                <w:color w:val="000000"/>
                <w:sz w:val="26"/>
                <w:szCs w:val="26"/>
              </w:rPr>
              <w:t>0 20 S004B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22320,17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A955BC">
              <w:rPr>
                <w:color w:val="000000"/>
                <w:sz w:val="26"/>
                <w:szCs w:val="26"/>
              </w:rPr>
              <w:t>0 20 S004B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22320,17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20 S0044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56000,00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11 0 20 S0044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56000,00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172,66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172,66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172,66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172,66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965,90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965,90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965,90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965,90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965,90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965,90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955BC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965,90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965,90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733417,61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704762,28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713347,01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684191,68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281135,90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232402,80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226861,60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231892,80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390,30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390,30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390,30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390,30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00 S4080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2047,30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2078,50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00 S4080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2047,30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2078,50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6984,00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6984,00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4724,70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4724,70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4724,70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4724,70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2259,30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2259,30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2259,30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2259,30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217115,00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222115,00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110419,70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110419,70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106986,00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106986,00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3433,70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3433,70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106695,30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111695,30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51695,30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51695,30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55000,00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Муниципальная программа "Комплексная безопасность образовательных учреждений </w:t>
            </w:r>
            <w:r w:rsidRPr="00A955BC">
              <w:rPr>
                <w:sz w:val="26"/>
                <w:szCs w:val="26"/>
              </w:rPr>
              <w:lastRenderedPageBreak/>
              <w:t>Карталинского муниципального района на 2019-2021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2564,30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98,90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2465,40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2465,40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2465,40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51700,00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51200,00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51200,00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51200,00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395030,71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414902,58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389223,11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410956,68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Обеспечение питанием детей из малообеспеченных семей и детей с нарушениями здоровья, обучающихся </w:t>
            </w:r>
            <w:r w:rsidRPr="00A955BC">
              <w:rPr>
                <w:sz w:val="26"/>
                <w:szCs w:val="26"/>
              </w:rPr>
              <w:lastRenderedPageBreak/>
              <w:t>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4888,00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4888,00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4888,00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4888,00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3489,30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3453,30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3489,30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3453,30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1096,00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1070,50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1096,00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1070,50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43233,20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43233,20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31896,40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31896,40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31896,40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31896,40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Школы-детские сады, школы начальные, неполные средние и </w:t>
            </w:r>
            <w:r w:rsidRPr="00A955BC">
              <w:rPr>
                <w:sz w:val="26"/>
                <w:szCs w:val="26"/>
              </w:rPr>
              <w:lastRenderedPageBreak/>
              <w:t>средние за счет средств местного бюджета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10104,50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10104,50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10104,50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10104,50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486,30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486,30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486,30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486,30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746,00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746,00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746,00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746,00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329352,81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339475,28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208241,70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208241,70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206408,90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206408,90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1832,80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1832,80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121111,11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131233,58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60872,40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60872,40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60238,71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70361,18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Региональный проект "Современная школа"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230,20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1405,80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Cоздание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1175,60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1175,60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230,20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230,20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230,20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230,20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Е4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6823,60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17320,60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6823,60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17320,60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6823,60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17320,60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1861,70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153,90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153,90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153,90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1707,80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1707,80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1707,80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3945,90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3945,90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3945,90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3945,90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3945,90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3945,90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7824,30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7532,20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7532,20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7532,20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160,20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160,20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160,20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160,20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139,20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139,20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7372,00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7372,00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7372,00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7372,00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7372,00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7372,00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292,10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292,10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292,10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7358,70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7356,70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324,90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324,90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Региональный проект "Социальная активность"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 0 E8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324,90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324,90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324,90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324,90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324,90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324,90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Муниципальная программа "Профилактика преступлений и иных </w:t>
            </w:r>
            <w:r w:rsidRPr="00A955BC">
              <w:rPr>
                <w:sz w:val="26"/>
                <w:szCs w:val="26"/>
              </w:rPr>
              <w:lastRenderedPageBreak/>
              <w:t>правонарушений в Карталинском муниципальном районе на 2019 - 2021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6950,80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6950,80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743,50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743,50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743,50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743,50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5651,10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5651,10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5651,10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5651,10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1489,30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1489,30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4161,80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4161,80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556,20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556,20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471,60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471,60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471,60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471,60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84,60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84,60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84,60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84,60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21997,40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21997,40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18836,50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18836,50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319,80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319,80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319,80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319,80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149,80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149,80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18482,60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18482,60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331,00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276,10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276,10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18151,60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18151,60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955BC">
              <w:rPr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18151,60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18151,60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3160,90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3160,90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3160,90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3160,90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3160,90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3160,90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07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3160,90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3160,90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20070,60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20570,60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7000,00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13070,60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13070,60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7607,10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7607,10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</w:t>
            </w:r>
            <w:r w:rsidRPr="00A955BC">
              <w:rPr>
                <w:sz w:val="26"/>
                <w:szCs w:val="26"/>
              </w:rPr>
              <w:lastRenderedPageBreak/>
              <w:t>компенсации части родительской платы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405,70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405,70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405,70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405,70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6981,40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6981,40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6981,40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6981,40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6981,40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6981,40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5463,50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5463,50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5463,50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5463,50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5463,50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5463,50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5408,90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5408,90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320154,30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326084,40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320154,30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326084,40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48162,10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48326,90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48162,10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48326,90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48162,10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48326,90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48162,10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48326,90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48162,10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48326,90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48162,10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48326,90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162543,10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166778,70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159946,60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164181,20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30523,10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31629,80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30523,10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31629,80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</w:t>
            </w:r>
            <w:r w:rsidRPr="00A955BC">
              <w:rPr>
                <w:color w:val="000000"/>
                <w:sz w:val="26"/>
                <w:szCs w:val="26"/>
              </w:rPr>
              <w:lastRenderedPageBreak/>
              <w:t>года № 81-ФЗ «О государственных пособиях гражданам, имеющим детей»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30523,10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31629,80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30488,10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31594,80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129423,50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132551,40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128623,50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131751,40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33982,50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35341,80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525,00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33457,50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34801,80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1307,90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1358,90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1274,40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1324,90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Pr="00A955BC">
              <w:rPr>
                <w:color w:val="000000"/>
                <w:sz w:val="26"/>
                <w:szCs w:val="26"/>
              </w:rPr>
              <w:t>28320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22954,30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22954,30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22524,30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22524,30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1913,60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1913,60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1863,60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1863,60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30454,20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31844,80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517,70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541,40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29936,50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31303,40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8228,50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8389,60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175,00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6693,50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6766,60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1375,00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1448,00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721,40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750,30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651,40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680,30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273,60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273,60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262,60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262,60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436,80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436,80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436,80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436,80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3301,50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3433,50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3201,50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3333,50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24891,90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24891,90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250,00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24641,90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24641,90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center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800,00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800,00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226,60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226,60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2366,50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2367,50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2366,50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2367,50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2366,50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2367,50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35,30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36,30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2331,20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2331,20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90985,90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92616,60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90985,90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92616,60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90985,90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92616,60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89687,90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91318,60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37143,30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37644,30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24915,70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24915,70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11980,60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12485,60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</w:t>
            </w:r>
            <w:r w:rsidRPr="00A955BC">
              <w:rPr>
                <w:color w:val="000000"/>
                <w:sz w:val="26"/>
                <w:szCs w:val="26"/>
              </w:rPr>
              <w:lastRenderedPageBreak/>
              <w:t>и социальных гарантиях приемной семье»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26999,50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27107,40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5595,50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5595,50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21404,00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21511,90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19656,70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20443,00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297,00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320,00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19359,70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20123,00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5888,40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6123,90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5773,40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5998,90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1298,00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1298,00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1298,00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1298,00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1263,00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1263,00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55B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18463,20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18362,20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16547,50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16446,50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 xml:space="preserve">Подпрограмма "Функционирование системы социального обслуживания и социальной поддержки отдельных </w:t>
            </w:r>
            <w:r w:rsidRPr="00A955BC">
              <w:rPr>
                <w:color w:val="000000"/>
                <w:sz w:val="26"/>
                <w:szCs w:val="26"/>
              </w:rPr>
              <w:lastRenderedPageBreak/>
              <w:t>категорий граждан в Карталинском муниципальном районе"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Приобретение технических средств реабилитация для пунктов проката в муниципальных учреждениях системы социальной защиты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2795,10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2795,10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2795,10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2795,10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2795,10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2795,10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2130,20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2130,20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664,90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664,90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4608,90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4608,90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4587,90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4587,90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4587,90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4587,90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3712,20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3712,20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875,70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875,70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12,00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9042,50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9042,50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9042,50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9042,50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9042,50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9042,50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8832,50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8832,50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210,00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210,00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455,50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455,50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455,50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455,50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455,50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455,50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341,20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341,20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114,30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114,30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656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1455,20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1455,20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429,30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429,30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429,30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429,30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426,00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426,00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490,40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490,40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490,40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490,40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490,40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490,40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535,50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535,50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535,50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535,50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658</w:t>
            </w:r>
          </w:p>
        </w:tc>
        <w:tc>
          <w:tcPr>
            <w:tcW w:w="142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535,50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535,50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18107,80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18107,80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8416,30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8416,30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8416,30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8416,30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430,50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430,50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430,50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430,50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430,50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7985,80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7985,80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7985,80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7985,80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2831,60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2831,60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2831,60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2831,60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5154,20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5154,20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5129,40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5129,40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24,80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24,80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662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9691,50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3353,30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3353,30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3353,30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3353,30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3353,30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3353,30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3353,30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3353,30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3353,30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3353,30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1877,90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1877,90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1874,50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1874,50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1475,40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1475,40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955BC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1475,40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1475,40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4025,50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955BC">
              <w:rPr>
                <w:b/>
                <w:bCs/>
                <w:sz w:val="26"/>
                <w:szCs w:val="26"/>
              </w:rPr>
              <w:t>4025,50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00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4025,50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4025,50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4025,50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4025,50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4025,50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4025,50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4025,50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4025,50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3119,20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3119,20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3085,90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3085,90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color w:val="000000"/>
                <w:sz w:val="26"/>
                <w:szCs w:val="26"/>
              </w:rPr>
            </w:pPr>
            <w:r w:rsidRPr="00A955B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33,30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906,30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906,30</w:t>
            </w:r>
          </w:p>
        </w:tc>
      </w:tr>
      <w:tr w:rsidR="00560FB4" w:rsidRPr="00A955BC" w:rsidTr="00635A74">
        <w:trPr>
          <w:trHeight w:val="20"/>
        </w:trPr>
        <w:tc>
          <w:tcPr>
            <w:tcW w:w="221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665</w:t>
            </w:r>
          </w:p>
        </w:tc>
        <w:tc>
          <w:tcPr>
            <w:tcW w:w="1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01</w:t>
            </w:r>
          </w:p>
        </w:tc>
        <w:tc>
          <w:tcPr>
            <w:tcW w:w="143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906,30</w:t>
            </w:r>
          </w:p>
        </w:tc>
        <w:tc>
          <w:tcPr>
            <w:tcW w:w="644" w:type="pct"/>
            <w:tcMar>
              <w:left w:w="0" w:type="dxa"/>
              <w:right w:w="0" w:type="dxa"/>
            </w:tcMar>
            <w:vAlign w:val="bottom"/>
            <w:hideMark/>
          </w:tcPr>
          <w:p w:rsidR="00560FB4" w:rsidRPr="00A955BC" w:rsidRDefault="00560FB4" w:rsidP="00635A74">
            <w:pPr>
              <w:ind w:firstLine="0"/>
              <w:jc w:val="center"/>
              <w:rPr>
                <w:sz w:val="26"/>
                <w:szCs w:val="26"/>
              </w:rPr>
            </w:pPr>
            <w:r w:rsidRPr="00A955BC">
              <w:rPr>
                <w:sz w:val="26"/>
                <w:szCs w:val="26"/>
              </w:rPr>
              <w:t>906,30</w:t>
            </w:r>
          </w:p>
        </w:tc>
      </w:tr>
    </w:tbl>
    <w:p w:rsidR="00026B53" w:rsidRDefault="00026B53" w:rsidP="005A2A82">
      <w:pPr>
        <w:ind w:firstLine="0"/>
        <w:rPr>
          <w:sz w:val="26"/>
          <w:szCs w:val="26"/>
        </w:rPr>
      </w:pPr>
    </w:p>
    <w:p w:rsidR="00026B53" w:rsidRDefault="00026B53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</w:p>
    <w:p w:rsidR="00560FB4" w:rsidRDefault="00560FB4" w:rsidP="005A2A82">
      <w:pPr>
        <w:ind w:firstLine="0"/>
        <w:rPr>
          <w:sz w:val="26"/>
          <w:szCs w:val="26"/>
        </w:rPr>
      </w:pPr>
      <w:bookmarkStart w:id="0" w:name="_GoBack"/>
      <w:bookmarkEnd w:id="0"/>
    </w:p>
    <w:p w:rsidR="00560FB4" w:rsidRDefault="00560FB4" w:rsidP="005A2A82">
      <w:pPr>
        <w:ind w:firstLine="0"/>
        <w:rPr>
          <w:sz w:val="26"/>
          <w:szCs w:val="26"/>
        </w:rPr>
      </w:pP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8</w:t>
      </w: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A32FEB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A32FEB" w:rsidRPr="003E1AB2" w:rsidRDefault="00A32FEB" w:rsidP="00A32FEB">
      <w:pPr>
        <w:ind w:firstLine="0"/>
        <w:jc w:val="center"/>
        <w:rPr>
          <w:b/>
          <w:sz w:val="26"/>
          <w:szCs w:val="26"/>
        </w:rPr>
      </w:pPr>
      <w:r w:rsidRPr="003E1AB2">
        <w:rPr>
          <w:b/>
          <w:sz w:val="26"/>
          <w:szCs w:val="26"/>
        </w:rPr>
        <w:t>Программа муниципальных внутренних заимствований на 2020 год и плановый период 2021 и 2022 годов</w:t>
      </w:r>
    </w:p>
    <w:p w:rsidR="00A32FEB" w:rsidRPr="003E1AB2" w:rsidRDefault="00A32FEB" w:rsidP="00A32FEB">
      <w:pPr>
        <w:ind w:firstLine="0"/>
        <w:jc w:val="center"/>
        <w:rPr>
          <w:b/>
          <w:sz w:val="26"/>
          <w:szCs w:val="26"/>
        </w:rPr>
      </w:pPr>
    </w:p>
    <w:p w:rsidR="00A32FEB" w:rsidRPr="003E1AB2" w:rsidRDefault="00A32FEB" w:rsidP="00A32FEB">
      <w:pPr>
        <w:ind w:firstLine="709"/>
        <w:rPr>
          <w:sz w:val="26"/>
          <w:szCs w:val="26"/>
        </w:rPr>
      </w:pPr>
      <w:r w:rsidRPr="003E1AB2">
        <w:rPr>
          <w:sz w:val="26"/>
          <w:szCs w:val="26"/>
        </w:rPr>
        <w:t>Муниципальные внутренние заимствования в 2020 году и плановом периоде 2021 и 2022 годов не планируются.</w:t>
      </w:r>
    </w:p>
    <w:p w:rsidR="00A32FEB" w:rsidRDefault="00A32FEB" w:rsidP="00A32FEB">
      <w:pPr>
        <w:ind w:firstLine="0"/>
        <w:rPr>
          <w:sz w:val="26"/>
          <w:szCs w:val="26"/>
        </w:rPr>
      </w:pPr>
    </w:p>
    <w:p w:rsidR="00560FB4" w:rsidRPr="003E1AB2" w:rsidRDefault="00560FB4" w:rsidP="00A32FEB">
      <w:pPr>
        <w:ind w:firstLine="0"/>
        <w:rPr>
          <w:sz w:val="26"/>
          <w:szCs w:val="26"/>
        </w:rPr>
      </w:pPr>
    </w:p>
    <w:p w:rsidR="00A32FEB" w:rsidRPr="003E1AB2" w:rsidRDefault="00A32FEB" w:rsidP="00A32FEB">
      <w:pPr>
        <w:ind w:firstLine="0"/>
        <w:rPr>
          <w:sz w:val="26"/>
          <w:szCs w:val="26"/>
        </w:rPr>
      </w:pP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Приложение 9</w:t>
      </w: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A32FEB" w:rsidRPr="003E1AB2" w:rsidRDefault="00A32FEB" w:rsidP="00A32FEB">
      <w:pPr>
        <w:ind w:firstLine="0"/>
        <w:rPr>
          <w:sz w:val="26"/>
          <w:szCs w:val="26"/>
        </w:rPr>
      </w:pPr>
    </w:p>
    <w:p w:rsidR="00A32FEB" w:rsidRPr="003E1AB2" w:rsidRDefault="00A32FEB" w:rsidP="00A32FEB">
      <w:pPr>
        <w:ind w:firstLine="0"/>
        <w:jc w:val="center"/>
        <w:rPr>
          <w:b/>
          <w:sz w:val="26"/>
          <w:szCs w:val="26"/>
        </w:rPr>
      </w:pPr>
      <w:r w:rsidRPr="003E1AB2">
        <w:rPr>
          <w:b/>
          <w:sz w:val="26"/>
          <w:szCs w:val="26"/>
        </w:rPr>
        <w:t>Программа муниципальных внешних заимствований на 2020 год и</w:t>
      </w:r>
    </w:p>
    <w:p w:rsidR="00A32FEB" w:rsidRPr="003E1AB2" w:rsidRDefault="00A32FEB" w:rsidP="00A32FEB">
      <w:pPr>
        <w:ind w:firstLine="0"/>
        <w:jc w:val="center"/>
        <w:rPr>
          <w:b/>
          <w:sz w:val="26"/>
          <w:szCs w:val="26"/>
        </w:rPr>
      </w:pPr>
      <w:r w:rsidRPr="003E1AB2">
        <w:rPr>
          <w:b/>
          <w:sz w:val="26"/>
          <w:szCs w:val="26"/>
        </w:rPr>
        <w:t>на плановый период 2021 и 2022 годов</w:t>
      </w:r>
    </w:p>
    <w:p w:rsidR="00A32FEB" w:rsidRPr="003E1AB2" w:rsidRDefault="00A32FEB" w:rsidP="00A32FEB">
      <w:pPr>
        <w:ind w:firstLine="0"/>
        <w:jc w:val="center"/>
        <w:rPr>
          <w:b/>
          <w:sz w:val="26"/>
          <w:szCs w:val="26"/>
        </w:rPr>
      </w:pPr>
    </w:p>
    <w:p w:rsidR="00A32FEB" w:rsidRPr="003E1AB2" w:rsidRDefault="00A32FEB" w:rsidP="00A32FEB">
      <w:pPr>
        <w:ind w:firstLine="709"/>
        <w:rPr>
          <w:sz w:val="26"/>
          <w:szCs w:val="26"/>
        </w:rPr>
      </w:pPr>
      <w:r w:rsidRPr="003E1AB2">
        <w:rPr>
          <w:sz w:val="26"/>
          <w:szCs w:val="26"/>
        </w:rPr>
        <w:t>Муниципальные внешние заимствования в 2020 году и плановом периоде 2021 и 2022 годов не планируются.</w:t>
      </w:r>
    </w:p>
    <w:p w:rsidR="00A32FEB" w:rsidRPr="003E1AB2" w:rsidRDefault="00A32FEB" w:rsidP="00A32FEB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32FEB" w:rsidRDefault="00A32FEB" w:rsidP="00A32FEB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60FB4" w:rsidRPr="003E1AB2" w:rsidRDefault="00560FB4" w:rsidP="00A32FEB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Приложение 10</w:t>
      </w: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A32FEB" w:rsidRPr="003E1AB2" w:rsidRDefault="00A32FEB" w:rsidP="00A32FEB">
      <w:pPr>
        <w:ind w:firstLine="0"/>
        <w:jc w:val="right"/>
        <w:rPr>
          <w:sz w:val="26"/>
          <w:szCs w:val="26"/>
        </w:rPr>
      </w:pPr>
    </w:p>
    <w:p w:rsidR="00A32FEB" w:rsidRPr="003E1AB2" w:rsidRDefault="00A32FEB" w:rsidP="00A32FEB">
      <w:pPr>
        <w:ind w:firstLine="0"/>
        <w:jc w:val="center"/>
        <w:rPr>
          <w:b/>
          <w:sz w:val="26"/>
          <w:szCs w:val="26"/>
        </w:rPr>
      </w:pPr>
      <w:r w:rsidRPr="003E1AB2">
        <w:rPr>
          <w:b/>
          <w:sz w:val="26"/>
          <w:szCs w:val="26"/>
        </w:rPr>
        <w:t>Программа муниципальных гарантий в валюте Российской Федерации на 2020 год</w:t>
      </w:r>
    </w:p>
    <w:p w:rsidR="00A32FEB" w:rsidRPr="003E1AB2" w:rsidRDefault="00A32FEB" w:rsidP="00A32FEB">
      <w:pPr>
        <w:ind w:firstLine="0"/>
        <w:rPr>
          <w:b/>
          <w:sz w:val="26"/>
          <w:szCs w:val="26"/>
        </w:rPr>
      </w:pPr>
    </w:p>
    <w:p w:rsidR="00A32FEB" w:rsidRPr="003E1AB2" w:rsidRDefault="00A32FEB" w:rsidP="00A32FEB">
      <w:pPr>
        <w:ind w:firstLine="709"/>
        <w:rPr>
          <w:sz w:val="26"/>
          <w:szCs w:val="26"/>
        </w:rPr>
      </w:pPr>
      <w:r w:rsidRPr="003E1AB2">
        <w:rPr>
          <w:sz w:val="26"/>
          <w:szCs w:val="26"/>
        </w:rPr>
        <w:t>Предоставление муниципальных гарантий в валюте Российской Федерации в 2020 году не планируется.</w:t>
      </w:r>
    </w:p>
    <w:p w:rsidR="00A32FEB" w:rsidRDefault="00A32FEB" w:rsidP="00A32FEB">
      <w:pPr>
        <w:ind w:firstLine="0"/>
        <w:jc w:val="right"/>
        <w:rPr>
          <w:sz w:val="26"/>
          <w:szCs w:val="26"/>
        </w:rPr>
      </w:pPr>
    </w:p>
    <w:p w:rsidR="00560FB4" w:rsidRDefault="00560FB4" w:rsidP="00A32FEB">
      <w:pPr>
        <w:ind w:firstLine="0"/>
        <w:jc w:val="right"/>
        <w:rPr>
          <w:sz w:val="26"/>
          <w:szCs w:val="26"/>
        </w:rPr>
      </w:pPr>
    </w:p>
    <w:p w:rsidR="00560FB4" w:rsidRPr="003E1AB2" w:rsidRDefault="00560FB4" w:rsidP="00A32FEB">
      <w:pPr>
        <w:ind w:firstLine="0"/>
        <w:jc w:val="right"/>
        <w:rPr>
          <w:sz w:val="26"/>
          <w:szCs w:val="26"/>
        </w:rPr>
      </w:pPr>
    </w:p>
    <w:p w:rsidR="00A32FEB" w:rsidRPr="003E1AB2" w:rsidRDefault="00A32FEB" w:rsidP="00A32FEB">
      <w:pPr>
        <w:ind w:firstLine="0"/>
        <w:jc w:val="right"/>
        <w:rPr>
          <w:sz w:val="26"/>
          <w:szCs w:val="26"/>
        </w:rPr>
      </w:pP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Приложение 11</w:t>
      </w: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A32FEB" w:rsidRPr="003E1AB2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A32FEB" w:rsidRPr="003E1AB2" w:rsidRDefault="00A32FEB" w:rsidP="00A32FEB">
      <w:pPr>
        <w:ind w:firstLine="0"/>
        <w:rPr>
          <w:sz w:val="26"/>
          <w:szCs w:val="26"/>
        </w:rPr>
      </w:pPr>
    </w:p>
    <w:p w:rsidR="00A32FEB" w:rsidRPr="003E1AB2" w:rsidRDefault="00A32FEB" w:rsidP="00A32FEB">
      <w:pPr>
        <w:ind w:firstLine="0"/>
        <w:jc w:val="center"/>
        <w:rPr>
          <w:b/>
          <w:sz w:val="26"/>
          <w:szCs w:val="26"/>
        </w:rPr>
      </w:pPr>
      <w:r w:rsidRPr="003E1AB2">
        <w:rPr>
          <w:b/>
          <w:sz w:val="26"/>
          <w:szCs w:val="26"/>
        </w:rPr>
        <w:t>Программа муниципальных гарантий в валюте Российской Федерации на плановый период 2021 и 2022 годов</w:t>
      </w:r>
    </w:p>
    <w:p w:rsidR="00A32FEB" w:rsidRPr="003E1AB2" w:rsidRDefault="00A32FEB" w:rsidP="00A32FEB">
      <w:pPr>
        <w:ind w:firstLine="0"/>
        <w:rPr>
          <w:b/>
          <w:sz w:val="26"/>
          <w:szCs w:val="26"/>
        </w:rPr>
      </w:pPr>
    </w:p>
    <w:p w:rsidR="00A32FEB" w:rsidRPr="003E1AB2" w:rsidRDefault="00A32FEB" w:rsidP="00A32FEB">
      <w:pPr>
        <w:ind w:firstLine="709"/>
        <w:rPr>
          <w:sz w:val="26"/>
          <w:szCs w:val="26"/>
        </w:rPr>
      </w:pPr>
      <w:r w:rsidRPr="003E1AB2">
        <w:rPr>
          <w:sz w:val="26"/>
          <w:szCs w:val="26"/>
        </w:rPr>
        <w:t>Предоставление муниципальных гарантий в валюте Российской Федерации в 2021 и 2022 годах не планируется.</w:t>
      </w:r>
    </w:p>
    <w:p w:rsidR="00A32FEB" w:rsidRPr="003E1AB2" w:rsidRDefault="00A32FEB" w:rsidP="00A32FEB">
      <w:pPr>
        <w:ind w:firstLine="0"/>
        <w:jc w:val="left"/>
        <w:rPr>
          <w:sz w:val="26"/>
          <w:szCs w:val="26"/>
        </w:rPr>
      </w:pPr>
    </w:p>
    <w:p w:rsidR="00A32FEB" w:rsidRPr="003E1AB2" w:rsidRDefault="00A32FEB" w:rsidP="00A32FEB">
      <w:pPr>
        <w:ind w:firstLine="0"/>
        <w:jc w:val="left"/>
        <w:rPr>
          <w:sz w:val="26"/>
          <w:szCs w:val="26"/>
        </w:rPr>
      </w:pPr>
    </w:p>
    <w:p w:rsidR="00A32FEB" w:rsidRPr="00D46AE0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46AE0">
        <w:rPr>
          <w:rFonts w:ascii="Times New Roman" w:hAnsi="Times New Roman"/>
          <w:b w:val="0"/>
          <w:bCs w:val="0"/>
          <w:sz w:val="26"/>
          <w:szCs w:val="26"/>
        </w:rPr>
        <w:t>Приложение 12</w:t>
      </w:r>
    </w:p>
    <w:p w:rsidR="00A32FEB" w:rsidRPr="00D46AE0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46AE0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A32FEB" w:rsidRPr="00D46AE0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46AE0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A32FEB" w:rsidRPr="00D46AE0" w:rsidRDefault="00A32FEB" w:rsidP="00A32FEB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46AE0">
        <w:rPr>
          <w:rFonts w:ascii="Times New Roman" w:hAnsi="Times New Roman"/>
          <w:b w:val="0"/>
          <w:bCs w:val="0"/>
          <w:sz w:val="26"/>
          <w:szCs w:val="26"/>
        </w:rPr>
        <w:t xml:space="preserve">от 19 декабря 2019 года №731  </w:t>
      </w: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275"/>
        <w:gridCol w:w="2268"/>
        <w:gridCol w:w="1808"/>
      </w:tblGrid>
      <w:tr w:rsidR="00A32FEB" w:rsidRPr="00D46AE0" w:rsidTr="00A32FEB">
        <w:trPr>
          <w:trHeight w:val="37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Таблица 1</w:t>
            </w:r>
          </w:p>
        </w:tc>
      </w:tr>
      <w:tr w:rsidR="00A32FEB" w:rsidRPr="00D46AE0" w:rsidTr="00A32FEB">
        <w:trPr>
          <w:trHeight w:val="407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Приложения 12</w:t>
            </w:r>
          </w:p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2FEB" w:rsidRPr="00D46AE0" w:rsidTr="00A32FEB">
        <w:trPr>
          <w:trHeight w:val="37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FEB" w:rsidRPr="00D46AE0" w:rsidRDefault="00A32FEB" w:rsidP="00A32FE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Распределение дотации на выравнивание бюджетной обеспеченности поселений на 2020 год</w:t>
            </w:r>
          </w:p>
        </w:tc>
      </w:tr>
      <w:tr w:rsidR="00A32FEB" w:rsidRPr="00D46AE0" w:rsidTr="00A32FEB">
        <w:trPr>
          <w:trHeight w:val="37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тыс. руб.</w:t>
            </w:r>
          </w:p>
        </w:tc>
      </w:tr>
      <w:tr w:rsidR="00A32FEB" w:rsidRPr="00D46AE0" w:rsidTr="00A32FEB">
        <w:trPr>
          <w:trHeight w:val="46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FEB" w:rsidRPr="00D46AE0" w:rsidRDefault="00A32FEB" w:rsidP="00A32FE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FEB" w:rsidRPr="00D46AE0" w:rsidRDefault="00A32FEB" w:rsidP="00A32FE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FEB" w:rsidRPr="00D46AE0" w:rsidRDefault="00A32FEB" w:rsidP="00A32FE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За счет субвенции, полученной бюджетом муниципального района для осуществления государственных полномочий по расчету и предоставлению дотаций поселениям за счет средств областного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FEB" w:rsidRPr="00D46AE0" w:rsidRDefault="00A32FEB" w:rsidP="00A32FE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За счет собственных доходов муниципального района</w:t>
            </w:r>
          </w:p>
        </w:tc>
      </w:tr>
      <w:tr w:rsidR="00A32FEB" w:rsidRPr="00D46AE0" w:rsidTr="00A32FEB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7653,0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2044,0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5609,0</w:t>
            </w:r>
          </w:p>
        </w:tc>
      </w:tr>
      <w:tr w:rsidR="00A32FEB" w:rsidRPr="00D46AE0" w:rsidTr="00A32FEB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2603,0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784,0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1819,0</w:t>
            </w:r>
          </w:p>
        </w:tc>
      </w:tr>
      <w:tr w:rsidR="00A32FEB" w:rsidRPr="00D46AE0" w:rsidTr="00A32FEB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4286,0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1130,0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3156,0</w:t>
            </w:r>
          </w:p>
        </w:tc>
      </w:tr>
      <w:tr w:rsidR="00A32FEB" w:rsidRPr="00D46AE0" w:rsidTr="00A32FEB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7515,0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2502,0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5013,0</w:t>
            </w:r>
          </w:p>
        </w:tc>
      </w:tr>
      <w:tr w:rsidR="00A32FEB" w:rsidRPr="00D46AE0" w:rsidTr="00A32FEB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21584,0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21584,0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</w:p>
        </w:tc>
      </w:tr>
      <w:tr w:rsidR="00A32FEB" w:rsidRPr="00D46AE0" w:rsidTr="00A32FEB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5424,0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1057,0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4367,0</w:t>
            </w:r>
          </w:p>
        </w:tc>
      </w:tr>
      <w:tr w:rsidR="00A32FEB" w:rsidRPr="00D46AE0" w:rsidTr="00A32FEB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3129,0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866,0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2263,0</w:t>
            </w:r>
          </w:p>
        </w:tc>
      </w:tr>
      <w:tr w:rsidR="00A32FEB" w:rsidRPr="00D46AE0" w:rsidTr="00A32FEB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3951,0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1108,0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2843,0</w:t>
            </w:r>
          </w:p>
        </w:tc>
      </w:tr>
      <w:tr w:rsidR="00A32FEB" w:rsidRPr="00D46AE0" w:rsidTr="00A32FEB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3215,0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831,0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2384,0</w:t>
            </w:r>
          </w:p>
        </w:tc>
      </w:tr>
      <w:tr w:rsidR="00A32FEB" w:rsidRPr="00D46AE0" w:rsidTr="00A32FEB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963,0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703,0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260,0</w:t>
            </w:r>
          </w:p>
        </w:tc>
      </w:tr>
      <w:tr w:rsidR="00A32FEB" w:rsidRPr="00D46AE0" w:rsidTr="00A32FEB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852,0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808,0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44,0</w:t>
            </w:r>
          </w:p>
        </w:tc>
      </w:tr>
      <w:tr w:rsidR="00A32FEB" w:rsidRPr="00D46AE0" w:rsidTr="00A32FEB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61175,0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33417,0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FEB" w:rsidRPr="00D46AE0" w:rsidRDefault="00A32FEB" w:rsidP="00A32FEB">
            <w:pPr>
              <w:jc w:val="right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27758,0</w:t>
            </w:r>
          </w:p>
        </w:tc>
      </w:tr>
    </w:tbl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026B53" w:rsidRPr="00D46AE0" w:rsidRDefault="00026B53" w:rsidP="005A2A82">
      <w:pPr>
        <w:ind w:firstLine="0"/>
        <w:rPr>
          <w:sz w:val="26"/>
          <w:szCs w:val="26"/>
        </w:rPr>
      </w:pPr>
    </w:p>
    <w:p w:rsidR="00026B53" w:rsidRPr="00D46AE0" w:rsidRDefault="00026B53" w:rsidP="005A2A82">
      <w:pPr>
        <w:ind w:firstLine="0"/>
        <w:rPr>
          <w:sz w:val="26"/>
          <w:szCs w:val="26"/>
        </w:rPr>
      </w:pPr>
    </w:p>
    <w:p w:rsidR="00026B53" w:rsidRPr="00D46AE0" w:rsidRDefault="00026B53" w:rsidP="005A2A82">
      <w:pPr>
        <w:ind w:firstLine="0"/>
        <w:rPr>
          <w:sz w:val="26"/>
          <w:szCs w:val="26"/>
        </w:rPr>
      </w:pPr>
    </w:p>
    <w:p w:rsidR="005A086E" w:rsidRPr="00D46AE0" w:rsidRDefault="005A086E" w:rsidP="005A2A82">
      <w:pPr>
        <w:ind w:firstLine="0"/>
        <w:rPr>
          <w:sz w:val="26"/>
          <w:szCs w:val="26"/>
        </w:rPr>
      </w:pPr>
    </w:p>
    <w:p w:rsidR="00055BF7" w:rsidRPr="00D46AE0" w:rsidRDefault="00055BF7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25"/>
        <w:gridCol w:w="1996"/>
      </w:tblGrid>
      <w:tr w:rsidR="009815FB" w:rsidRPr="00D46AE0" w:rsidTr="009815FB">
        <w:trPr>
          <w:trHeight w:val="375"/>
        </w:trPr>
        <w:tc>
          <w:tcPr>
            <w:tcW w:w="39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Таблица 2</w:t>
            </w:r>
          </w:p>
        </w:tc>
      </w:tr>
      <w:tr w:rsidR="009815FB" w:rsidRPr="00D46AE0" w:rsidTr="009815FB">
        <w:trPr>
          <w:trHeight w:val="270"/>
        </w:trPr>
        <w:tc>
          <w:tcPr>
            <w:tcW w:w="39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Приложения 12</w:t>
            </w:r>
          </w:p>
        </w:tc>
      </w:tr>
      <w:tr w:rsidR="009815FB" w:rsidRPr="00D46AE0" w:rsidTr="009815FB">
        <w:trPr>
          <w:trHeight w:val="1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2020 год </w:t>
            </w:r>
          </w:p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815FB" w:rsidRPr="00D46AE0" w:rsidTr="009815FB">
        <w:trPr>
          <w:trHeight w:val="282"/>
        </w:trPr>
        <w:tc>
          <w:tcPr>
            <w:tcW w:w="3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тыс. руб.</w:t>
            </w:r>
          </w:p>
        </w:tc>
      </w:tr>
      <w:tr w:rsidR="009815FB" w:rsidRPr="00D46AE0" w:rsidTr="009815FB">
        <w:trPr>
          <w:trHeight w:val="80"/>
        </w:trPr>
        <w:tc>
          <w:tcPr>
            <w:tcW w:w="3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</w:p>
        </w:tc>
      </w:tr>
      <w:tr w:rsidR="009815FB" w:rsidRPr="00D46AE0" w:rsidTr="009815FB">
        <w:trPr>
          <w:trHeight w:val="433"/>
        </w:trPr>
        <w:tc>
          <w:tcPr>
            <w:tcW w:w="3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815FB" w:rsidRPr="00D46AE0" w:rsidTr="009815FB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3402,67</w:t>
            </w:r>
          </w:p>
        </w:tc>
      </w:tr>
      <w:tr w:rsidR="009815FB" w:rsidRPr="00D46AE0" w:rsidTr="009815FB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3948,00</w:t>
            </w:r>
          </w:p>
        </w:tc>
      </w:tr>
      <w:tr w:rsidR="009815FB" w:rsidRPr="00D46AE0" w:rsidTr="009815FB">
        <w:trPr>
          <w:trHeight w:val="40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4290,70</w:t>
            </w:r>
          </w:p>
        </w:tc>
      </w:tr>
      <w:tr w:rsidR="009815FB" w:rsidRPr="00D46AE0" w:rsidTr="009815FB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9108,40</w:t>
            </w:r>
          </w:p>
        </w:tc>
      </w:tr>
      <w:tr w:rsidR="009815FB" w:rsidRPr="00D46AE0" w:rsidTr="009815FB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4615,51</w:t>
            </w:r>
          </w:p>
        </w:tc>
      </w:tr>
      <w:tr w:rsidR="009815FB" w:rsidRPr="00D46AE0" w:rsidTr="009815FB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2308,60</w:t>
            </w:r>
          </w:p>
        </w:tc>
      </w:tr>
      <w:tr w:rsidR="009815FB" w:rsidRPr="00D46AE0" w:rsidTr="009815FB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4494,30</w:t>
            </w:r>
          </w:p>
        </w:tc>
      </w:tr>
      <w:tr w:rsidR="009815FB" w:rsidRPr="00D46AE0" w:rsidTr="009815FB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3848,20</w:t>
            </w:r>
          </w:p>
        </w:tc>
      </w:tr>
      <w:tr w:rsidR="009815FB" w:rsidRPr="00D46AE0" w:rsidTr="009815FB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7578,65</w:t>
            </w:r>
          </w:p>
        </w:tc>
      </w:tr>
      <w:tr w:rsidR="009815FB" w:rsidRPr="00D46AE0" w:rsidTr="009815FB">
        <w:trPr>
          <w:trHeight w:val="375"/>
        </w:trPr>
        <w:tc>
          <w:tcPr>
            <w:tcW w:w="39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7046,22</w:t>
            </w:r>
          </w:p>
        </w:tc>
      </w:tr>
      <w:tr w:rsidR="009815FB" w:rsidRPr="00D46AE0" w:rsidTr="009815FB">
        <w:trPr>
          <w:trHeight w:val="37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8831,90</w:t>
            </w:r>
          </w:p>
        </w:tc>
      </w:tr>
      <w:tr w:rsidR="009815FB" w:rsidRPr="00D46AE0" w:rsidTr="009815FB">
        <w:trPr>
          <w:trHeight w:val="375"/>
        </w:trPr>
        <w:tc>
          <w:tcPr>
            <w:tcW w:w="3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5FB" w:rsidRPr="00D46AE0" w:rsidRDefault="009815FB" w:rsidP="009815FB">
            <w:pPr>
              <w:ind w:firstLine="0"/>
              <w:rPr>
                <w:b/>
                <w:sz w:val="26"/>
                <w:szCs w:val="26"/>
              </w:rPr>
            </w:pPr>
            <w:r w:rsidRPr="00D46AE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46AE0">
              <w:rPr>
                <w:b/>
                <w:sz w:val="26"/>
                <w:szCs w:val="26"/>
              </w:rPr>
              <w:t>59473,15</w:t>
            </w:r>
          </w:p>
        </w:tc>
      </w:tr>
    </w:tbl>
    <w:p w:rsidR="005C6145" w:rsidRPr="00D46AE0" w:rsidRDefault="005C6145" w:rsidP="005A2A82">
      <w:pPr>
        <w:ind w:firstLine="0"/>
        <w:rPr>
          <w:sz w:val="26"/>
          <w:szCs w:val="26"/>
        </w:rPr>
      </w:pPr>
    </w:p>
    <w:p w:rsidR="009E6E1D" w:rsidRPr="00D46AE0" w:rsidRDefault="009E6E1D" w:rsidP="005A2A82">
      <w:pPr>
        <w:ind w:firstLine="0"/>
        <w:rPr>
          <w:sz w:val="26"/>
          <w:szCs w:val="26"/>
        </w:rPr>
      </w:pPr>
    </w:p>
    <w:p w:rsidR="009E6E1D" w:rsidRPr="00D46AE0" w:rsidRDefault="009E6E1D" w:rsidP="005A2A82">
      <w:pPr>
        <w:ind w:firstLine="0"/>
        <w:rPr>
          <w:sz w:val="26"/>
          <w:szCs w:val="26"/>
        </w:rPr>
      </w:pPr>
    </w:p>
    <w:p w:rsidR="005C6145" w:rsidRPr="00D46AE0" w:rsidRDefault="005C6145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0E1197" w:rsidRPr="00D46AE0" w:rsidRDefault="000E1197" w:rsidP="00627E8B">
      <w:pPr>
        <w:ind w:firstLine="0"/>
        <w:jc w:val="right"/>
        <w:rPr>
          <w:sz w:val="26"/>
          <w:szCs w:val="26"/>
        </w:rPr>
      </w:pPr>
    </w:p>
    <w:p w:rsidR="000E1197" w:rsidRPr="00D46AE0" w:rsidRDefault="000E1197" w:rsidP="00627E8B">
      <w:pPr>
        <w:ind w:firstLine="0"/>
        <w:jc w:val="right"/>
        <w:rPr>
          <w:sz w:val="26"/>
          <w:szCs w:val="26"/>
        </w:rPr>
      </w:pPr>
    </w:p>
    <w:p w:rsidR="00A32FEB" w:rsidRPr="00D46AE0" w:rsidRDefault="00A32FEB" w:rsidP="00627E8B">
      <w:pPr>
        <w:ind w:firstLine="0"/>
        <w:jc w:val="right"/>
        <w:rPr>
          <w:sz w:val="26"/>
          <w:szCs w:val="26"/>
        </w:rPr>
      </w:pPr>
    </w:p>
    <w:p w:rsidR="00D46AE0" w:rsidRDefault="00D46AE0" w:rsidP="00D46AE0">
      <w:pPr>
        <w:ind w:firstLine="0"/>
        <w:jc w:val="center"/>
        <w:rPr>
          <w:sz w:val="26"/>
          <w:szCs w:val="26"/>
        </w:rPr>
      </w:pPr>
    </w:p>
    <w:p w:rsidR="00D46AE0" w:rsidRPr="00D46AE0" w:rsidRDefault="00D46AE0" w:rsidP="00D46AE0">
      <w:pPr>
        <w:ind w:firstLine="0"/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55"/>
        <w:gridCol w:w="2266"/>
      </w:tblGrid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Таблица 3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Приложения 12</w:t>
            </w:r>
          </w:p>
        </w:tc>
      </w:tr>
      <w:tr w:rsidR="009815FB" w:rsidRPr="00D46AE0" w:rsidTr="009815FB">
        <w:trPr>
          <w:trHeight w:val="12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2020 год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 xml:space="preserve"> тыс. руб.</w:t>
            </w:r>
          </w:p>
        </w:tc>
      </w:tr>
      <w:tr w:rsidR="009815FB" w:rsidRPr="00D46AE0" w:rsidTr="00D46AE0">
        <w:trPr>
          <w:trHeight w:val="65"/>
        </w:trPr>
        <w:tc>
          <w:tcPr>
            <w:tcW w:w="3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</w:p>
        </w:tc>
      </w:tr>
      <w:tr w:rsidR="009815FB" w:rsidRPr="00D46AE0" w:rsidTr="00D46AE0">
        <w:trPr>
          <w:trHeight w:val="750"/>
        </w:trPr>
        <w:tc>
          <w:tcPr>
            <w:tcW w:w="3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258,90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129,25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129,35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258,90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129,35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129,25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129,35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129,35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129,35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129,35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1552,40</w:t>
            </w:r>
          </w:p>
        </w:tc>
      </w:tr>
    </w:tbl>
    <w:p w:rsidR="00970A6D" w:rsidRPr="00D46AE0" w:rsidRDefault="00970A6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815FB" w:rsidRPr="00D46AE0" w:rsidRDefault="009815F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815FB" w:rsidRPr="00D46AE0" w:rsidRDefault="009815F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815FB" w:rsidRPr="00D46AE0" w:rsidRDefault="009815F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815FB" w:rsidRPr="00D46AE0" w:rsidRDefault="009815F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815FB" w:rsidRPr="00D46AE0" w:rsidRDefault="009815F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815FB" w:rsidRPr="00D46AE0" w:rsidRDefault="009815F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815FB" w:rsidRPr="00D46AE0" w:rsidRDefault="009815F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9815FB" w:rsidRPr="00D46AE0" w:rsidRDefault="009815FB" w:rsidP="00A32FEB">
      <w:pPr>
        <w:ind w:firstLine="0"/>
        <w:rPr>
          <w:sz w:val="26"/>
          <w:szCs w:val="26"/>
        </w:rPr>
      </w:pPr>
    </w:p>
    <w:p w:rsidR="009815FB" w:rsidRPr="00D46AE0" w:rsidRDefault="009815FB" w:rsidP="00A32FEB">
      <w:pPr>
        <w:ind w:firstLine="0"/>
        <w:rPr>
          <w:sz w:val="26"/>
          <w:szCs w:val="26"/>
        </w:rPr>
      </w:pPr>
    </w:p>
    <w:p w:rsidR="009815FB" w:rsidRPr="00D46AE0" w:rsidRDefault="009815FB" w:rsidP="00A32FEB">
      <w:pPr>
        <w:ind w:firstLine="0"/>
        <w:rPr>
          <w:sz w:val="26"/>
          <w:szCs w:val="26"/>
        </w:rPr>
      </w:pPr>
    </w:p>
    <w:p w:rsidR="009815FB" w:rsidRPr="00D46AE0" w:rsidRDefault="009815FB" w:rsidP="00A32FEB">
      <w:pPr>
        <w:ind w:firstLine="0"/>
        <w:rPr>
          <w:sz w:val="26"/>
          <w:szCs w:val="26"/>
        </w:rPr>
      </w:pPr>
    </w:p>
    <w:p w:rsidR="009815FB" w:rsidRPr="00D46AE0" w:rsidRDefault="009815FB" w:rsidP="00A32FEB">
      <w:pPr>
        <w:ind w:firstLine="0"/>
        <w:rPr>
          <w:sz w:val="26"/>
          <w:szCs w:val="26"/>
        </w:rPr>
      </w:pPr>
    </w:p>
    <w:p w:rsidR="009815FB" w:rsidRPr="00D46AE0" w:rsidRDefault="009815FB" w:rsidP="00A32FEB">
      <w:pPr>
        <w:ind w:firstLine="0"/>
        <w:rPr>
          <w:sz w:val="26"/>
          <w:szCs w:val="26"/>
        </w:rPr>
      </w:pPr>
    </w:p>
    <w:p w:rsidR="009815FB" w:rsidRPr="00D46AE0" w:rsidRDefault="009815FB" w:rsidP="00A32FEB">
      <w:pPr>
        <w:ind w:firstLine="0"/>
        <w:rPr>
          <w:sz w:val="26"/>
          <w:szCs w:val="26"/>
        </w:rPr>
      </w:pPr>
    </w:p>
    <w:p w:rsidR="009815FB" w:rsidRPr="00D46AE0" w:rsidRDefault="009815FB" w:rsidP="00A32FEB">
      <w:pPr>
        <w:ind w:firstLine="0"/>
        <w:rPr>
          <w:sz w:val="26"/>
          <w:szCs w:val="26"/>
        </w:rPr>
      </w:pPr>
    </w:p>
    <w:p w:rsidR="009815FB" w:rsidRPr="00D46AE0" w:rsidRDefault="009815F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98"/>
        <w:gridCol w:w="2123"/>
      </w:tblGrid>
      <w:tr w:rsidR="009815FB" w:rsidRPr="00D46AE0" w:rsidTr="00D46AE0">
        <w:trPr>
          <w:trHeight w:val="315"/>
        </w:trPr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Таблица 4</w:t>
            </w:r>
          </w:p>
        </w:tc>
      </w:tr>
      <w:tr w:rsidR="009815FB" w:rsidRPr="00D46AE0" w:rsidTr="00D46AE0">
        <w:trPr>
          <w:trHeight w:val="315"/>
        </w:trPr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Приложения 12</w:t>
            </w:r>
          </w:p>
        </w:tc>
      </w:tr>
      <w:tr w:rsidR="00D46AE0" w:rsidRPr="00D46AE0" w:rsidTr="00D46AE0">
        <w:trPr>
          <w:trHeight w:val="315"/>
        </w:trPr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AE0" w:rsidRPr="00D46AE0" w:rsidRDefault="00D46AE0" w:rsidP="009815F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AE0" w:rsidRPr="00D46AE0" w:rsidRDefault="00D46AE0" w:rsidP="009815FB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9815FB" w:rsidRPr="00D46AE0" w:rsidTr="009815FB">
        <w:trPr>
          <w:trHeight w:val="287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2020 год</w:t>
            </w:r>
          </w:p>
        </w:tc>
      </w:tr>
      <w:tr w:rsidR="009815FB" w:rsidRPr="00D46AE0" w:rsidTr="00D46AE0">
        <w:trPr>
          <w:trHeight w:val="315"/>
        </w:trPr>
        <w:tc>
          <w:tcPr>
            <w:tcW w:w="39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тыс. руб.</w:t>
            </w:r>
          </w:p>
        </w:tc>
      </w:tr>
      <w:tr w:rsidR="009815FB" w:rsidRPr="00D46AE0" w:rsidTr="00D46AE0">
        <w:trPr>
          <w:trHeight w:val="615"/>
        </w:trPr>
        <w:tc>
          <w:tcPr>
            <w:tcW w:w="3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815FB" w:rsidRPr="00D46AE0" w:rsidTr="00D46AE0">
        <w:trPr>
          <w:trHeight w:val="402"/>
        </w:trPr>
        <w:tc>
          <w:tcPr>
            <w:tcW w:w="3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19913,37</w:t>
            </w:r>
          </w:p>
        </w:tc>
      </w:tr>
      <w:tr w:rsidR="009815FB" w:rsidRPr="00D46AE0" w:rsidTr="00D46AE0">
        <w:trPr>
          <w:trHeight w:val="402"/>
        </w:trPr>
        <w:tc>
          <w:tcPr>
            <w:tcW w:w="3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1063,93</w:t>
            </w:r>
          </w:p>
        </w:tc>
      </w:tr>
      <w:tr w:rsidR="009815FB" w:rsidRPr="00D46AE0" w:rsidTr="00D46AE0">
        <w:trPr>
          <w:trHeight w:val="402"/>
        </w:trPr>
        <w:tc>
          <w:tcPr>
            <w:tcW w:w="3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1561,21</w:t>
            </w:r>
          </w:p>
        </w:tc>
      </w:tr>
      <w:tr w:rsidR="009815FB" w:rsidRPr="00D46AE0" w:rsidTr="00D46AE0">
        <w:trPr>
          <w:trHeight w:val="402"/>
        </w:trPr>
        <w:tc>
          <w:tcPr>
            <w:tcW w:w="3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3441,28</w:t>
            </w:r>
          </w:p>
        </w:tc>
      </w:tr>
      <w:tr w:rsidR="009815FB" w:rsidRPr="00D46AE0" w:rsidTr="00D46AE0">
        <w:trPr>
          <w:trHeight w:val="402"/>
        </w:trPr>
        <w:tc>
          <w:tcPr>
            <w:tcW w:w="3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815FB" w:rsidRPr="00D46AE0" w:rsidTr="00D46AE0">
        <w:trPr>
          <w:trHeight w:val="402"/>
        </w:trPr>
        <w:tc>
          <w:tcPr>
            <w:tcW w:w="3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1873,51</w:t>
            </w:r>
          </w:p>
        </w:tc>
      </w:tr>
      <w:tr w:rsidR="009815FB" w:rsidRPr="00D46AE0" w:rsidTr="00D46AE0">
        <w:trPr>
          <w:trHeight w:val="402"/>
        </w:trPr>
        <w:tc>
          <w:tcPr>
            <w:tcW w:w="3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1277,78</w:t>
            </w:r>
          </w:p>
        </w:tc>
      </w:tr>
      <w:tr w:rsidR="009815FB" w:rsidRPr="00D46AE0" w:rsidTr="00D46AE0">
        <w:trPr>
          <w:trHeight w:val="402"/>
        </w:trPr>
        <w:tc>
          <w:tcPr>
            <w:tcW w:w="3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1069,50</w:t>
            </w:r>
          </w:p>
        </w:tc>
      </w:tr>
      <w:tr w:rsidR="009815FB" w:rsidRPr="00D46AE0" w:rsidTr="00D46AE0">
        <w:trPr>
          <w:trHeight w:val="402"/>
        </w:trPr>
        <w:tc>
          <w:tcPr>
            <w:tcW w:w="3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1326,44</w:t>
            </w:r>
          </w:p>
        </w:tc>
      </w:tr>
      <w:tr w:rsidR="009815FB" w:rsidRPr="00D46AE0" w:rsidTr="00D46AE0">
        <w:trPr>
          <w:trHeight w:val="402"/>
        </w:trPr>
        <w:tc>
          <w:tcPr>
            <w:tcW w:w="3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1614,56</w:t>
            </w:r>
          </w:p>
        </w:tc>
      </w:tr>
      <w:tr w:rsidR="009815FB" w:rsidRPr="00D46AE0" w:rsidTr="00D46AE0">
        <w:trPr>
          <w:trHeight w:val="402"/>
        </w:trPr>
        <w:tc>
          <w:tcPr>
            <w:tcW w:w="3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1385,37</w:t>
            </w:r>
          </w:p>
        </w:tc>
      </w:tr>
      <w:tr w:rsidR="009815FB" w:rsidRPr="00D46AE0" w:rsidTr="00D46AE0">
        <w:trPr>
          <w:trHeight w:val="402"/>
        </w:trPr>
        <w:tc>
          <w:tcPr>
            <w:tcW w:w="3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34526,95</w:t>
            </w:r>
          </w:p>
        </w:tc>
      </w:tr>
    </w:tbl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Default="00A32FEB" w:rsidP="00A32FEB">
      <w:pPr>
        <w:ind w:firstLine="0"/>
        <w:rPr>
          <w:sz w:val="26"/>
          <w:szCs w:val="26"/>
        </w:rPr>
      </w:pPr>
    </w:p>
    <w:p w:rsidR="00D46AE0" w:rsidRDefault="00D46AE0" w:rsidP="00A32FEB">
      <w:pPr>
        <w:ind w:firstLine="0"/>
        <w:rPr>
          <w:sz w:val="26"/>
          <w:szCs w:val="26"/>
        </w:rPr>
      </w:pPr>
    </w:p>
    <w:p w:rsidR="00D46AE0" w:rsidRDefault="00D46AE0" w:rsidP="00A32FEB">
      <w:pPr>
        <w:ind w:firstLine="0"/>
        <w:rPr>
          <w:sz w:val="26"/>
          <w:szCs w:val="26"/>
        </w:rPr>
      </w:pPr>
    </w:p>
    <w:p w:rsidR="00D46AE0" w:rsidRDefault="00D46AE0" w:rsidP="00A32FEB">
      <w:pPr>
        <w:ind w:firstLine="0"/>
        <w:rPr>
          <w:sz w:val="26"/>
          <w:szCs w:val="26"/>
        </w:rPr>
      </w:pPr>
    </w:p>
    <w:p w:rsidR="00D46AE0" w:rsidRPr="00D46AE0" w:rsidRDefault="00D46AE0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55"/>
        <w:gridCol w:w="2266"/>
      </w:tblGrid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Таблица 5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Приложения 12</w:t>
            </w:r>
          </w:p>
        </w:tc>
      </w:tr>
      <w:tr w:rsidR="009815FB" w:rsidRPr="00D46AE0" w:rsidTr="00D46AE0">
        <w:trPr>
          <w:trHeight w:val="15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библиотечного обслуживания населения, комплектование и обеспечение сохранности библиотечных фондов библиотек поселения на 2020 год</w:t>
            </w:r>
          </w:p>
        </w:tc>
      </w:tr>
      <w:tr w:rsidR="009815FB" w:rsidRPr="00D46AE0" w:rsidTr="00D46AE0">
        <w:trPr>
          <w:trHeight w:val="750"/>
        </w:trPr>
        <w:tc>
          <w:tcPr>
            <w:tcW w:w="3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 xml:space="preserve"> тыс. руб.</w:t>
            </w:r>
          </w:p>
        </w:tc>
      </w:tr>
      <w:tr w:rsidR="009815FB" w:rsidRPr="00D46AE0" w:rsidTr="00D46AE0">
        <w:trPr>
          <w:trHeight w:val="645"/>
        </w:trPr>
        <w:tc>
          <w:tcPr>
            <w:tcW w:w="3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754,06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693,30</w:t>
            </w:r>
          </w:p>
        </w:tc>
      </w:tr>
      <w:tr w:rsidR="009815FB" w:rsidRPr="00D46AE0" w:rsidTr="00D46AE0">
        <w:trPr>
          <w:trHeight w:val="367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805,72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1728,80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927,35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566,80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627,78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625,70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625,70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1242,60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8597,81</w:t>
            </w:r>
          </w:p>
        </w:tc>
      </w:tr>
    </w:tbl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A32FEB" w:rsidRPr="00D46AE0" w:rsidRDefault="00A32FEB" w:rsidP="00A32FEB">
      <w:pPr>
        <w:ind w:firstLine="0"/>
        <w:rPr>
          <w:sz w:val="26"/>
          <w:szCs w:val="26"/>
        </w:rPr>
      </w:pPr>
    </w:p>
    <w:p w:rsidR="00B57A9C" w:rsidRPr="00D46AE0" w:rsidRDefault="00B57A9C" w:rsidP="00A32FEB">
      <w:pPr>
        <w:ind w:firstLine="0"/>
        <w:rPr>
          <w:sz w:val="26"/>
          <w:szCs w:val="26"/>
        </w:rPr>
      </w:pPr>
    </w:p>
    <w:p w:rsidR="00A32FEB" w:rsidRPr="00D46AE0" w:rsidRDefault="00A32FEB" w:rsidP="00B57A9C">
      <w:pPr>
        <w:ind w:firstLine="0"/>
        <w:rPr>
          <w:sz w:val="26"/>
          <w:szCs w:val="26"/>
        </w:rPr>
      </w:pPr>
    </w:p>
    <w:p w:rsidR="009815FB" w:rsidRPr="00D46AE0" w:rsidRDefault="009815FB" w:rsidP="00B57A9C">
      <w:pPr>
        <w:ind w:firstLine="0"/>
        <w:rPr>
          <w:sz w:val="26"/>
          <w:szCs w:val="26"/>
        </w:rPr>
      </w:pPr>
    </w:p>
    <w:p w:rsidR="009815FB" w:rsidRPr="00D46AE0" w:rsidRDefault="009815FB" w:rsidP="00B57A9C">
      <w:pPr>
        <w:ind w:firstLine="0"/>
        <w:rPr>
          <w:sz w:val="26"/>
          <w:szCs w:val="26"/>
        </w:rPr>
      </w:pPr>
    </w:p>
    <w:p w:rsidR="009815FB" w:rsidRPr="00D46AE0" w:rsidRDefault="009815FB" w:rsidP="00B57A9C">
      <w:pPr>
        <w:ind w:firstLine="0"/>
        <w:rPr>
          <w:sz w:val="26"/>
          <w:szCs w:val="26"/>
        </w:rPr>
      </w:pPr>
    </w:p>
    <w:p w:rsidR="00991A80" w:rsidRPr="00D46AE0" w:rsidRDefault="00991A8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91A80" w:rsidRPr="00D46AE0" w:rsidRDefault="00991A8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81A33" w:rsidRPr="00D46AE0" w:rsidRDefault="00C81A3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055BF7" w:rsidRPr="00D46AE0" w:rsidRDefault="00055BF7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32FEB" w:rsidRPr="00D46AE0" w:rsidRDefault="00A32F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F40CF" w:rsidRPr="00D46AE0" w:rsidRDefault="001F40CF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F40CF" w:rsidRDefault="001F40CF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D46AE0" w:rsidRDefault="00D46AE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D46AE0" w:rsidRDefault="00D46AE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D46AE0" w:rsidRDefault="00D46AE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D46AE0" w:rsidRPr="00D46AE0" w:rsidRDefault="00D46AE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F40CF" w:rsidRPr="00D46AE0" w:rsidRDefault="001F40CF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32FEB" w:rsidRPr="00D46AE0" w:rsidRDefault="00A32F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32FEB" w:rsidRPr="00D46AE0" w:rsidRDefault="00A32F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32FEB" w:rsidRPr="00D46AE0" w:rsidRDefault="00A32FEB" w:rsidP="00616E57">
      <w:pPr>
        <w:tabs>
          <w:tab w:val="left" w:pos="8625"/>
        </w:tabs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12"/>
        <w:gridCol w:w="2409"/>
      </w:tblGrid>
      <w:tr w:rsidR="009815FB" w:rsidRPr="00D46AE0" w:rsidTr="00D46AE0">
        <w:trPr>
          <w:trHeight w:val="375"/>
        </w:trPr>
        <w:tc>
          <w:tcPr>
            <w:tcW w:w="3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Таблица 6</w:t>
            </w:r>
          </w:p>
        </w:tc>
      </w:tr>
      <w:tr w:rsidR="009815FB" w:rsidRPr="00D46AE0" w:rsidTr="00D46AE0">
        <w:trPr>
          <w:trHeight w:val="375"/>
        </w:trPr>
        <w:tc>
          <w:tcPr>
            <w:tcW w:w="3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Приложения 12</w:t>
            </w:r>
          </w:p>
        </w:tc>
      </w:tr>
      <w:tr w:rsidR="009815FB" w:rsidRPr="00D46AE0" w:rsidTr="00D46AE0">
        <w:trPr>
          <w:trHeight w:val="22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2020 год</w:t>
            </w:r>
          </w:p>
        </w:tc>
      </w:tr>
      <w:tr w:rsidR="009815FB" w:rsidRPr="00D46AE0" w:rsidTr="00D46AE0">
        <w:trPr>
          <w:trHeight w:val="375"/>
        </w:trPr>
        <w:tc>
          <w:tcPr>
            <w:tcW w:w="3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тыс. руб.</w:t>
            </w:r>
          </w:p>
        </w:tc>
      </w:tr>
      <w:tr w:rsidR="009815FB" w:rsidRPr="00D46AE0" w:rsidTr="00D46AE0">
        <w:trPr>
          <w:trHeight w:val="65"/>
        </w:trPr>
        <w:tc>
          <w:tcPr>
            <w:tcW w:w="3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</w:p>
        </w:tc>
      </w:tr>
      <w:tr w:rsidR="009815FB" w:rsidRPr="00D46AE0" w:rsidTr="00D46AE0">
        <w:trPr>
          <w:trHeight w:val="402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815FB" w:rsidRPr="00D46AE0" w:rsidTr="00D46AE0">
        <w:trPr>
          <w:trHeight w:val="402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1221,80</w:t>
            </w:r>
          </w:p>
        </w:tc>
      </w:tr>
      <w:tr w:rsidR="009815FB" w:rsidRPr="00D46AE0" w:rsidTr="00D46AE0">
        <w:trPr>
          <w:trHeight w:val="402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344,80</w:t>
            </w:r>
          </w:p>
        </w:tc>
      </w:tr>
      <w:tr w:rsidR="009815FB" w:rsidRPr="00D46AE0" w:rsidTr="00D46AE0">
        <w:trPr>
          <w:trHeight w:val="402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19059,80</w:t>
            </w:r>
          </w:p>
        </w:tc>
      </w:tr>
      <w:tr w:rsidR="009815FB" w:rsidRPr="00D46AE0" w:rsidTr="00D46AE0">
        <w:trPr>
          <w:trHeight w:val="402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3810,80</w:t>
            </w:r>
          </w:p>
        </w:tc>
      </w:tr>
      <w:tr w:rsidR="009815FB" w:rsidRPr="00D46AE0" w:rsidTr="00D46AE0">
        <w:trPr>
          <w:trHeight w:val="402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815FB" w:rsidRPr="00D46AE0" w:rsidTr="00D46AE0">
        <w:trPr>
          <w:trHeight w:val="402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490,80</w:t>
            </w:r>
          </w:p>
        </w:tc>
      </w:tr>
      <w:tr w:rsidR="009815FB" w:rsidRPr="00D46AE0" w:rsidTr="00D46AE0">
        <w:trPr>
          <w:trHeight w:val="402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825,80</w:t>
            </w:r>
          </w:p>
        </w:tc>
      </w:tr>
      <w:tr w:rsidR="009815FB" w:rsidRPr="00D46AE0" w:rsidTr="00D46AE0">
        <w:trPr>
          <w:trHeight w:val="402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610,80</w:t>
            </w:r>
          </w:p>
        </w:tc>
      </w:tr>
      <w:tr w:rsidR="009815FB" w:rsidRPr="00D46AE0" w:rsidTr="00D46AE0">
        <w:trPr>
          <w:trHeight w:val="402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840,80</w:t>
            </w:r>
          </w:p>
        </w:tc>
      </w:tr>
      <w:tr w:rsidR="009815FB" w:rsidRPr="00D46AE0" w:rsidTr="00D46AE0">
        <w:trPr>
          <w:trHeight w:val="402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870,80</w:t>
            </w:r>
          </w:p>
        </w:tc>
      </w:tr>
      <w:tr w:rsidR="009815FB" w:rsidRPr="00D46AE0" w:rsidTr="00D46AE0">
        <w:trPr>
          <w:trHeight w:val="402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410,80</w:t>
            </w:r>
          </w:p>
        </w:tc>
      </w:tr>
      <w:tr w:rsidR="009815FB" w:rsidRPr="00D46AE0" w:rsidTr="00D46AE0">
        <w:trPr>
          <w:trHeight w:val="402"/>
        </w:trPr>
        <w:tc>
          <w:tcPr>
            <w:tcW w:w="3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28487,00</w:t>
            </w:r>
          </w:p>
        </w:tc>
      </w:tr>
    </w:tbl>
    <w:p w:rsidR="00A32FEB" w:rsidRPr="00D46AE0" w:rsidRDefault="00A32F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32FEB" w:rsidRPr="00D46AE0" w:rsidRDefault="00A32F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32FEB" w:rsidRPr="00D46AE0" w:rsidRDefault="00A32F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32FEB" w:rsidRPr="00D46AE0" w:rsidRDefault="00A32F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32FEB" w:rsidRPr="00D46AE0" w:rsidRDefault="00A32F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32FEB" w:rsidRPr="00D46AE0" w:rsidRDefault="00A32F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32FEB" w:rsidRPr="00D46AE0" w:rsidRDefault="00A32F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32FEB" w:rsidRPr="00D46AE0" w:rsidRDefault="00A32FE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7A032D" w:rsidRPr="00D46AE0" w:rsidRDefault="007A032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7A032D" w:rsidRPr="00D46AE0" w:rsidRDefault="007A032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F40CF" w:rsidRPr="00D46AE0" w:rsidRDefault="001F40CF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055BF7" w:rsidRPr="00D46AE0" w:rsidRDefault="00055BF7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055BF7" w:rsidRPr="00D46AE0" w:rsidRDefault="00055BF7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BD194E" w:rsidRPr="00D46AE0" w:rsidRDefault="00BD194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BD194E" w:rsidRPr="00D46AE0" w:rsidRDefault="00BD194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D614D" w:rsidRPr="00D46AE0" w:rsidRDefault="003D614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D614D" w:rsidRPr="00D46AE0" w:rsidRDefault="003D614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D614D" w:rsidRPr="00D46AE0" w:rsidRDefault="003D614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D614D" w:rsidRPr="00D46AE0" w:rsidRDefault="003D614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D614D" w:rsidRPr="00D46AE0" w:rsidRDefault="003D614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5"/>
        <w:gridCol w:w="2046"/>
      </w:tblGrid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Таблица 7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Приложения 12</w:t>
            </w:r>
          </w:p>
        </w:tc>
      </w:tr>
      <w:tr w:rsidR="003D614D" w:rsidRPr="00D46AE0" w:rsidTr="003A4285">
        <w:trPr>
          <w:trHeight w:val="178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участие в организации деятельности по накоплению (в том числе раздельному накоплению) и транспортированию твердых коммунальных отходов на 2020 год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тыс. руб.</w:t>
            </w:r>
          </w:p>
        </w:tc>
      </w:tr>
      <w:tr w:rsidR="003D614D" w:rsidRPr="00D46AE0" w:rsidTr="003A4285">
        <w:trPr>
          <w:trHeight w:val="68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36,00</w:t>
            </w:r>
          </w:p>
        </w:tc>
      </w:tr>
    </w:tbl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D46AE0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D46AE0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Default="003D614D" w:rsidP="003D614D">
      <w:pPr>
        <w:ind w:firstLine="0"/>
        <w:rPr>
          <w:sz w:val="26"/>
          <w:szCs w:val="26"/>
        </w:rPr>
      </w:pPr>
    </w:p>
    <w:p w:rsidR="00D46AE0" w:rsidRPr="00D46AE0" w:rsidRDefault="00D46AE0" w:rsidP="003D614D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5"/>
        <w:gridCol w:w="2046"/>
      </w:tblGrid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Таблица 8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Приложения 12</w:t>
            </w:r>
          </w:p>
        </w:tc>
      </w:tr>
      <w:tr w:rsidR="003D614D" w:rsidRPr="00D46AE0" w:rsidTr="003A4285">
        <w:trPr>
          <w:trHeight w:val="15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ритуальных услуг и содержание мест захоронения на 2020 год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тыс. руб.</w:t>
            </w:r>
          </w:p>
        </w:tc>
      </w:tr>
      <w:tr w:rsidR="003D614D" w:rsidRPr="00D46AE0" w:rsidTr="003A4285">
        <w:trPr>
          <w:trHeight w:val="68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3,60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36,00</w:t>
            </w:r>
          </w:p>
        </w:tc>
      </w:tr>
    </w:tbl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5"/>
        <w:gridCol w:w="2046"/>
      </w:tblGrid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D46AE0">
              <w:rPr>
                <w:color w:val="000000"/>
                <w:sz w:val="26"/>
                <w:szCs w:val="26"/>
              </w:rPr>
              <w:t>Таблица 9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Приложения 12</w:t>
            </w:r>
          </w:p>
        </w:tc>
      </w:tr>
      <w:tr w:rsidR="003D614D" w:rsidRPr="00D46AE0" w:rsidTr="00D46AE0">
        <w:trPr>
          <w:trHeight w:val="15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мероприятий по обеспечению безопасности людей на водных объектах, охране их жизни и здоровья на 2020 год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тыс. руб.</w:t>
            </w:r>
          </w:p>
        </w:tc>
      </w:tr>
      <w:tr w:rsidR="003D614D" w:rsidRPr="00D46AE0" w:rsidTr="003A4285">
        <w:trPr>
          <w:trHeight w:val="68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0,30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0,30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0,30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0,30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0,30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0,30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0,30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0,30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0,30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0,30</w:t>
            </w:r>
          </w:p>
        </w:tc>
      </w:tr>
      <w:tr w:rsidR="003D614D" w:rsidRPr="00D46AE0" w:rsidTr="003A4285">
        <w:trPr>
          <w:trHeight w:val="402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3,00</w:t>
            </w:r>
          </w:p>
        </w:tc>
      </w:tr>
    </w:tbl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Default="003D614D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Pr="00D46AE0" w:rsidRDefault="00D46AE0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55"/>
        <w:gridCol w:w="2266"/>
      </w:tblGrid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Таблица 10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Приложения 12</w:t>
            </w:r>
          </w:p>
        </w:tc>
      </w:tr>
      <w:tr w:rsidR="009815FB" w:rsidRPr="00D46AE0" w:rsidTr="009815FB">
        <w:trPr>
          <w:trHeight w:val="18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Распределение субвенций на осуществление мер социальной поддержки граждан, работающих и проживающих в сельских населенных пунктах и рабочих поселках Челябинской области на 2020 год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тыс. руб.</w:t>
            </w:r>
          </w:p>
        </w:tc>
      </w:tr>
      <w:tr w:rsidR="009815FB" w:rsidRPr="00D46AE0" w:rsidTr="00D46AE0">
        <w:trPr>
          <w:trHeight w:val="65"/>
        </w:trPr>
        <w:tc>
          <w:tcPr>
            <w:tcW w:w="3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122,22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139,68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173,14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279,36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104,80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139,68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97,51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104,80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180,42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155,68</w:t>
            </w:r>
          </w:p>
        </w:tc>
      </w:tr>
      <w:tr w:rsidR="009815FB" w:rsidRPr="00D46AE0" w:rsidTr="00D46AE0">
        <w:trPr>
          <w:trHeight w:val="375"/>
        </w:trPr>
        <w:tc>
          <w:tcPr>
            <w:tcW w:w="3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1497,29</w:t>
            </w:r>
          </w:p>
        </w:tc>
      </w:tr>
    </w:tbl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9815FB" w:rsidRPr="00D46AE0" w:rsidRDefault="009815FB" w:rsidP="003D614D">
      <w:pPr>
        <w:ind w:firstLine="0"/>
        <w:rPr>
          <w:sz w:val="26"/>
          <w:szCs w:val="26"/>
        </w:rPr>
      </w:pPr>
    </w:p>
    <w:p w:rsidR="009815FB" w:rsidRPr="00D46AE0" w:rsidRDefault="009815FB" w:rsidP="003D614D">
      <w:pPr>
        <w:ind w:firstLine="0"/>
        <w:rPr>
          <w:sz w:val="26"/>
          <w:szCs w:val="26"/>
        </w:rPr>
      </w:pPr>
    </w:p>
    <w:p w:rsidR="009815FB" w:rsidRPr="00D46AE0" w:rsidRDefault="009815FB" w:rsidP="003D614D">
      <w:pPr>
        <w:ind w:firstLine="0"/>
        <w:rPr>
          <w:sz w:val="26"/>
          <w:szCs w:val="26"/>
        </w:rPr>
      </w:pPr>
    </w:p>
    <w:p w:rsidR="009815FB" w:rsidRPr="00D46AE0" w:rsidRDefault="009815FB" w:rsidP="003D614D">
      <w:pPr>
        <w:ind w:firstLine="0"/>
        <w:rPr>
          <w:sz w:val="26"/>
          <w:szCs w:val="26"/>
        </w:rPr>
      </w:pPr>
    </w:p>
    <w:p w:rsidR="009815FB" w:rsidRPr="00D46AE0" w:rsidRDefault="009815FB" w:rsidP="003D614D">
      <w:pPr>
        <w:ind w:firstLine="0"/>
        <w:rPr>
          <w:sz w:val="26"/>
          <w:szCs w:val="26"/>
        </w:rPr>
      </w:pPr>
    </w:p>
    <w:p w:rsidR="009815FB" w:rsidRPr="00D46AE0" w:rsidRDefault="009815FB" w:rsidP="003D614D">
      <w:pPr>
        <w:ind w:firstLine="0"/>
        <w:rPr>
          <w:sz w:val="26"/>
          <w:szCs w:val="26"/>
        </w:rPr>
      </w:pPr>
    </w:p>
    <w:p w:rsidR="009815FB" w:rsidRPr="00D46AE0" w:rsidRDefault="009815FB" w:rsidP="003D614D">
      <w:pPr>
        <w:ind w:firstLine="0"/>
        <w:rPr>
          <w:sz w:val="26"/>
          <w:szCs w:val="26"/>
        </w:rPr>
      </w:pPr>
    </w:p>
    <w:p w:rsidR="009815FB" w:rsidRPr="00D46AE0" w:rsidRDefault="009815FB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5"/>
        <w:gridCol w:w="2046"/>
      </w:tblGrid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Таблица 11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Приложения 12</w:t>
            </w:r>
          </w:p>
        </w:tc>
      </w:tr>
      <w:tr w:rsidR="003D614D" w:rsidRPr="00D46AE0" w:rsidTr="003A4285">
        <w:trPr>
          <w:trHeight w:val="278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Распределение субвенций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на 2020 год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тыс. руб.</w:t>
            </w:r>
          </w:p>
        </w:tc>
      </w:tr>
      <w:tr w:rsidR="003D614D" w:rsidRPr="00D46AE0" w:rsidTr="003A4285">
        <w:trPr>
          <w:trHeight w:val="68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0,57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0,29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0,33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0,71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0,28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0,25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0,31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0,24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0,27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0,29</w:t>
            </w:r>
          </w:p>
        </w:tc>
      </w:tr>
      <w:tr w:rsidR="003D614D" w:rsidRPr="00D46AE0" w:rsidTr="003A4285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D46AE0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3,54</w:t>
            </w:r>
          </w:p>
        </w:tc>
      </w:tr>
    </w:tbl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Default="003D614D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Default="00D46AE0" w:rsidP="003D614D">
      <w:pPr>
        <w:ind w:firstLine="0"/>
        <w:rPr>
          <w:sz w:val="26"/>
          <w:szCs w:val="26"/>
        </w:rPr>
      </w:pPr>
    </w:p>
    <w:p w:rsidR="00D46AE0" w:rsidRPr="00D46AE0" w:rsidRDefault="00D46AE0" w:rsidP="003D614D">
      <w:pPr>
        <w:ind w:firstLine="0"/>
        <w:rPr>
          <w:sz w:val="26"/>
          <w:szCs w:val="26"/>
        </w:rPr>
      </w:pPr>
    </w:p>
    <w:p w:rsidR="003D614D" w:rsidRPr="00D46AE0" w:rsidRDefault="003D614D" w:rsidP="003D614D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90"/>
        <w:gridCol w:w="2331"/>
      </w:tblGrid>
      <w:tr w:rsidR="009815FB" w:rsidRPr="00D46AE0" w:rsidTr="009815FB">
        <w:trPr>
          <w:trHeight w:val="915"/>
        </w:trPr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Таблица 12</w:t>
            </w:r>
          </w:p>
        </w:tc>
      </w:tr>
      <w:tr w:rsidR="009815FB" w:rsidRPr="00D46AE0" w:rsidTr="009815FB">
        <w:trPr>
          <w:trHeight w:val="780"/>
        </w:trPr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Приложения 12</w:t>
            </w:r>
          </w:p>
        </w:tc>
      </w:tr>
      <w:tr w:rsidR="009815FB" w:rsidRPr="00D46AE0" w:rsidTr="009815FB">
        <w:trPr>
          <w:trHeight w:val="177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2020 год</w:t>
            </w:r>
          </w:p>
        </w:tc>
      </w:tr>
      <w:tr w:rsidR="009815FB" w:rsidRPr="00D46AE0" w:rsidTr="009815FB">
        <w:trPr>
          <w:trHeight w:val="1125"/>
        </w:trPr>
        <w:tc>
          <w:tcPr>
            <w:tcW w:w="3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9815FB" w:rsidRPr="00D46AE0" w:rsidTr="00D46AE0">
        <w:trPr>
          <w:trHeight w:val="65"/>
        </w:trPr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righ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тыс.руб.</w:t>
            </w:r>
          </w:p>
        </w:tc>
      </w:tr>
      <w:tr w:rsidR="009815FB" w:rsidRPr="00D46AE0" w:rsidTr="009815FB">
        <w:trPr>
          <w:trHeight w:val="521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815FB" w:rsidRPr="00D46AE0" w:rsidTr="009815FB">
        <w:trPr>
          <w:trHeight w:val="375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816,80</w:t>
            </w:r>
          </w:p>
        </w:tc>
      </w:tr>
      <w:tr w:rsidR="009815FB" w:rsidRPr="00D46AE0" w:rsidTr="009815FB">
        <w:trPr>
          <w:trHeight w:val="375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left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8036,11</w:t>
            </w:r>
          </w:p>
        </w:tc>
      </w:tr>
      <w:tr w:rsidR="009815FB" w:rsidRPr="00D46AE0" w:rsidTr="009815FB">
        <w:trPr>
          <w:trHeight w:val="465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2099,88</w:t>
            </w:r>
          </w:p>
        </w:tc>
      </w:tr>
      <w:tr w:rsidR="009815FB" w:rsidRPr="00D46AE0" w:rsidTr="009815FB">
        <w:trPr>
          <w:trHeight w:val="375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7648,94</w:t>
            </w:r>
          </w:p>
        </w:tc>
      </w:tr>
      <w:tr w:rsidR="009815FB" w:rsidRPr="00D46AE0" w:rsidTr="009815FB">
        <w:trPr>
          <w:trHeight w:val="375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815FB" w:rsidRPr="00D46AE0" w:rsidTr="009815FB">
        <w:trPr>
          <w:trHeight w:val="375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791,60</w:t>
            </w:r>
          </w:p>
        </w:tc>
      </w:tr>
      <w:tr w:rsidR="009815FB" w:rsidRPr="00D46AE0" w:rsidTr="009815FB">
        <w:trPr>
          <w:trHeight w:val="375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808,60</w:t>
            </w:r>
          </w:p>
        </w:tc>
      </w:tr>
      <w:tr w:rsidR="009815FB" w:rsidRPr="00D46AE0" w:rsidTr="009815FB">
        <w:trPr>
          <w:trHeight w:val="375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944,60</w:t>
            </w:r>
          </w:p>
        </w:tc>
      </w:tr>
      <w:tr w:rsidR="009815FB" w:rsidRPr="00D46AE0" w:rsidTr="009815FB">
        <w:trPr>
          <w:trHeight w:val="375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737,20</w:t>
            </w:r>
          </w:p>
        </w:tc>
      </w:tr>
      <w:tr w:rsidR="009815FB" w:rsidRPr="00D46AE0" w:rsidTr="009815FB">
        <w:trPr>
          <w:trHeight w:val="375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993,60</w:t>
            </w:r>
          </w:p>
        </w:tc>
      </w:tr>
      <w:tr w:rsidR="009815FB" w:rsidRPr="00D46AE0" w:rsidTr="009815FB">
        <w:trPr>
          <w:trHeight w:val="375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sz w:val="26"/>
                <w:szCs w:val="26"/>
              </w:rPr>
            </w:pPr>
            <w:r w:rsidRPr="00D46AE0">
              <w:rPr>
                <w:sz w:val="26"/>
                <w:szCs w:val="26"/>
              </w:rPr>
              <w:t>5444,79</w:t>
            </w:r>
          </w:p>
        </w:tc>
      </w:tr>
      <w:tr w:rsidR="009815FB" w:rsidRPr="00D46AE0" w:rsidTr="009815FB">
        <w:trPr>
          <w:trHeight w:val="375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FB" w:rsidRPr="00D46AE0" w:rsidRDefault="009815FB" w:rsidP="009815F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46AE0">
              <w:rPr>
                <w:b/>
                <w:bCs/>
                <w:sz w:val="26"/>
                <w:szCs w:val="26"/>
              </w:rPr>
              <w:t>28322,12</w:t>
            </w:r>
          </w:p>
        </w:tc>
      </w:tr>
    </w:tbl>
    <w:p w:rsidR="003D614D" w:rsidRPr="00D46AE0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A35838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A35838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35838">
        <w:rPr>
          <w:rFonts w:ascii="Times New Roman" w:hAnsi="Times New Roman"/>
          <w:b w:val="0"/>
          <w:bCs w:val="0"/>
          <w:sz w:val="26"/>
          <w:szCs w:val="26"/>
        </w:rPr>
        <w:t>Приложение 13</w:t>
      </w:r>
    </w:p>
    <w:p w:rsidR="003D614D" w:rsidRPr="00A35838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35838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D614D" w:rsidRPr="00A35838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35838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D614D" w:rsidRPr="00A35838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35838">
        <w:rPr>
          <w:rFonts w:ascii="Times New Roman" w:hAnsi="Times New Roman"/>
          <w:b w:val="0"/>
          <w:bCs w:val="0"/>
          <w:sz w:val="26"/>
          <w:szCs w:val="26"/>
        </w:rPr>
        <w:t xml:space="preserve">от 19 декабря 2019 года №731  </w:t>
      </w: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417"/>
        <w:gridCol w:w="2126"/>
        <w:gridCol w:w="1808"/>
      </w:tblGrid>
      <w:tr w:rsidR="003D614D" w:rsidRPr="00A35838" w:rsidTr="003A4285">
        <w:trPr>
          <w:trHeight w:val="173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Таблица 1</w:t>
            </w:r>
          </w:p>
        </w:tc>
      </w:tr>
      <w:tr w:rsidR="003D614D" w:rsidRPr="00A35838" w:rsidTr="003A4285">
        <w:trPr>
          <w:trHeight w:val="407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Приложения 13</w:t>
            </w:r>
          </w:p>
        </w:tc>
      </w:tr>
      <w:tr w:rsidR="003D614D" w:rsidRPr="00A35838" w:rsidTr="003A4285">
        <w:trPr>
          <w:trHeight w:val="183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3D614D" w:rsidRPr="00A35838" w:rsidTr="003A4285">
        <w:trPr>
          <w:trHeight w:val="37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Распределение дотации на выравнивание бюджетной обеспеченности поселений на 2021 год</w:t>
            </w:r>
          </w:p>
        </w:tc>
      </w:tr>
      <w:tr w:rsidR="003D614D" w:rsidRPr="00A35838" w:rsidTr="003A4285">
        <w:trPr>
          <w:trHeight w:val="140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тыс. руб.</w:t>
            </w:r>
          </w:p>
        </w:tc>
      </w:tr>
      <w:tr w:rsidR="003D614D" w:rsidRPr="00A35838" w:rsidTr="003A4285">
        <w:trPr>
          <w:trHeight w:val="9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За счет субвенции, полученной бюджетом муниципального района для осуществления государственных полномочий по расчету и предоставлению дотаций поселениям за счет средств областного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За счет собственных доходов муниципального района</w:t>
            </w:r>
          </w:p>
        </w:tc>
      </w:tr>
      <w:tr w:rsidR="003D614D" w:rsidRPr="00A35838" w:rsidTr="003A4285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5415,00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1506,00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3909,00</w:t>
            </w:r>
          </w:p>
        </w:tc>
      </w:tr>
      <w:tr w:rsidR="003D614D" w:rsidRPr="00A35838" w:rsidTr="003A4285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2101,00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724,00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1377,00</w:t>
            </w:r>
          </w:p>
        </w:tc>
      </w:tr>
      <w:tr w:rsidR="003D614D" w:rsidRPr="00A35838" w:rsidTr="003A4285">
        <w:trPr>
          <w:trHeight w:val="50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4207,00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931,00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3276,00</w:t>
            </w: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6102,00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1967,00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4135,00</w:t>
            </w: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17267,00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17267,00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5647,00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913,00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4734,00</w:t>
            </w: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2587,00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696,00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1891,00</w:t>
            </w: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2320,00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889,00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1431,00</w:t>
            </w: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3528,00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694,00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2834,00</w:t>
            </w: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542,00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535,00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7,00</w:t>
            </w: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612,00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612,00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</w:p>
        </w:tc>
      </w:tr>
      <w:tr w:rsidR="003D614D" w:rsidRPr="00A35838" w:rsidTr="003A4285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50328,00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26734,00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23594,00</w:t>
            </w:r>
          </w:p>
        </w:tc>
      </w:tr>
    </w:tbl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E60363" w:rsidRPr="00A35838" w:rsidRDefault="00E60363" w:rsidP="003D614D">
      <w:pPr>
        <w:ind w:firstLine="0"/>
        <w:jc w:val="right"/>
        <w:rPr>
          <w:sz w:val="26"/>
          <w:szCs w:val="26"/>
        </w:rPr>
      </w:pPr>
    </w:p>
    <w:p w:rsidR="00E60363" w:rsidRPr="00A35838" w:rsidRDefault="00E60363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417"/>
        <w:gridCol w:w="2126"/>
        <w:gridCol w:w="1808"/>
      </w:tblGrid>
      <w:tr w:rsidR="003D614D" w:rsidRPr="00A35838" w:rsidTr="003A4285">
        <w:trPr>
          <w:trHeight w:val="173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Таблица 2</w:t>
            </w:r>
          </w:p>
        </w:tc>
      </w:tr>
      <w:tr w:rsidR="003D614D" w:rsidRPr="00A35838" w:rsidTr="003A4285">
        <w:trPr>
          <w:trHeight w:val="407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Приложения 13</w:t>
            </w:r>
          </w:p>
        </w:tc>
      </w:tr>
      <w:tr w:rsidR="003D614D" w:rsidRPr="00A35838" w:rsidTr="003A4285">
        <w:trPr>
          <w:trHeight w:val="183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3D614D" w:rsidRPr="00A35838" w:rsidTr="003A4285">
        <w:trPr>
          <w:trHeight w:val="37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Распределение дотации на выравнивание бюджетной обеспеченности поселений на 2022 год</w:t>
            </w:r>
          </w:p>
        </w:tc>
      </w:tr>
      <w:tr w:rsidR="003D614D" w:rsidRPr="00A35838" w:rsidTr="003A4285">
        <w:trPr>
          <w:trHeight w:val="140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тыс. руб.</w:t>
            </w:r>
          </w:p>
        </w:tc>
      </w:tr>
      <w:tr w:rsidR="003D614D" w:rsidRPr="00A35838" w:rsidTr="003A4285">
        <w:trPr>
          <w:trHeight w:val="9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За счет субвенции, полученной бюджетом муниципального района для осуществления государственных полномочий по расчету и предоставлению дотаций поселениям за счет средств областного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За счет собственных доходов муниципального района</w:t>
            </w:r>
          </w:p>
        </w:tc>
      </w:tr>
      <w:tr w:rsidR="003D614D" w:rsidRPr="00A35838" w:rsidTr="003A4285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7644,00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1654,00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5990,00</w:t>
            </w:r>
          </w:p>
        </w:tc>
      </w:tr>
      <w:tr w:rsidR="003D614D" w:rsidRPr="00A35838" w:rsidTr="003A4285">
        <w:trPr>
          <w:trHeight w:val="2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576,00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576,00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</w:p>
        </w:tc>
      </w:tr>
      <w:tr w:rsidR="003D614D" w:rsidRPr="00A35838" w:rsidTr="00E60363">
        <w:trPr>
          <w:trHeight w:val="29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3114,00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911,00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2203,00</w:t>
            </w: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6054,00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2018,00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4036,00</w:t>
            </w: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17267,00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17267,00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4224,00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858,00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3366,00</w:t>
            </w: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2759,00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699,00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2060,00</w:t>
            </w: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3580,00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893,00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2687,00</w:t>
            </w: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2537,00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673,00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1864,00</w:t>
            </w: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548,00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548,00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</w:p>
        </w:tc>
      </w:tr>
      <w:tr w:rsidR="003D614D" w:rsidRPr="00A35838" w:rsidTr="003A4285">
        <w:trPr>
          <w:trHeight w:val="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637,00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637,00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sz w:val="26"/>
                <w:szCs w:val="26"/>
              </w:rPr>
            </w:pPr>
          </w:p>
        </w:tc>
      </w:tr>
      <w:tr w:rsidR="003D614D" w:rsidRPr="00A35838" w:rsidTr="003A4285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48940,00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26734,00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35838" w:rsidRDefault="003D614D" w:rsidP="003A4285">
            <w:pPr>
              <w:jc w:val="right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22206,00</w:t>
            </w:r>
          </w:p>
        </w:tc>
      </w:tr>
    </w:tbl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A35838" w:rsidRDefault="003D614D" w:rsidP="003D614D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11"/>
        <w:gridCol w:w="2081"/>
        <w:gridCol w:w="1629"/>
      </w:tblGrid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A35838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Таблица 3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8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Приложения 13</w:t>
            </w:r>
          </w:p>
        </w:tc>
      </w:tr>
      <w:tr w:rsidR="003D614D" w:rsidRPr="00A35838" w:rsidTr="003A4285">
        <w:trPr>
          <w:trHeight w:val="123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2021 и 2022 год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 xml:space="preserve"> </w:t>
            </w:r>
          </w:p>
        </w:tc>
      </w:tr>
      <w:tr w:rsidR="003D614D" w:rsidRPr="00A35838" w:rsidTr="003A4285">
        <w:trPr>
          <w:trHeight w:val="80"/>
          <w:jc w:val="center"/>
        </w:trPr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</w:tcPr>
          <w:p w:rsidR="003D614D" w:rsidRPr="00A35838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тыс. руб.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8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35838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14D" w:rsidRPr="00A35838" w:rsidRDefault="003D614D" w:rsidP="003A428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35838">
              <w:rPr>
                <w:b/>
                <w:sz w:val="26"/>
                <w:szCs w:val="26"/>
              </w:rPr>
              <w:t>2022 год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 xml:space="preserve">      235,90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614D" w:rsidRPr="00A35838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 xml:space="preserve">     247,70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118,00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123,90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118,00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123,90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235,90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247,70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0,00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118,00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123,90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117,80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123,70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118,00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123,90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117,80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123,70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117,80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123,80</w:t>
            </w:r>
          </w:p>
        </w:tc>
      </w:tr>
      <w:tr w:rsidR="003D614D" w:rsidRPr="00A35838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118,00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614D" w:rsidRPr="00A35838" w:rsidRDefault="003D614D" w:rsidP="003A4285">
            <w:pPr>
              <w:jc w:val="center"/>
              <w:rPr>
                <w:sz w:val="26"/>
                <w:szCs w:val="26"/>
              </w:rPr>
            </w:pPr>
            <w:r w:rsidRPr="00A35838">
              <w:rPr>
                <w:sz w:val="26"/>
                <w:szCs w:val="26"/>
              </w:rPr>
              <w:t>123,90</w:t>
            </w:r>
          </w:p>
        </w:tc>
      </w:tr>
      <w:tr w:rsidR="003D614D" w:rsidRPr="003E1AB2" w:rsidTr="003A4285">
        <w:trPr>
          <w:trHeight w:val="375"/>
          <w:jc w:val="center"/>
        </w:trPr>
        <w:tc>
          <w:tcPr>
            <w:tcW w:w="3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ind w:firstLine="0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D614D" w:rsidRPr="00A35838" w:rsidRDefault="003D614D" w:rsidP="003A4285">
            <w:pPr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1415,20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D614D" w:rsidRPr="003E1AB2" w:rsidRDefault="003D614D" w:rsidP="003A4285">
            <w:pPr>
              <w:jc w:val="center"/>
              <w:rPr>
                <w:b/>
                <w:bCs/>
                <w:sz w:val="26"/>
                <w:szCs w:val="26"/>
              </w:rPr>
            </w:pPr>
            <w:r w:rsidRPr="00A35838">
              <w:rPr>
                <w:b/>
                <w:bCs/>
                <w:sz w:val="26"/>
                <w:szCs w:val="26"/>
              </w:rPr>
              <w:t>1486,10</w:t>
            </w:r>
          </w:p>
        </w:tc>
      </w:tr>
    </w:tbl>
    <w:p w:rsidR="003D614D" w:rsidRPr="003E1AB2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3E1AB2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3E1AB2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3E1AB2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3E1AB2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3E1AB2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3E1AB2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961"/>
      </w:tblGrid>
      <w:tr w:rsidR="003D614D" w:rsidRPr="003E1AB2" w:rsidTr="003A4285">
        <w:trPr>
          <w:trHeight w:val="375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Таблица 4</w:t>
            </w:r>
          </w:p>
        </w:tc>
      </w:tr>
      <w:tr w:rsidR="003D614D" w:rsidRPr="003E1AB2" w:rsidTr="003A4285">
        <w:trPr>
          <w:trHeight w:val="375"/>
        </w:trPr>
        <w:tc>
          <w:tcPr>
            <w:tcW w:w="20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Приложения 13</w:t>
            </w:r>
          </w:p>
        </w:tc>
      </w:tr>
    </w:tbl>
    <w:p w:rsidR="003D614D" w:rsidRPr="003E1AB2" w:rsidRDefault="003D614D" w:rsidP="003D614D">
      <w:pPr>
        <w:ind w:firstLine="0"/>
        <w:rPr>
          <w:b/>
          <w:bCs/>
          <w:sz w:val="26"/>
          <w:szCs w:val="26"/>
        </w:rPr>
      </w:pPr>
    </w:p>
    <w:p w:rsidR="003D614D" w:rsidRPr="003E1AB2" w:rsidRDefault="003D614D" w:rsidP="003D614D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Распределение субвенций на осуществление мер социальной поддержки граждан, работающих и проживающих в сельских населенных пунктах и рабочих поселках Челябинской области на плановый период 2021 и 2022 годов</w:t>
      </w:r>
    </w:p>
    <w:p w:rsidR="003D614D" w:rsidRPr="003E1AB2" w:rsidRDefault="003D614D" w:rsidP="003D614D">
      <w:pPr>
        <w:ind w:firstLine="0"/>
        <w:jc w:val="right"/>
        <w:rPr>
          <w:bCs/>
          <w:sz w:val="26"/>
          <w:szCs w:val="26"/>
        </w:rPr>
      </w:pPr>
      <w:r w:rsidRPr="003E1AB2">
        <w:rPr>
          <w:bCs/>
          <w:sz w:val="26"/>
          <w:szCs w:val="26"/>
        </w:rPr>
        <w:t>тыс.руб.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40"/>
        <w:gridCol w:w="1853"/>
        <w:gridCol w:w="1818"/>
      </w:tblGrid>
      <w:tr w:rsidR="003D614D" w:rsidRPr="003E1AB2" w:rsidTr="003A4285">
        <w:trPr>
          <w:trHeight w:val="269"/>
        </w:trPr>
        <w:tc>
          <w:tcPr>
            <w:tcW w:w="3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D614D" w:rsidRPr="003E1AB2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4D" w:rsidRPr="003E1AB2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D614D" w:rsidRPr="003E1AB2" w:rsidTr="003A4285">
        <w:trPr>
          <w:trHeight w:val="245"/>
        </w:trPr>
        <w:tc>
          <w:tcPr>
            <w:tcW w:w="3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D614D" w:rsidRPr="003E1AB2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14D" w:rsidRPr="003E1AB2" w:rsidRDefault="003D614D" w:rsidP="003A428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14D" w:rsidRPr="003E1AB2" w:rsidRDefault="003D614D" w:rsidP="003A4285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2022 год</w:t>
            </w:r>
          </w:p>
        </w:tc>
      </w:tr>
      <w:tr w:rsidR="003D614D" w:rsidRPr="003E1AB2" w:rsidTr="003A4285">
        <w:trPr>
          <w:trHeight w:val="283"/>
        </w:trPr>
        <w:tc>
          <w:tcPr>
            <w:tcW w:w="3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109,40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128,80</w:t>
            </w:r>
          </w:p>
        </w:tc>
      </w:tr>
      <w:tr w:rsidR="003D614D" w:rsidRPr="003E1AB2" w:rsidTr="003A4285">
        <w:trPr>
          <w:trHeight w:val="283"/>
        </w:trPr>
        <w:tc>
          <w:tcPr>
            <w:tcW w:w="3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121,80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129,50</w:t>
            </w:r>
          </w:p>
        </w:tc>
      </w:tr>
      <w:tr w:rsidR="003D614D" w:rsidRPr="003E1AB2" w:rsidTr="003A4285">
        <w:trPr>
          <w:trHeight w:val="283"/>
        </w:trPr>
        <w:tc>
          <w:tcPr>
            <w:tcW w:w="3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149,40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154,90</w:t>
            </w:r>
          </w:p>
        </w:tc>
      </w:tr>
      <w:tr w:rsidR="003D614D" w:rsidRPr="003E1AB2" w:rsidTr="003A4285">
        <w:trPr>
          <w:trHeight w:val="283"/>
        </w:trPr>
        <w:tc>
          <w:tcPr>
            <w:tcW w:w="3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240,90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264,30</w:t>
            </w:r>
          </w:p>
        </w:tc>
      </w:tr>
      <w:tr w:rsidR="003D614D" w:rsidRPr="003E1AB2" w:rsidTr="003A4285">
        <w:trPr>
          <w:trHeight w:val="283"/>
        </w:trPr>
        <w:tc>
          <w:tcPr>
            <w:tcW w:w="3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jc w:val="right"/>
              <w:rPr>
                <w:sz w:val="26"/>
                <w:szCs w:val="26"/>
              </w:rPr>
            </w:pPr>
          </w:p>
        </w:tc>
      </w:tr>
      <w:tr w:rsidR="003D614D" w:rsidRPr="003E1AB2" w:rsidTr="003A4285">
        <w:trPr>
          <w:trHeight w:val="283"/>
        </w:trPr>
        <w:tc>
          <w:tcPr>
            <w:tcW w:w="3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99,60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99,60</w:t>
            </w:r>
          </w:p>
        </w:tc>
      </w:tr>
      <w:tr w:rsidR="003D614D" w:rsidRPr="003E1AB2" w:rsidTr="003A4285">
        <w:trPr>
          <w:trHeight w:val="283"/>
        </w:trPr>
        <w:tc>
          <w:tcPr>
            <w:tcW w:w="3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126,00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126,00</w:t>
            </w:r>
          </w:p>
        </w:tc>
      </w:tr>
      <w:tr w:rsidR="003D614D" w:rsidRPr="003E1AB2" w:rsidTr="003A4285">
        <w:trPr>
          <w:trHeight w:val="283"/>
        </w:trPr>
        <w:tc>
          <w:tcPr>
            <w:tcW w:w="3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114,50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114,50</w:t>
            </w:r>
          </w:p>
        </w:tc>
      </w:tr>
      <w:tr w:rsidR="003D614D" w:rsidRPr="003E1AB2" w:rsidTr="003A4285">
        <w:trPr>
          <w:trHeight w:val="283"/>
        </w:trPr>
        <w:tc>
          <w:tcPr>
            <w:tcW w:w="3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103,60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103,60</w:t>
            </w:r>
          </w:p>
        </w:tc>
      </w:tr>
      <w:tr w:rsidR="003D614D" w:rsidRPr="003E1AB2" w:rsidTr="003A4285">
        <w:trPr>
          <w:trHeight w:val="283"/>
        </w:trPr>
        <w:tc>
          <w:tcPr>
            <w:tcW w:w="3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165,90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182,90</w:t>
            </w:r>
          </w:p>
        </w:tc>
      </w:tr>
      <w:tr w:rsidR="003D614D" w:rsidRPr="003E1AB2" w:rsidTr="003A4285">
        <w:trPr>
          <w:trHeight w:val="283"/>
        </w:trPr>
        <w:tc>
          <w:tcPr>
            <w:tcW w:w="3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143,90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143,90</w:t>
            </w:r>
          </w:p>
        </w:tc>
      </w:tr>
      <w:tr w:rsidR="003D614D" w:rsidRPr="003E1AB2" w:rsidTr="003A4285">
        <w:trPr>
          <w:trHeight w:val="213"/>
        </w:trPr>
        <w:tc>
          <w:tcPr>
            <w:tcW w:w="3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1375,00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1448,00</w:t>
            </w:r>
          </w:p>
        </w:tc>
      </w:tr>
    </w:tbl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3D614D" w:rsidRPr="003E1AB2" w:rsidTr="003A4285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Таблица 5</w:t>
            </w:r>
          </w:p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Приложения 13</w:t>
            </w:r>
          </w:p>
        </w:tc>
      </w:tr>
    </w:tbl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Pr="003E1AB2" w:rsidRDefault="003D614D" w:rsidP="003D614D">
      <w:pPr>
        <w:ind w:firstLine="0"/>
        <w:rPr>
          <w:sz w:val="26"/>
          <w:szCs w:val="26"/>
        </w:rPr>
      </w:pPr>
    </w:p>
    <w:p w:rsidR="003D614D" w:rsidRDefault="003D614D" w:rsidP="003D614D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Распределение субвенций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на плановый период 2021 и 2022 годов</w:t>
      </w:r>
    </w:p>
    <w:p w:rsidR="003D614D" w:rsidRPr="003E1AB2" w:rsidRDefault="003D614D" w:rsidP="003D614D">
      <w:pPr>
        <w:ind w:firstLine="0"/>
        <w:jc w:val="center"/>
        <w:rPr>
          <w:sz w:val="26"/>
          <w:szCs w:val="26"/>
        </w:rPr>
      </w:pPr>
    </w:p>
    <w:p w:rsidR="003D614D" w:rsidRPr="003E1AB2" w:rsidRDefault="003D614D" w:rsidP="003D614D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1996"/>
        <w:gridCol w:w="1960"/>
      </w:tblGrid>
      <w:tr w:rsidR="003D614D" w:rsidRPr="003E1AB2" w:rsidTr="003A4285">
        <w:trPr>
          <w:trHeight w:val="355"/>
        </w:trPr>
        <w:tc>
          <w:tcPr>
            <w:tcW w:w="30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D614D" w:rsidRPr="003E1AB2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14D" w:rsidRPr="003E1AB2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D614D" w:rsidRPr="003E1AB2" w:rsidTr="003A4285">
        <w:trPr>
          <w:trHeight w:val="351"/>
        </w:trPr>
        <w:tc>
          <w:tcPr>
            <w:tcW w:w="30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14D" w:rsidRPr="003E1AB2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14D" w:rsidRPr="003E1AB2" w:rsidRDefault="003D614D" w:rsidP="003A428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614D" w:rsidRPr="003E1AB2" w:rsidRDefault="003D614D" w:rsidP="003A428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2022 год</w:t>
            </w:r>
          </w:p>
        </w:tc>
      </w:tr>
      <w:tr w:rsidR="003D614D" w:rsidRPr="003E1AB2" w:rsidTr="003A4285">
        <w:trPr>
          <w:trHeight w:val="283"/>
        </w:trPr>
        <w:tc>
          <w:tcPr>
            <w:tcW w:w="30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0,57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0,57</w:t>
            </w:r>
          </w:p>
        </w:tc>
      </w:tr>
      <w:tr w:rsidR="003D614D" w:rsidRPr="003E1AB2" w:rsidTr="003A4285">
        <w:trPr>
          <w:trHeight w:val="283"/>
        </w:trPr>
        <w:tc>
          <w:tcPr>
            <w:tcW w:w="30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0,29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0,29</w:t>
            </w:r>
          </w:p>
        </w:tc>
      </w:tr>
      <w:tr w:rsidR="003D614D" w:rsidRPr="003E1AB2" w:rsidTr="003A4285">
        <w:trPr>
          <w:trHeight w:val="283"/>
        </w:trPr>
        <w:tc>
          <w:tcPr>
            <w:tcW w:w="30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0,33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0,33</w:t>
            </w:r>
          </w:p>
        </w:tc>
      </w:tr>
      <w:tr w:rsidR="003D614D" w:rsidRPr="003E1AB2" w:rsidTr="003A4285">
        <w:trPr>
          <w:trHeight w:val="283"/>
        </w:trPr>
        <w:tc>
          <w:tcPr>
            <w:tcW w:w="30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0,71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0,71</w:t>
            </w:r>
          </w:p>
        </w:tc>
      </w:tr>
      <w:tr w:rsidR="003D614D" w:rsidRPr="003E1AB2" w:rsidTr="003A4285">
        <w:trPr>
          <w:trHeight w:val="283"/>
        </w:trPr>
        <w:tc>
          <w:tcPr>
            <w:tcW w:w="30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3D614D" w:rsidRPr="003E1AB2" w:rsidTr="003A4285">
        <w:trPr>
          <w:trHeight w:val="283"/>
        </w:trPr>
        <w:tc>
          <w:tcPr>
            <w:tcW w:w="30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0,28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0,28</w:t>
            </w:r>
          </w:p>
        </w:tc>
      </w:tr>
      <w:tr w:rsidR="003D614D" w:rsidRPr="003E1AB2" w:rsidTr="003A4285">
        <w:trPr>
          <w:trHeight w:val="283"/>
        </w:trPr>
        <w:tc>
          <w:tcPr>
            <w:tcW w:w="30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0,25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0,25</w:t>
            </w:r>
          </w:p>
        </w:tc>
      </w:tr>
      <w:tr w:rsidR="003D614D" w:rsidRPr="003E1AB2" w:rsidTr="003A4285">
        <w:trPr>
          <w:trHeight w:val="283"/>
        </w:trPr>
        <w:tc>
          <w:tcPr>
            <w:tcW w:w="30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0,31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0,31</w:t>
            </w:r>
          </w:p>
        </w:tc>
      </w:tr>
      <w:tr w:rsidR="003D614D" w:rsidRPr="003E1AB2" w:rsidTr="003A4285">
        <w:trPr>
          <w:trHeight w:val="283"/>
        </w:trPr>
        <w:tc>
          <w:tcPr>
            <w:tcW w:w="30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0,24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0,24</w:t>
            </w:r>
          </w:p>
        </w:tc>
      </w:tr>
      <w:tr w:rsidR="003D614D" w:rsidRPr="003E1AB2" w:rsidTr="003A4285">
        <w:trPr>
          <w:trHeight w:val="283"/>
        </w:trPr>
        <w:tc>
          <w:tcPr>
            <w:tcW w:w="30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0,27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0,27</w:t>
            </w:r>
          </w:p>
        </w:tc>
      </w:tr>
      <w:tr w:rsidR="003D614D" w:rsidRPr="003E1AB2" w:rsidTr="003A4285">
        <w:trPr>
          <w:trHeight w:val="283"/>
        </w:trPr>
        <w:tc>
          <w:tcPr>
            <w:tcW w:w="30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0,29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0,29</w:t>
            </w:r>
          </w:p>
        </w:tc>
      </w:tr>
      <w:tr w:rsidR="003D614D" w:rsidRPr="003E1AB2" w:rsidTr="003A4285">
        <w:trPr>
          <w:trHeight w:val="219"/>
        </w:trPr>
        <w:tc>
          <w:tcPr>
            <w:tcW w:w="30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3,54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3,54</w:t>
            </w:r>
          </w:p>
        </w:tc>
      </w:tr>
    </w:tbl>
    <w:p w:rsidR="003D614D" w:rsidRPr="003E1AB2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3E1AB2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3E1AB2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1"/>
        <w:gridCol w:w="1802"/>
        <w:gridCol w:w="2048"/>
      </w:tblGrid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3E1AB2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Таблица 6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D614D" w:rsidRPr="003E1AB2" w:rsidRDefault="003D614D" w:rsidP="003A4285">
            <w:pPr>
              <w:tabs>
                <w:tab w:val="left" w:pos="1631"/>
              </w:tabs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 Приложения 13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3D614D" w:rsidRPr="003E1AB2" w:rsidTr="003A4285">
        <w:trPr>
          <w:trHeight w:val="152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4D" w:rsidRPr="003E1AB2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2021 и 2022 год</w:t>
            </w:r>
          </w:p>
        </w:tc>
      </w:tr>
      <w:tr w:rsidR="003D614D" w:rsidRPr="003E1AB2" w:rsidTr="003A4285">
        <w:trPr>
          <w:trHeight w:val="57"/>
        </w:trPr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тыс. руб.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D614D" w:rsidRPr="003E1AB2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D" w:rsidRPr="003E1AB2" w:rsidRDefault="003D614D" w:rsidP="003A428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D614D" w:rsidRPr="003E1AB2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4D" w:rsidRPr="003E1AB2" w:rsidRDefault="003D614D" w:rsidP="003A428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14D" w:rsidRPr="003E1AB2" w:rsidRDefault="003D614D" w:rsidP="003A4285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3E1AB2">
              <w:rPr>
                <w:b/>
                <w:sz w:val="26"/>
                <w:szCs w:val="26"/>
              </w:rPr>
              <w:t>2022 год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3E1AB2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 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jc w:val="lef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1285,70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1285,70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 xml:space="preserve"> 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560,40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640,50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jc w:val="center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640,50</w:t>
            </w:r>
          </w:p>
        </w:tc>
      </w:tr>
      <w:tr w:rsidR="003D614D" w:rsidRPr="003E1AB2" w:rsidTr="003A4285">
        <w:trPr>
          <w:trHeight w:val="375"/>
        </w:trPr>
        <w:tc>
          <w:tcPr>
            <w:tcW w:w="30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ind w:firstLine="0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14D" w:rsidRPr="003E1AB2" w:rsidRDefault="003D614D" w:rsidP="003A4285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5849,00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3E1AB2" w:rsidRDefault="003D614D" w:rsidP="003A4285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5849,00</w:t>
            </w:r>
          </w:p>
        </w:tc>
      </w:tr>
    </w:tbl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3E1AB2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both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both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both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both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both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both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both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both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right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right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right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right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right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right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ab"/>
        <w:jc w:val="both"/>
        <w:rPr>
          <w:b w:val="0"/>
          <w:bCs w:val="0"/>
          <w:sz w:val="26"/>
          <w:szCs w:val="26"/>
        </w:rPr>
      </w:pPr>
    </w:p>
    <w:p w:rsidR="003D614D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Default="003D614D" w:rsidP="003D614D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C77583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3D614D" w:rsidRPr="00C77583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7583">
        <w:rPr>
          <w:rFonts w:ascii="Times New Roman" w:hAnsi="Times New Roman"/>
          <w:b w:val="0"/>
          <w:bCs w:val="0"/>
          <w:sz w:val="26"/>
          <w:szCs w:val="26"/>
        </w:rPr>
        <w:t>Приложение 14</w:t>
      </w:r>
    </w:p>
    <w:p w:rsidR="003D614D" w:rsidRPr="00C77583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7583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D614D" w:rsidRPr="00C77583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7583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D614D" w:rsidRPr="003E1AB2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3D614D" w:rsidRPr="00C77583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77583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3D614D" w:rsidRPr="00D11604" w:rsidRDefault="003D614D" w:rsidP="003D614D">
      <w:pPr>
        <w:pStyle w:val="ab"/>
        <w:jc w:val="both"/>
        <w:rPr>
          <w:b w:val="0"/>
          <w:bCs w:val="0"/>
          <w:sz w:val="26"/>
          <w:szCs w:val="26"/>
        </w:rPr>
      </w:pPr>
    </w:p>
    <w:p w:rsidR="003D614D" w:rsidRPr="00D11604" w:rsidRDefault="003D614D" w:rsidP="003D614D">
      <w:pPr>
        <w:pStyle w:val="24"/>
        <w:keepNext/>
        <w:keepLines/>
        <w:shd w:val="clear" w:color="auto" w:fill="auto"/>
        <w:spacing w:before="0" w:after="0" w:line="240" w:lineRule="auto"/>
        <w:ind w:firstLine="709"/>
        <w:rPr>
          <w:rStyle w:val="4"/>
          <w:rFonts w:ascii="Times New Roman" w:hAnsi="Times New Roman"/>
          <w:b/>
          <w:color w:val="000000"/>
          <w:sz w:val="26"/>
          <w:szCs w:val="26"/>
        </w:rPr>
      </w:pPr>
      <w:r w:rsidRPr="00D11604">
        <w:rPr>
          <w:rStyle w:val="23"/>
          <w:rFonts w:ascii="Times New Roman" w:hAnsi="Times New Roman"/>
          <w:b/>
          <w:color w:val="000000"/>
          <w:sz w:val="26"/>
          <w:szCs w:val="26"/>
        </w:rPr>
        <w:t xml:space="preserve">Методики распределения </w:t>
      </w:r>
      <w:r w:rsidRPr="00D11604">
        <w:rPr>
          <w:rStyle w:val="4"/>
          <w:rFonts w:ascii="Times New Roman" w:hAnsi="Times New Roman"/>
          <w:b/>
          <w:color w:val="000000"/>
          <w:sz w:val="26"/>
          <w:szCs w:val="26"/>
        </w:rPr>
        <w:t>межбюджетных трансфертов</w:t>
      </w:r>
    </w:p>
    <w:p w:rsidR="003D614D" w:rsidRPr="00D11604" w:rsidRDefault="003D614D" w:rsidP="003D614D">
      <w:pPr>
        <w:pStyle w:val="24"/>
        <w:keepNext/>
        <w:keepLines/>
        <w:shd w:val="clear" w:color="auto" w:fill="auto"/>
        <w:spacing w:before="0" w:after="0" w:line="240" w:lineRule="auto"/>
        <w:ind w:firstLine="709"/>
        <w:rPr>
          <w:rStyle w:val="4"/>
          <w:rFonts w:ascii="Times New Roman" w:hAnsi="Times New Roman"/>
          <w:b/>
          <w:color w:val="000000"/>
          <w:sz w:val="26"/>
          <w:szCs w:val="26"/>
        </w:rPr>
      </w:pPr>
      <w:r w:rsidRPr="00D11604">
        <w:rPr>
          <w:rStyle w:val="4"/>
          <w:rFonts w:ascii="Times New Roman" w:hAnsi="Times New Roman"/>
          <w:b/>
          <w:color w:val="000000"/>
          <w:sz w:val="26"/>
          <w:szCs w:val="26"/>
        </w:rPr>
        <w:t xml:space="preserve">из местного бюджета </w:t>
      </w:r>
    </w:p>
    <w:p w:rsidR="003D614D" w:rsidRPr="00D11604" w:rsidRDefault="003D614D" w:rsidP="003D614D">
      <w:pPr>
        <w:pStyle w:val="24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D614D" w:rsidRPr="00D11604" w:rsidRDefault="003D614D" w:rsidP="003D614D">
      <w:pPr>
        <w:pStyle w:val="24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D614D" w:rsidRPr="00D11604" w:rsidRDefault="003D614D" w:rsidP="003D614D">
      <w:pPr>
        <w:tabs>
          <w:tab w:val="left" w:pos="1080"/>
        </w:tabs>
        <w:ind w:firstLine="360"/>
        <w:jc w:val="center"/>
        <w:rPr>
          <w:b/>
          <w:bCs/>
          <w:sz w:val="26"/>
          <w:szCs w:val="26"/>
        </w:rPr>
      </w:pPr>
      <w:r w:rsidRPr="00D11604">
        <w:rPr>
          <w:b/>
          <w:bCs/>
          <w:sz w:val="26"/>
          <w:szCs w:val="26"/>
        </w:rPr>
        <w:t xml:space="preserve">Методика </w:t>
      </w:r>
      <w:r>
        <w:rPr>
          <w:b/>
          <w:bCs/>
          <w:sz w:val="26"/>
          <w:szCs w:val="26"/>
        </w:rPr>
        <w:t xml:space="preserve">распределения </w:t>
      </w:r>
      <w:r w:rsidRPr="00D11604">
        <w:rPr>
          <w:b/>
          <w:bCs/>
          <w:sz w:val="26"/>
          <w:szCs w:val="26"/>
        </w:rPr>
        <w:t>иных межбюджетных трансфертов, выделяемых из местного бюджета бюджетам поселений на частичное финансирование расходов на решение вопросов местного значения</w:t>
      </w:r>
    </w:p>
    <w:p w:rsidR="003D614D" w:rsidRPr="00D11604" w:rsidRDefault="003D614D" w:rsidP="003D614D">
      <w:pPr>
        <w:tabs>
          <w:tab w:val="left" w:pos="1080"/>
        </w:tabs>
        <w:ind w:firstLine="360"/>
        <w:jc w:val="center"/>
        <w:rPr>
          <w:sz w:val="26"/>
          <w:szCs w:val="26"/>
        </w:rPr>
      </w:pPr>
    </w:p>
    <w:p w:rsidR="003D614D" w:rsidRPr="00D11604" w:rsidRDefault="003D614D" w:rsidP="003D614D">
      <w:pPr>
        <w:pStyle w:val="a8"/>
        <w:ind w:firstLine="709"/>
      </w:pPr>
      <w:r w:rsidRPr="00D11604">
        <w:t xml:space="preserve">Размер межбюджетных трансфертов, выделяемых из местного бюджета бюджетам поселений </w:t>
      </w:r>
      <w:r w:rsidRPr="00D11604">
        <w:rPr>
          <w:bCs/>
        </w:rPr>
        <w:t>на частичное финансирование расходов на решение вопросов местного значения</w:t>
      </w:r>
      <w:r w:rsidRPr="00D11604">
        <w:t>, рассчитывается по следующей формуле: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b/>
          <w:bCs/>
          <w:sz w:val="26"/>
          <w:szCs w:val="26"/>
          <w:lang w:val="en-US"/>
        </w:rPr>
        <w:t>S</w:t>
      </w:r>
      <w:r w:rsidRPr="00D11604">
        <w:rPr>
          <w:b/>
          <w:bCs/>
          <w:sz w:val="26"/>
          <w:szCs w:val="26"/>
          <w:vertAlign w:val="subscript"/>
        </w:rPr>
        <w:t>дс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b/>
          <w:bCs/>
          <w:sz w:val="26"/>
          <w:szCs w:val="26"/>
          <w:vertAlign w:val="subscript"/>
        </w:rPr>
        <w:t xml:space="preserve"> </w:t>
      </w:r>
      <w:r w:rsidRPr="00D11604">
        <w:rPr>
          <w:b/>
          <w:bCs/>
          <w:sz w:val="26"/>
          <w:szCs w:val="26"/>
        </w:rPr>
        <w:t>= Р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b/>
          <w:bCs/>
          <w:sz w:val="26"/>
          <w:szCs w:val="26"/>
          <w:vertAlign w:val="subscript"/>
        </w:rPr>
        <w:t xml:space="preserve"> </w:t>
      </w:r>
      <w:r w:rsidRPr="00D11604">
        <w:rPr>
          <w:b/>
          <w:bCs/>
          <w:sz w:val="26"/>
          <w:szCs w:val="26"/>
        </w:rPr>
        <w:t>– ДП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sz w:val="26"/>
          <w:szCs w:val="26"/>
        </w:rPr>
        <w:t>, где: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b/>
          <w:bCs/>
          <w:sz w:val="26"/>
          <w:szCs w:val="26"/>
          <w:lang w:val="en-US"/>
        </w:rPr>
        <w:t>S</w:t>
      </w:r>
      <w:r w:rsidRPr="00D11604">
        <w:rPr>
          <w:b/>
          <w:bCs/>
          <w:sz w:val="26"/>
          <w:szCs w:val="26"/>
          <w:vertAlign w:val="subscript"/>
        </w:rPr>
        <w:t>дс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b/>
          <w:bCs/>
          <w:sz w:val="26"/>
          <w:szCs w:val="26"/>
          <w:vertAlign w:val="subscript"/>
        </w:rPr>
        <w:t xml:space="preserve"> </w:t>
      </w:r>
      <w:r w:rsidRPr="00D11604">
        <w:rPr>
          <w:sz w:val="26"/>
          <w:szCs w:val="26"/>
        </w:rPr>
        <w:t xml:space="preserve">– размер межбюджетных трансфертов 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>-му поселению на частичное финансирование расходов на решение вопросов местного значения;</w:t>
      </w:r>
    </w:p>
    <w:p w:rsidR="003D614D" w:rsidRPr="00D11604" w:rsidRDefault="003D614D" w:rsidP="003D614D">
      <w:pPr>
        <w:pStyle w:val="af1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D11604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D11604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i</w:t>
      </w:r>
      <w:r w:rsidRPr="00D11604">
        <w:rPr>
          <w:rFonts w:ascii="Times New Roman" w:hAnsi="Times New Roman" w:cs="Times New Roman"/>
          <w:noProof/>
          <w:sz w:val="26"/>
          <w:szCs w:val="26"/>
        </w:rPr>
        <w:t xml:space="preserve"> – оценочный показатель расходов </w:t>
      </w:r>
      <w:r w:rsidRPr="00D11604">
        <w:rPr>
          <w:rFonts w:ascii="Times New Roman" w:hAnsi="Times New Roman" w:cs="Times New Roman"/>
          <w:noProof/>
          <w:sz w:val="26"/>
          <w:szCs w:val="26"/>
          <w:lang w:val="en-US"/>
        </w:rPr>
        <w:t>i</w:t>
      </w:r>
      <w:r w:rsidRPr="00D11604">
        <w:rPr>
          <w:rFonts w:ascii="Times New Roman" w:hAnsi="Times New Roman" w:cs="Times New Roman"/>
          <w:noProof/>
          <w:sz w:val="26"/>
          <w:szCs w:val="26"/>
        </w:rPr>
        <w:t>-го поселения;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b/>
          <w:bCs/>
          <w:sz w:val="26"/>
          <w:szCs w:val="26"/>
        </w:rPr>
        <w:t>ДП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b/>
          <w:bCs/>
          <w:sz w:val="26"/>
          <w:szCs w:val="26"/>
        </w:rPr>
        <w:t xml:space="preserve"> </w:t>
      </w:r>
      <w:r w:rsidRPr="00D11604">
        <w:rPr>
          <w:sz w:val="26"/>
          <w:szCs w:val="26"/>
        </w:rPr>
        <w:t xml:space="preserve">– доходный потенциал 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>-го поселения.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 xml:space="preserve">Оценочный показатель расходов </w:t>
      </w:r>
      <w:r w:rsidRPr="00D11604">
        <w:rPr>
          <w:noProof/>
          <w:sz w:val="26"/>
          <w:szCs w:val="26"/>
          <w:lang w:val="en-US"/>
        </w:rPr>
        <w:t>i</w:t>
      </w:r>
      <w:r w:rsidRPr="00D11604">
        <w:rPr>
          <w:noProof/>
          <w:sz w:val="26"/>
          <w:szCs w:val="26"/>
        </w:rPr>
        <w:t>-го поселения</w:t>
      </w:r>
      <w:r w:rsidRPr="00D11604">
        <w:rPr>
          <w:sz w:val="26"/>
          <w:szCs w:val="26"/>
        </w:rPr>
        <w:t xml:space="preserve"> рассчитывается по следующей формуле: 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b/>
          <w:bCs/>
          <w:sz w:val="26"/>
          <w:szCs w:val="26"/>
        </w:rPr>
        <w:t>Р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b/>
          <w:bCs/>
          <w:sz w:val="26"/>
          <w:szCs w:val="26"/>
        </w:rPr>
        <w:t>= (Р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b/>
          <w:bCs/>
          <w:sz w:val="26"/>
          <w:szCs w:val="26"/>
        </w:rPr>
        <w:t>ФОТ + Р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b/>
          <w:bCs/>
          <w:sz w:val="26"/>
          <w:szCs w:val="26"/>
        </w:rPr>
        <w:t>ТЭР) + ((Р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b/>
          <w:bCs/>
          <w:sz w:val="26"/>
          <w:szCs w:val="26"/>
        </w:rPr>
        <w:t>ФОТ + Р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b/>
          <w:bCs/>
          <w:sz w:val="26"/>
          <w:szCs w:val="26"/>
        </w:rPr>
        <w:t>ТЭР) *</w:t>
      </w:r>
      <w:r w:rsidRPr="00D11604">
        <w:rPr>
          <w:b/>
          <w:bCs/>
          <w:sz w:val="26"/>
          <w:szCs w:val="26"/>
          <w:lang w:val="en-US"/>
        </w:rPr>
        <w:t>k</w:t>
      </w:r>
      <w:r w:rsidRPr="00D11604">
        <w:rPr>
          <w:b/>
          <w:bCs/>
          <w:sz w:val="26"/>
          <w:szCs w:val="26"/>
        </w:rPr>
        <w:t>)</w:t>
      </w:r>
      <w:r w:rsidRPr="00D11604">
        <w:rPr>
          <w:sz w:val="26"/>
          <w:szCs w:val="26"/>
        </w:rPr>
        <w:t>, где:</w:t>
      </w:r>
    </w:p>
    <w:p w:rsidR="003D614D" w:rsidRPr="00D11604" w:rsidRDefault="003D614D" w:rsidP="003D614D">
      <w:pPr>
        <w:pStyle w:val="af1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D11604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D11604">
        <w:rPr>
          <w:rFonts w:ascii="Times New Roman" w:hAnsi="Times New Roman" w:cs="Times New Roman"/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rFonts w:ascii="Times New Roman" w:hAnsi="Times New Roman" w:cs="Times New Roman"/>
          <w:b/>
          <w:bCs/>
          <w:sz w:val="26"/>
          <w:szCs w:val="26"/>
        </w:rPr>
        <w:t>ФОТ</w:t>
      </w:r>
      <w:r w:rsidRPr="00D11604">
        <w:rPr>
          <w:rFonts w:ascii="Times New Roman" w:hAnsi="Times New Roman" w:cs="Times New Roman"/>
          <w:sz w:val="26"/>
          <w:szCs w:val="26"/>
        </w:rPr>
        <w:t xml:space="preserve"> – годовой фон</w:t>
      </w:r>
      <w:r w:rsidRPr="00D11604">
        <w:rPr>
          <w:rFonts w:ascii="Times New Roman" w:hAnsi="Times New Roman" w:cs="Times New Roman"/>
          <w:noProof/>
          <w:sz w:val="26"/>
          <w:szCs w:val="26"/>
        </w:rPr>
        <w:t xml:space="preserve">д оплаты труда муниципальных служащих и работников бюджетных учреждений </w:t>
      </w:r>
      <w:r w:rsidRPr="00D11604">
        <w:rPr>
          <w:rFonts w:ascii="Times New Roman" w:hAnsi="Times New Roman" w:cs="Times New Roman"/>
          <w:noProof/>
          <w:sz w:val="26"/>
          <w:szCs w:val="26"/>
          <w:lang w:val="en-US"/>
        </w:rPr>
        <w:t>i</w:t>
      </w:r>
      <w:r w:rsidRPr="00D11604">
        <w:rPr>
          <w:rFonts w:ascii="Times New Roman" w:hAnsi="Times New Roman" w:cs="Times New Roman"/>
          <w:noProof/>
          <w:sz w:val="26"/>
          <w:szCs w:val="26"/>
        </w:rPr>
        <w:t>-го поселения;</w:t>
      </w:r>
    </w:p>
    <w:p w:rsidR="003D614D" w:rsidRPr="00D11604" w:rsidRDefault="003D614D" w:rsidP="003D614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11604">
        <w:rPr>
          <w:rFonts w:ascii="Times New Roman" w:hAnsi="Times New Roman" w:cs="Times New Roman"/>
          <w:sz w:val="26"/>
          <w:szCs w:val="26"/>
        </w:rPr>
        <w:t>Р</w:t>
      </w:r>
      <w:r w:rsidRPr="00D11604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D11604">
        <w:rPr>
          <w:rFonts w:ascii="Times New Roman" w:hAnsi="Times New Roman" w:cs="Times New Roman"/>
          <w:sz w:val="26"/>
          <w:szCs w:val="26"/>
        </w:rPr>
        <w:t xml:space="preserve">ТЭР </w:t>
      </w:r>
      <w:r w:rsidRPr="00D1160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– показатель предельной стоимости топливно-энергетических ресурсов в </w:t>
      </w:r>
      <w:r w:rsidRPr="00D11604">
        <w:rPr>
          <w:rFonts w:ascii="Times New Roman" w:hAnsi="Times New Roman" w:cs="Times New Roman"/>
          <w:b w:val="0"/>
          <w:bCs w:val="0"/>
          <w:noProof/>
          <w:sz w:val="26"/>
          <w:szCs w:val="26"/>
          <w:lang w:val="en-US"/>
        </w:rPr>
        <w:t>i</w:t>
      </w:r>
      <w:r w:rsidRPr="00D11604">
        <w:rPr>
          <w:rFonts w:ascii="Times New Roman" w:hAnsi="Times New Roman" w:cs="Times New Roman"/>
          <w:b w:val="0"/>
          <w:bCs w:val="0"/>
          <w:noProof/>
          <w:sz w:val="26"/>
          <w:szCs w:val="26"/>
        </w:rPr>
        <w:t>-го поселении</w:t>
      </w:r>
      <w:r w:rsidRPr="00D11604">
        <w:rPr>
          <w:rFonts w:ascii="Times New Roman" w:hAnsi="Times New Roman" w:cs="Times New Roman"/>
          <w:b w:val="0"/>
          <w:bCs w:val="0"/>
          <w:sz w:val="26"/>
          <w:szCs w:val="26"/>
        </w:rPr>
        <w:t>, в том числе электрической, тепловой энергии, газа, угля, мазута, печного (дизельного) топлива и дров, услуг водоснабжения, водоотведения, потребляемых муниципальными бюджетными учреждениями, и электрической энергии, расходуемой на уличное освещение;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b/>
          <w:bCs/>
          <w:sz w:val="26"/>
          <w:szCs w:val="26"/>
          <w:lang w:val="en-US"/>
        </w:rPr>
        <w:t>k</w:t>
      </w:r>
      <w:r w:rsidRPr="00D11604">
        <w:rPr>
          <w:sz w:val="26"/>
          <w:szCs w:val="26"/>
        </w:rPr>
        <w:t xml:space="preserve"> – доля материальных затрат в объеме заработной платы и топливно-энергетических ресурсов;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 xml:space="preserve">Доходный потенциал 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>-го поселения рассчитывается по формуле: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b/>
          <w:bCs/>
          <w:sz w:val="26"/>
          <w:szCs w:val="26"/>
        </w:rPr>
        <w:t>ДП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b/>
          <w:bCs/>
          <w:sz w:val="26"/>
          <w:szCs w:val="26"/>
        </w:rPr>
        <w:t>=СД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b/>
          <w:bCs/>
          <w:sz w:val="26"/>
          <w:szCs w:val="26"/>
        </w:rPr>
        <w:t xml:space="preserve"> + Д</w:t>
      </w:r>
      <w:r w:rsidRPr="00D11604">
        <w:rPr>
          <w:b/>
          <w:bCs/>
          <w:sz w:val="26"/>
          <w:szCs w:val="26"/>
          <w:vertAlign w:val="subscript"/>
        </w:rPr>
        <w:t>субв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b/>
          <w:bCs/>
          <w:sz w:val="26"/>
          <w:szCs w:val="26"/>
        </w:rPr>
        <w:t xml:space="preserve"> + Д</w:t>
      </w:r>
      <w:r w:rsidRPr="00D11604">
        <w:rPr>
          <w:b/>
          <w:bCs/>
          <w:sz w:val="26"/>
          <w:szCs w:val="26"/>
          <w:vertAlign w:val="subscript"/>
        </w:rPr>
        <w:t>выр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sz w:val="26"/>
          <w:szCs w:val="26"/>
        </w:rPr>
        <w:t>,</w:t>
      </w:r>
      <w:r w:rsidRPr="00D11604">
        <w:rPr>
          <w:sz w:val="26"/>
          <w:szCs w:val="26"/>
          <w:vertAlign w:val="subscript"/>
        </w:rPr>
        <w:t xml:space="preserve"> </w:t>
      </w:r>
      <w:r w:rsidRPr="00D11604">
        <w:rPr>
          <w:sz w:val="26"/>
          <w:szCs w:val="26"/>
        </w:rPr>
        <w:t>где:</w:t>
      </w:r>
    </w:p>
    <w:p w:rsidR="003D614D" w:rsidRPr="00D11604" w:rsidRDefault="003D614D" w:rsidP="003D614D">
      <w:pPr>
        <w:pStyle w:val="af1"/>
        <w:ind w:firstLine="709"/>
        <w:rPr>
          <w:rFonts w:ascii="Times New Roman" w:hAnsi="Times New Roman" w:cs="Times New Roman"/>
          <w:sz w:val="26"/>
          <w:szCs w:val="26"/>
        </w:rPr>
      </w:pPr>
      <w:r w:rsidRPr="00D11604">
        <w:rPr>
          <w:rFonts w:ascii="Times New Roman" w:hAnsi="Times New Roman" w:cs="Times New Roman"/>
          <w:b/>
          <w:bCs/>
          <w:sz w:val="26"/>
          <w:szCs w:val="26"/>
        </w:rPr>
        <w:t>СД</w:t>
      </w:r>
      <w:r w:rsidRPr="00D11604">
        <w:rPr>
          <w:rFonts w:ascii="Times New Roman" w:hAnsi="Times New Roman" w:cs="Times New Roman"/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D11604">
        <w:rPr>
          <w:rFonts w:ascii="Times New Roman" w:hAnsi="Times New Roman" w:cs="Times New Roman"/>
          <w:sz w:val="26"/>
          <w:szCs w:val="26"/>
        </w:rPr>
        <w:t xml:space="preserve">– объем собственных доходов </w:t>
      </w:r>
      <w:r w:rsidRPr="00D1160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11604">
        <w:rPr>
          <w:rFonts w:ascii="Times New Roman" w:hAnsi="Times New Roman" w:cs="Times New Roman"/>
          <w:sz w:val="26"/>
          <w:szCs w:val="26"/>
        </w:rPr>
        <w:t>-го поселения рассчитанный на очередной финансовый год;</w:t>
      </w:r>
    </w:p>
    <w:p w:rsidR="003D614D" w:rsidRPr="00D11604" w:rsidRDefault="003D614D" w:rsidP="003D614D">
      <w:pPr>
        <w:pStyle w:val="af1"/>
        <w:ind w:firstLine="709"/>
        <w:rPr>
          <w:rFonts w:ascii="Times New Roman" w:hAnsi="Times New Roman" w:cs="Times New Roman"/>
          <w:sz w:val="26"/>
          <w:szCs w:val="26"/>
        </w:rPr>
      </w:pPr>
      <w:r w:rsidRPr="00D11604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D11604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субв</w:t>
      </w:r>
      <w:r w:rsidRPr="00D11604">
        <w:rPr>
          <w:rFonts w:ascii="Times New Roman" w:hAnsi="Times New Roman" w:cs="Times New Roman"/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D11604">
        <w:rPr>
          <w:rFonts w:ascii="Times New Roman" w:hAnsi="Times New Roman" w:cs="Times New Roman"/>
          <w:sz w:val="26"/>
          <w:szCs w:val="26"/>
        </w:rPr>
        <w:t xml:space="preserve">– объем дотации на выравнивание бюджетной обеспеченности поселения за счет субвенции из областного бюджета, предусмотренной </w:t>
      </w:r>
      <w:r w:rsidRPr="00D1160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11604">
        <w:rPr>
          <w:rFonts w:ascii="Times New Roman" w:hAnsi="Times New Roman" w:cs="Times New Roman"/>
          <w:sz w:val="26"/>
          <w:szCs w:val="26"/>
        </w:rPr>
        <w:t>-му поселению;</w:t>
      </w:r>
    </w:p>
    <w:p w:rsidR="003D614D" w:rsidRPr="00D11604" w:rsidRDefault="003D614D" w:rsidP="003D614D">
      <w:pPr>
        <w:pStyle w:val="af1"/>
        <w:ind w:firstLine="709"/>
        <w:rPr>
          <w:rFonts w:ascii="Times New Roman" w:hAnsi="Times New Roman" w:cs="Times New Roman"/>
          <w:sz w:val="26"/>
          <w:szCs w:val="26"/>
        </w:rPr>
      </w:pPr>
      <w:r w:rsidRPr="00D11604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D11604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выр</w:t>
      </w:r>
      <w:r w:rsidRPr="00D11604">
        <w:rPr>
          <w:rFonts w:ascii="Times New Roman" w:hAnsi="Times New Roman" w:cs="Times New Roman"/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rFonts w:ascii="Times New Roman" w:hAnsi="Times New Roman" w:cs="Times New Roman"/>
          <w:sz w:val="26"/>
          <w:szCs w:val="26"/>
        </w:rPr>
        <w:t xml:space="preserve"> – объем дотации на выравнивание бюджетной обеспеченности поселения за счет собственных средств района, предусмотренной </w:t>
      </w:r>
      <w:r w:rsidRPr="00D1160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11604">
        <w:rPr>
          <w:rFonts w:ascii="Times New Roman" w:hAnsi="Times New Roman" w:cs="Times New Roman"/>
          <w:sz w:val="26"/>
          <w:szCs w:val="26"/>
        </w:rPr>
        <w:t>-му поселению.</w:t>
      </w:r>
    </w:p>
    <w:p w:rsidR="003D614D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Межбюджетные трансферты на частичное финансирование расходов поселений на решение вопросов местного значения не предоставляются бюджетам поселений, доходный потенциал (</w:t>
      </w:r>
      <w:r w:rsidRPr="00D11604">
        <w:rPr>
          <w:b/>
          <w:bCs/>
          <w:sz w:val="26"/>
          <w:szCs w:val="26"/>
        </w:rPr>
        <w:t>ДП</w:t>
      </w:r>
      <w:r w:rsidRPr="00D11604">
        <w:rPr>
          <w:b/>
          <w:bCs/>
          <w:sz w:val="26"/>
          <w:szCs w:val="26"/>
          <w:vertAlign w:val="subscript"/>
          <w:lang w:val="en-US"/>
        </w:rPr>
        <w:t>i</w:t>
      </w:r>
      <w:r w:rsidRPr="00D11604">
        <w:rPr>
          <w:sz w:val="26"/>
          <w:szCs w:val="26"/>
        </w:rPr>
        <w:t>) которых превышает оценочный показатель расходов (</w:t>
      </w:r>
      <w:r w:rsidRPr="00D11604">
        <w:rPr>
          <w:b/>
          <w:bCs/>
          <w:sz w:val="26"/>
          <w:szCs w:val="26"/>
        </w:rPr>
        <w:t>Р</w:t>
      </w:r>
      <w:r w:rsidRPr="00D11604">
        <w:rPr>
          <w:b/>
          <w:bCs/>
          <w:sz w:val="26"/>
          <w:szCs w:val="26"/>
          <w:vertAlign w:val="subscript"/>
        </w:rPr>
        <w:t>i</w:t>
      </w:r>
      <w:r w:rsidRPr="00D11604">
        <w:rPr>
          <w:sz w:val="26"/>
          <w:szCs w:val="26"/>
        </w:rPr>
        <w:t>) данного поселения.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Расчет межбюджетных трансфертов осуществляется в тысячах рублей и округляется до одного знака, после запятой.</w:t>
      </w:r>
    </w:p>
    <w:p w:rsidR="003D614D" w:rsidRPr="00D11604" w:rsidRDefault="003D614D" w:rsidP="003D614D">
      <w:pPr>
        <w:pStyle w:val="24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  <w:r w:rsidRPr="00D11604">
        <w:rPr>
          <w:b/>
          <w:sz w:val="26"/>
          <w:szCs w:val="26"/>
        </w:rPr>
        <w:t xml:space="preserve">Методика распределения иных межбюджетных трансфертов из бюджета Карталинского муниципального района  бюджетам поселений  на осуществление  части полномочий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</w: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Иные межбюджетные трансферты предоставляются из бюджета муниципального района бюджету сельских поселений.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Расчет межбюджетных трансфертов на осуществление дорожной деятельности в отношении автомобильных дорог в границах населенных пунктов поселения рассчитываются по формуле:</w:t>
      </w:r>
    </w:p>
    <w:p w:rsidR="003D614D" w:rsidRPr="00AE33F9" w:rsidRDefault="003D614D" w:rsidP="003D614D">
      <w:pPr>
        <w:ind w:firstLine="709"/>
        <w:jc w:val="center"/>
        <w:rPr>
          <w:sz w:val="26"/>
          <w:szCs w:val="26"/>
        </w:rPr>
      </w:pPr>
      <w:r w:rsidRPr="00D11604">
        <w:rPr>
          <w:sz w:val="26"/>
          <w:szCs w:val="26"/>
        </w:rPr>
        <w:t>МТ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>-го поселения = (</w:t>
      </w:r>
      <w:r w:rsidRPr="00D11604">
        <w:rPr>
          <w:sz w:val="26"/>
          <w:szCs w:val="26"/>
          <w:lang w:val="en-US"/>
        </w:rPr>
        <w:t>Wb</w:t>
      </w:r>
      <w:r w:rsidRPr="00D11604">
        <w:rPr>
          <w:sz w:val="26"/>
          <w:szCs w:val="26"/>
        </w:rPr>
        <w:t>/Прд)*Прд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 xml:space="preserve">-го поселения) + </w:t>
      </w:r>
      <w:r w:rsidRPr="00D11604">
        <w:rPr>
          <w:sz w:val="26"/>
          <w:szCs w:val="26"/>
          <w:lang w:val="en-US"/>
        </w:rPr>
        <w:t>Wd</w:t>
      </w:r>
      <w:r>
        <w:rPr>
          <w:sz w:val="26"/>
          <w:szCs w:val="26"/>
        </w:rPr>
        <w:t>,  где</w:t>
      </w:r>
      <w:r w:rsidRPr="00AE33F9">
        <w:rPr>
          <w:sz w:val="26"/>
          <w:szCs w:val="26"/>
        </w:rPr>
        <w:t>: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MTi</w:t>
      </w:r>
      <w:r w:rsidRPr="00D11604">
        <w:rPr>
          <w:sz w:val="26"/>
          <w:szCs w:val="26"/>
        </w:rPr>
        <w:t xml:space="preserve">-го поселения - объем межбюджетных трансфертов 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>-го поселения;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b - общий объем межбюджетных трансфертов выделенный согласно решения о бюджете;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Прд - общая протяженность автомобильных дорог поселений;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 xml:space="preserve">Прдi-го поселения - протяженность автомобильных дорог </w:t>
      </w:r>
      <w:r w:rsidRPr="00D11604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-го поселения;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Wd</w:t>
      </w:r>
      <w:r w:rsidRPr="00D11604">
        <w:rPr>
          <w:sz w:val="26"/>
          <w:szCs w:val="26"/>
        </w:rPr>
        <w:t xml:space="preserve"> – объем бюджетных средств, выделенных дополнительно в течении года.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Расчет межбюджетных трансфертов осуществляется в тысячах рублей и округляется до одного знака, после запятой.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  <w:r w:rsidRPr="00D11604">
        <w:rPr>
          <w:b/>
          <w:sz w:val="26"/>
          <w:szCs w:val="26"/>
        </w:rPr>
        <w:t>Методика</w:t>
      </w: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  <w:r w:rsidRPr="00D11604">
        <w:rPr>
          <w:b/>
          <w:sz w:val="26"/>
          <w:szCs w:val="26"/>
        </w:rPr>
        <w:t xml:space="preserve"> распределения иных межбюджетных трансфертов из бюджета муниципального района бюджетам поселений на осуществление части полномочий по решению вопросов местного значения, в части организации библиотечного обслуживания населения, комплектования и обеспечение сохранности библиотечных фондов библиотек поселения.</w:t>
      </w: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Иные межбюджетные трансферты предоставляются из бюджета муниципального района бюджету сельских поселений 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поселения.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Размер межбюджетных трансфертов рассчитывается по формуле:</w:t>
      </w:r>
    </w:p>
    <w:p w:rsidR="003D614D" w:rsidRPr="00AE33F9" w:rsidRDefault="003D614D" w:rsidP="003D614D">
      <w:pPr>
        <w:ind w:firstLine="709"/>
        <w:jc w:val="center"/>
        <w:rPr>
          <w:sz w:val="26"/>
          <w:szCs w:val="26"/>
        </w:rPr>
      </w:pPr>
      <w:r w:rsidRPr="00D11604">
        <w:rPr>
          <w:sz w:val="26"/>
          <w:szCs w:val="26"/>
        </w:rPr>
        <w:t>МТ = Ф +</w:t>
      </w:r>
      <w:r>
        <w:rPr>
          <w:sz w:val="26"/>
          <w:szCs w:val="26"/>
        </w:rPr>
        <w:t xml:space="preserve"> </w:t>
      </w:r>
      <w:r w:rsidRPr="00D11604">
        <w:rPr>
          <w:sz w:val="26"/>
          <w:szCs w:val="26"/>
        </w:rPr>
        <w:t>Рк</w:t>
      </w:r>
      <w:r>
        <w:rPr>
          <w:sz w:val="26"/>
          <w:szCs w:val="26"/>
        </w:rPr>
        <w:t xml:space="preserve"> </w:t>
      </w:r>
      <w:r w:rsidRPr="00D11604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r w:rsidRPr="00D11604">
        <w:rPr>
          <w:sz w:val="26"/>
          <w:szCs w:val="26"/>
        </w:rPr>
        <w:t>Рл/п+5% Ф</w:t>
      </w:r>
      <w:r>
        <w:rPr>
          <w:sz w:val="26"/>
          <w:szCs w:val="26"/>
        </w:rPr>
        <w:t xml:space="preserve"> + Рпр</w:t>
      </w:r>
    </w:p>
    <w:p w:rsidR="003D614D" w:rsidRPr="008B6D5B" w:rsidRDefault="003D614D" w:rsidP="003D614D">
      <w:pPr>
        <w:ind w:firstLine="709"/>
        <w:jc w:val="center"/>
        <w:rPr>
          <w:sz w:val="26"/>
          <w:szCs w:val="26"/>
        </w:rPr>
      </w:pPr>
      <w:r w:rsidRPr="00D11604">
        <w:rPr>
          <w:sz w:val="26"/>
          <w:szCs w:val="26"/>
        </w:rPr>
        <w:t>Ф = (</w:t>
      </w:r>
      <w:r w:rsidRPr="00D11604">
        <w:rPr>
          <w:sz w:val="26"/>
          <w:szCs w:val="26"/>
          <w:lang w:val="en-US"/>
        </w:rPr>
        <w:t>H</w:t>
      </w:r>
      <w:r w:rsidRPr="00D11604">
        <w:rPr>
          <w:sz w:val="26"/>
          <w:szCs w:val="26"/>
        </w:rPr>
        <w:t>*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>)*12*1,302 , где</w:t>
      </w:r>
      <w:r w:rsidRPr="008B6D5B">
        <w:rPr>
          <w:sz w:val="26"/>
          <w:szCs w:val="26"/>
        </w:rPr>
        <w:t>:</w:t>
      </w:r>
    </w:p>
    <w:p w:rsidR="003D614D" w:rsidRPr="00AE33F9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МТ -  общий объем межбюджетных трансфертов поселению</w:t>
      </w:r>
      <w:r w:rsidRPr="00AE33F9">
        <w:rPr>
          <w:sz w:val="26"/>
          <w:szCs w:val="26"/>
        </w:rPr>
        <w:t>;</w:t>
      </w:r>
    </w:p>
    <w:p w:rsidR="003D614D" w:rsidRPr="00AE33F9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Ф - фонд оплаты труда сельских библиотек согласно штатного расписания</w:t>
      </w:r>
      <w:r w:rsidRPr="00AE33F9">
        <w:rPr>
          <w:sz w:val="26"/>
          <w:szCs w:val="26"/>
        </w:rPr>
        <w:t>;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H</w:t>
      </w:r>
      <w:r w:rsidRPr="00D11604">
        <w:rPr>
          <w:sz w:val="26"/>
          <w:szCs w:val="26"/>
        </w:rPr>
        <w:t xml:space="preserve"> - штатные единицы работников сельских библиотек</w:t>
      </w:r>
      <w:r w:rsidRPr="00AE33F9">
        <w:rPr>
          <w:sz w:val="26"/>
          <w:szCs w:val="26"/>
        </w:rPr>
        <w:t>;</w:t>
      </w:r>
      <w:r w:rsidRPr="00D11604">
        <w:rPr>
          <w:sz w:val="26"/>
          <w:szCs w:val="26"/>
        </w:rPr>
        <w:t xml:space="preserve"> </w:t>
      </w:r>
    </w:p>
    <w:p w:rsidR="003D614D" w:rsidRPr="00AE33F9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 xml:space="preserve"> - индикативный показатель среднемесячной заработной платы</w:t>
      </w:r>
      <w:r w:rsidRPr="00AE33F9">
        <w:rPr>
          <w:sz w:val="26"/>
          <w:szCs w:val="26"/>
        </w:rPr>
        <w:t>;</w:t>
      </w:r>
    </w:p>
    <w:p w:rsidR="003D614D" w:rsidRPr="00AE33F9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Рк - расходы на проведение работ по уборке помещений прилегающей территории</w:t>
      </w:r>
      <w:r w:rsidRPr="00AE33F9">
        <w:rPr>
          <w:sz w:val="26"/>
          <w:szCs w:val="26"/>
        </w:rPr>
        <w:t>;</w:t>
      </w:r>
    </w:p>
    <w:p w:rsidR="003D614D" w:rsidRPr="00AE33F9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Рл/п – расходы по выплаты лечебного пособия библиотечных работников</w:t>
      </w:r>
      <w:r w:rsidRPr="00AE33F9">
        <w:rPr>
          <w:sz w:val="26"/>
          <w:szCs w:val="26"/>
        </w:rPr>
        <w:t>;</w:t>
      </w:r>
    </w:p>
    <w:p w:rsidR="003D614D" w:rsidRPr="00AE33F9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5%Ф – норматив расходов на материально технические обеспечение учреждения (канцелярские расходы, услуги связи, подписка и прочие расходы)</w:t>
      </w:r>
      <w:r w:rsidRPr="00AE33F9">
        <w:rPr>
          <w:sz w:val="26"/>
          <w:szCs w:val="26"/>
        </w:rPr>
        <w:t>;</w:t>
      </w:r>
    </w:p>
    <w:p w:rsidR="003D614D" w:rsidRPr="008B6D5B" w:rsidRDefault="003D614D" w:rsidP="003D614D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Рпр  - прочие расходы</w:t>
      </w:r>
      <w:r w:rsidRPr="008B6D5B">
        <w:rPr>
          <w:sz w:val="26"/>
          <w:szCs w:val="26"/>
        </w:rPr>
        <w:t>.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 xml:space="preserve">Расчет межбюджетных трансфертов осуществляется в тысячах рублей и округляется до </w:t>
      </w:r>
      <w:r>
        <w:rPr>
          <w:sz w:val="26"/>
          <w:szCs w:val="26"/>
        </w:rPr>
        <w:t>двух знаков</w:t>
      </w:r>
      <w:r w:rsidRPr="00D11604">
        <w:rPr>
          <w:sz w:val="26"/>
          <w:szCs w:val="26"/>
        </w:rPr>
        <w:t>, после запятой.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  <w:r w:rsidRPr="00D11604">
        <w:rPr>
          <w:b/>
          <w:sz w:val="26"/>
          <w:szCs w:val="26"/>
        </w:rPr>
        <w:t xml:space="preserve">Методика распределения иных межбюджетных трансфертов из бюджета муниципального района бюджетам поселений на осуществление части полномочий по решению вопросов местного значения, в части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</w:p>
    <w:p w:rsidR="003D614D" w:rsidRPr="00D1160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 xml:space="preserve">Расчет распределения межбюджетных трансфертов сельским поселениям в рамках передачи полномочий по решению вопросов местного значения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</w:p>
    <w:p w:rsidR="003D614D" w:rsidRPr="00D1160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>определяется по следующим формуле:</w:t>
      </w:r>
    </w:p>
    <w:p w:rsidR="003D614D" w:rsidRPr="00AE33F9" w:rsidRDefault="003D614D" w:rsidP="003D614D">
      <w:pPr>
        <w:ind w:firstLine="720"/>
        <w:jc w:val="center"/>
        <w:rPr>
          <w:sz w:val="26"/>
          <w:szCs w:val="26"/>
        </w:rPr>
      </w:pPr>
      <w:r w:rsidRPr="00D11604">
        <w:rPr>
          <w:sz w:val="26"/>
          <w:szCs w:val="26"/>
        </w:rPr>
        <w:t>МТ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>- поселения = (</w:t>
      </w: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б/Ксп)+</w:t>
      </w: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д, где</w:t>
      </w:r>
      <w:r w:rsidRPr="00AE33F9">
        <w:rPr>
          <w:sz w:val="26"/>
          <w:szCs w:val="26"/>
        </w:rPr>
        <w:t>:</w:t>
      </w:r>
    </w:p>
    <w:p w:rsidR="003D614D" w:rsidRPr="00D1160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>МТ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 xml:space="preserve">-поселения – </w:t>
      </w:r>
      <w:r w:rsidRPr="00D11604">
        <w:rPr>
          <w:color w:val="2D2D2D"/>
          <w:spacing w:val="2"/>
          <w:sz w:val="26"/>
          <w:szCs w:val="26"/>
          <w:shd w:val="clear" w:color="auto" w:fill="FFFFFF"/>
        </w:rPr>
        <w:t xml:space="preserve">объем средств, выделенный в рамках передачи полномочий по </w:t>
      </w:r>
      <w:r w:rsidRPr="00D11604">
        <w:rPr>
          <w:sz w:val="26"/>
          <w:szCs w:val="26"/>
        </w:rPr>
        <w:t>решению вопросов местного значения на организацию в границах поселения электро-, тепло-, газо- и водоснабжения населения, водоотведения, снабжения населения топливом</w:t>
      </w:r>
      <w:r w:rsidRPr="00AE33F9">
        <w:rPr>
          <w:sz w:val="26"/>
          <w:szCs w:val="26"/>
        </w:rPr>
        <w:t>;</w:t>
      </w:r>
      <w:r w:rsidRPr="00D11604">
        <w:rPr>
          <w:sz w:val="26"/>
          <w:szCs w:val="26"/>
        </w:rPr>
        <w:t xml:space="preserve"> </w:t>
      </w:r>
    </w:p>
    <w:p w:rsidR="003D614D" w:rsidRPr="00AE33F9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Wb</w:t>
      </w:r>
      <w:r w:rsidRPr="00D11604">
        <w:rPr>
          <w:sz w:val="26"/>
          <w:szCs w:val="26"/>
        </w:rPr>
        <w:t xml:space="preserve"> - общий объем средств предусмотренных решение о местном бюджете на соответствующий финансовый год на передачу полномочий</w:t>
      </w:r>
      <w:r w:rsidRPr="00AE33F9">
        <w:rPr>
          <w:sz w:val="26"/>
          <w:szCs w:val="26"/>
        </w:rPr>
        <w:t>;</w:t>
      </w:r>
    </w:p>
    <w:p w:rsidR="003D614D" w:rsidRPr="00D1160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>Ксп – количество сельских поселений</w:t>
      </w:r>
      <w:r w:rsidRPr="00AE33F9">
        <w:rPr>
          <w:sz w:val="26"/>
          <w:szCs w:val="26"/>
        </w:rPr>
        <w:t>;</w:t>
      </w:r>
      <w:r w:rsidRPr="00D11604">
        <w:rPr>
          <w:sz w:val="26"/>
          <w:szCs w:val="26"/>
        </w:rPr>
        <w:t xml:space="preserve">  </w:t>
      </w:r>
    </w:p>
    <w:p w:rsidR="003D614D" w:rsidRPr="00AE33F9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д – объем дополнительных средств в течении года по фактическим заявкам поселений</w:t>
      </w:r>
      <w:r w:rsidRPr="00AE33F9">
        <w:rPr>
          <w:sz w:val="26"/>
          <w:szCs w:val="26"/>
        </w:rPr>
        <w:t>;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Расчет межбюджетных трансфертов осуществляется в тысячах рублей и округляется до одного знака, после запятой.</w:t>
      </w:r>
    </w:p>
    <w:p w:rsidR="003D614D" w:rsidRPr="00D11604" w:rsidRDefault="003D614D" w:rsidP="003D614D">
      <w:pPr>
        <w:ind w:firstLine="0"/>
        <w:jc w:val="right"/>
        <w:rPr>
          <w:sz w:val="26"/>
          <w:szCs w:val="26"/>
        </w:rPr>
      </w:pP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  <w:r w:rsidRPr="00D11604">
        <w:rPr>
          <w:b/>
          <w:sz w:val="26"/>
          <w:szCs w:val="26"/>
        </w:rPr>
        <w:t>Методика распределения иных межбюджетных трансфертов из бюджета муниципального района бюджетам поселений на осуществление части полномочий по решению вопросов местного значения, в части участия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</w:p>
    <w:p w:rsidR="003D614D" w:rsidRPr="00A0384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 xml:space="preserve">Расчет распределения межбюджетных трансфертов сельским поселениям в рамках передачи полномочий по решению вопросов местного значения в части </w:t>
      </w:r>
      <w:r w:rsidRPr="00A03844">
        <w:rPr>
          <w:sz w:val="26"/>
          <w:szCs w:val="26"/>
        </w:rPr>
        <w:t>участия в организации деятельности по накоплению (в том числе раздельному накоплению) и транспортированию твердых коммунальных отходов:</w:t>
      </w:r>
    </w:p>
    <w:p w:rsidR="003D614D" w:rsidRPr="00A62A42" w:rsidRDefault="003D614D" w:rsidP="003D614D">
      <w:pPr>
        <w:ind w:firstLine="720"/>
        <w:jc w:val="center"/>
        <w:rPr>
          <w:sz w:val="26"/>
          <w:szCs w:val="26"/>
        </w:rPr>
      </w:pPr>
      <w:r w:rsidRPr="00D11604">
        <w:rPr>
          <w:sz w:val="26"/>
          <w:szCs w:val="26"/>
        </w:rPr>
        <w:t>МТ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>- поселения = (</w:t>
      </w: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б/Ксп) +</w:t>
      </w: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д, где</w:t>
      </w:r>
      <w:r w:rsidRPr="00A62A42">
        <w:rPr>
          <w:sz w:val="26"/>
          <w:szCs w:val="26"/>
        </w:rPr>
        <w:t>:</w:t>
      </w:r>
    </w:p>
    <w:p w:rsidR="003D614D" w:rsidRPr="00A0384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>МТ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 xml:space="preserve">-поселения – </w:t>
      </w:r>
      <w:r w:rsidRPr="00D11604">
        <w:rPr>
          <w:color w:val="2D2D2D"/>
          <w:spacing w:val="2"/>
          <w:sz w:val="26"/>
          <w:szCs w:val="26"/>
          <w:shd w:val="clear" w:color="auto" w:fill="FFFFFF"/>
        </w:rPr>
        <w:t xml:space="preserve">объем средств, выделенный в рамках передачи полномочий по </w:t>
      </w:r>
      <w:r w:rsidRPr="00D11604">
        <w:rPr>
          <w:sz w:val="26"/>
          <w:szCs w:val="26"/>
        </w:rPr>
        <w:t xml:space="preserve">решению вопросов местного значения </w:t>
      </w:r>
      <w:r w:rsidRPr="00A03844">
        <w:rPr>
          <w:sz w:val="26"/>
          <w:szCs w:val="26"/>
        </w:rPr>
        <w:t>участия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D614D" w:rsidRPr="00A62A42" w:rsidRDefault="003D614D" w:rsidP="003D614D">
      <w:pPr>
        <w:ind w:firstLine="720"/>
        <w:rPr>
          <w:sz w:val="26"/>
          <w:szCs w:val="26"/>
        </w:rPr>
      </w:pPr>
      <w:r w:rsidRPr="00A03844">
        <w:rPr>
          <w:sz w:val="26"/>
          <w:szCs w:val="26"/>
        </w:rPr>
        <w:t xml:space="preserve"> </w:t>
      </w:r>
      <w:r w:rsidRPr="00A03844">
        <w:rPr>
          <w:sz w:val="26"/>
          <w:szCs w:val="26"/>
          <w:lang w:val="en-US"/>
        </w:rPr>
        <w:t>Wb</w:t>
      </w:r>
      <w:r w:rsidRPr="00A03844">
        <w:rPr>
          <w:sz w:val="26"/>
          <w:szCs w:val="26"/>
        </w:rPr>
        <w:t xml:space="preserve"> - общий объем средств предусмотренных</w:t>
      </w:r>
      <w:r w:rsidRPr="00D11604">
        <w:rPr>
          <w:sz w:val="26"/>
          <w:szCs w:val="26"/>
        </w:rPr>
        <w:t xml:space="preserve"> решение о местном бюджете на соответствующий финансовый год на передачу полномочий</w:t>
      </w:r>
      <w:r w:rsidRPr="00A62A42">
        <w:rPr>
          <w:sz w:val="26"/>
          <w:szCs w:val="26"/>
        </w:rPr>
        <w:t>;</w:t>
      </w:r>
    </w:p>
    <w:p w:rsidR="003D614D" w:rsidRPr="00D1160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 xml:space="preserve">Ксп </w:t>
      </w:r>
      <w:r>
        <w:rPr>
          <w:sz w:val="26"/>
          <w:szCs w:val="26"/>
        </w:rPr>
        <w:t>– количество сельских поселений;</w:t>
      </w:r>
      <w:r w:rsidRPr="00D11604">
        <w:rPr>
          <w:sz w:val="26"/>
          <w:szCs w:val="26"/>
        </w:rPr>
        <w:t xml:space="preserve"> </w:t>
      </w:r>
    </w:p>
    <w:p w:rsidR="003D614D" w:rsidRPr="00A62A42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д – объем дополнительных средств в течении года по фактическим заявкам поселений</w:t>
      </w:r>
      <w:r w:rsidRPr="00A62A42">
        <w:rPr>
          <w:sz w:val="26"/>
          <w:szCs w:val="26"/>
        </w:rPr>
        <w:t>;</w:t>
      </w:r>
    </w:p>
    <w:p w:rsidR="003D614D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lastRenderedPageBreak/>
        <w:t>Расчет межбюджетных трансфертов осуществляется в тысячах рублей и округляется до одного знака, после запятой.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  <w:r w:rsidRPr="00D11604">
        <w:rPr>
          <w:b/>
          <w:sz w:val="26"/>
          <w:szCs w:val="26"/>
        </w:rPr>
        <w:t>Методика распределения иных межбюджетных трансфертов из бюджета муниципального района бюджетам поселений на осуществление части полномочий по решению вопросов местного значения, в части организацию ритуальных услуг и содержание мест захоронения</w:t>
      </w: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</w:p>
    <w:p w:rsidR="003D614D" w:rsidRPr="00D1160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>Расчет распределения межбюджетных трансфертов сельским поселениям в рамках передачи полномочий по решению вопросов местного значения в части организации ритуальных услуг и содержание мест захоронения определяется по следующим формулам:</w:t>
      </w:r>
    </w:p>
    <w:p w:rsidR="003D614D" w:rsidRPr="00AE33F9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>МТ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>- поселения = (</w:t>
      </w: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б/Ксп)+</w:t>
      </w: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д</w:t>
      </w:r>
      <w:r>
        <w:rPr>
          <w:sz w:val="26"/>
          <w:szCs w:val="26"/>
        </w:rPr>
        <w:t>, где</w:t>
      </w:r>
      <w:r w:rsidRPr="00AE33F9">
        <w:rPr>
          <w:sz w:val="26"/>
          <w:szCs w:val="26"/>
        </w:rPr>
        <w:t>:</w:t>
      </w:r>
    </w:p>
    <w:p w:rsidR="003D614D" w:rsidRPr="00D11604" w:rsidRDefault="003D614D" w:rsidP="003D614D">
      <w:pPr>
        <w:ind w:firstLine="0"/>
        <w:rPr>
          <w:sz w:val="26"/>
          <w:szCs w:val="26"/>
        </w:rPr>
      </w:pPr>
      <w:r w:rsidRPr="00AE33F9">
        <w:rPr>
          <w:sz w:val="26"/>
          <w:szCs w:val="26"/>
        </w:rPr>
        <w:t xml:space="preserve">          </w:t>
      </w:r>
      <w:r w:rsidRPr="00D11604">
        <w:rPr>
          <w:sz w:val="26"/>
          <w:szCs w:val="26"/>
        </w:rPr>
        <w:t xml:space="preserve"> МТ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 xml:space="preserve">-поселения – </w:t>
      </w:r>
      <w:r w:rsidRPr="00D11604">
        <w:rPr>
          <w:color w:val="2D2D2D"/>
          <w:spacing w:val="2"/>
          <w:sz w:val="26"/>
          <w:szCs w:val="26"/>
          <w:shd w:val="clear" w:color="auto" w:fill="FFFFFF"/>
        </w:rPr>
        <w:t xml:space="preserve">объем средств, выделенный в рамках передачи полномочий по </w:t>
      </w:r>
      <w:r w:rsidRPr="00D11604">
        <w:rPr>
          <w:sz w:val="26"/>
          <w:szCs w:val="26"/>
        </w:rPr>
        <w:t>решению вопросов местного значения в части организации ритуальных услуг и содержание мест захоронения</w:t>
      </w:r>
      <w:r w:rsidRPr="00AE33F9">
        <w:rPr>
          <w:sz w:val="26"/>
          <w:szCs w:val="26"/>
        </w:rPr>
        <w:t>;</w:t>
      </w:r>
      <w:r w:rsidRPr="00D11604">
        <w:rPr>
          <w:sz w:val="26"/>
          <w:szCs w:val="26"/>
        </w:rPr>
        <w:t xml:space="preserve"> </w:t>
      </w:r>
    </w:p>
    <w:p w:rsidR="003D614D" w:rsidRPr="00D1160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Wb</w:t>
      </w:r>
      <w:r w:rsidRPr="00D11604">
        <w:rPr>
          <w:sz w:val="26"/>
          <w:szCs w:val="26"/>
        </w:rPr>
        <w:t xml:space="preserve"> - общий объем средств предусмотренных решение о местном бюджете на соответствующий финансовый год </w:t>
      </w:r>
      <w:r>
        <w:rPr>
          <w:sz w:val="26"/>
          <w:szCs w:val="26"/>
        </w:rPr>
        <w:t>на передачу полномочий;</w:t>
      </w:r>
    </w:p>
    <w:p w:rsidR="003D614D" w:rsidRPr="00D1160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>Ксп – количество сельских поселений</w:t>
      </w:r>
      <w:r w:rsidRPr="008B6D5B">
        <w:rPr>
          <w:sz w:val="26"/>
          <w:szCs w:val="26"/>
        </w:rPr>
        <w:t>;</w:t>
      </w:r>
      <w:r w:rsidRPr="00D11604">
        <w:rPr>
          <w:sz w:val="26"/>
          <w:szCs w:val="26"/>
        </w:rPr>
        <w:t xml:space="preserve">  </w:t>
      </w:r>
    </w:p>
    <w:p w:rsidR="003D614D" w:rsidRPr="00AE33F9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д – объем дополнительных средств в течении года по фактическим заявкам поселений</w:t>
      </w:r>
      <w:r w:rsidRPr="00AE33F9">
        <w:rPr>
          <w:sz w:val="26"/>
          <w:szCs w:val="26"/>
        </w:rPr>
        <w:t>;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Расчет межбюджетных трансфертов осуществляется в тысячах рублей и округляется до одного знака, после запятой.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  <w:r w:rsidRPr="00D11604">
        <w:rPr>
          <w:b/>
          <w:sz w:val="26"/>
          <w:szCs w:val="26"/>
        </w:rPr>
        <w:t>Методика распределения иных межбюджетных трансфертов из бюджета муниципального района бюджетам поселений на осуществление части полномочий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</w:t>
      </w: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</w:p>
    <w:p w:rsidR="003D614D" w:rsidRPr="00D1160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>Расчет распределения межбюджетных трансфертов сельским поселениям в рамках передачи полномочий по решению вопросов местного значения в части осуществления мероприятий по обеспечению безопасности людей на водных объектах,</w:t>
      </w:r>
      <w:r w:rsidRPr="00D11604">
        <w:rPr>
          <w:b/>
          <w:sz w:val="26"/>
          <w:szCs w:val="26"/>
        </w:rPr>
        <w:t xml:space="preserve"> </w:t>
      </w:r>
      <w:r w:rsidRPr="00D11604">
        <w:rPr>
          <w:sz w:val="26"/>
          <w:szCs w:val="26"/>
        </w:rPr>
        <w:t>охране их жизни и здоровья производится по формуле:</w:t>
      </w:r>
    </w:p>
    <w:p w:rsidR="003D614D" w:rsidRPr="00AE33F9" w:rsidRDefault="003D614D" w:rsidP="003D614D">
      <w:pPr>
        <w:ind w:firstLine="720"/>
        <w:jc w:val="center"/>
        <w:rPr>
          <w:sz w:val="26"/>
          <w:szCs w:val="26"/>
        </w:rPr>
      </w:pPr>
      <w:r w:rsidRPr="00D11604">
        <w:rPr>
          <w:sz w:val="26"/>
          <w:szCs w:val="26"/>
        </w:rPr>
        <w:t>МТ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>- поселения = (</w:t>
      </w: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б/Ксп)+</w:t>
      </w: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д, где</w:t>
      </w:r>
      <w:r w:rsidRPr="00AE33F9">
        <w:rPr>
          <w:sz w:val="26"/>
          <w:szCs w:val="26"/>
        </w:rPr>
        <w:t>:</w:t>
      </w:r>
    </w:p>
    <w:p w:rsidR="003D614D" w:rsidRPr="00AE33F9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 xml:space="preserve"> МТ</w:t>
      </w:r>
      <w:r w:rsidRPr="00D11604">
        <w:rPr>
          <w:sz w:val="26"/>
          <w:szCs w:val="26"/>
          <w:lang w:val="en-US"/>
        </w:rPr>
        <w:t>i</w:t>
      </w:r>
      <w:r w:rsidRPr="00D11604">
        <w:rPr>
          <w:sz w:val="26"/>
          <w:szCs w:val="26"/>
        </w:rPr>
        <w:t xml:space="preserve">-поселения – </w:t>
      </w:r>
      <w:r w:rsidRPr="00D11604">
        <w:rPr>
          <w:color w:val="2D2D2D"/>
          <w:spacing w:val="2"/>
          <w:sz w:val="26"/>
          <w:szCs w:val="26"/>
          <w:shd w:val="clear" w:color="auto" w:fill="FFFFFF"/>
        </w:rPr>
        <w:t xml:space="preserve">объем средств, выделенный в рамках передачи полномочий на решение вопросов </w:t>
      </w:r>
      <w:r w:rsidRPr="00D11604">
        <w:rPr>
          <w:sz w:val="26"/>
          <w:szCs w:val="26"/>
        </w:rPr>
        <w:t>местного значения в части осуществления мероприятий по обеспечению безопасности людей на водных объектах, охране их жизни и здоровья</w:t>
      </w:r>
      <w:r w:rsidRPr="00AE33F9">
        <w:rPr>
          <w:sz w:val="26"/>
          <w:szCs w:val="26"/>
        </w:rPr>
        <w:t>;</w:t>
      </w:r>
    </w:p>
    <w:p w:rsidR="003D614D" w:rsidRPr="00D1160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Wb</w:t>
      </w:r>
      <w:r w:rsidRPr="00D11604">
        <w:rPr>
          <w:sz w:val="26"/>
          <w:szCs w:val="26"/>
        </w:rPr>
        <w:t xml:space="preserve"> - общий объем средств предусмотренных решение о местном бюджете на соответствующий финанс</w:t>
      </w:r>
      <w:r>
        <w:rPr>
          <w:sz w:val="26"/>
          <w:szCs w:val="26"/>
        </w:rPr>
        <w:t>овый год на передачу полномочий;</w:t>
      </w:r>
    </w:p>
    <w:p w:rsidR="003D614D" w:rsidRPr="00D1160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>Ксп – количество сельских поселений имеющие водные объекты</w:t>
      </w:r>
      <w:r w:rsidRPr="00AE33F9">
        <w:rPr>
          <w:sz w:val="26"/>
          <w:szCs w:val="26"/>
        </w:rPr>
        <w:t>;</w:t>
      </w:r>
      <w:r w:rsidRPr="00D11604">
        <w:rPr>
          <w:sz w:val="26"/>
          <w:szCs w:val="26"/>
        </w:rPr>
        <w:t xml:space="preserve"> </w:t>
      </w:r>
    </w:p>
    <w:p w:rsidR="003D614D" w:rsidRPr="00AE33F9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д – объем дополнительных средств в течении года по фактическим заявкам поселений</w:t>
      </w:r>
      <w:r w:rsidRPr="00AE33F9">
        <w:rPr>
          <w:sz w:val="26"/>
          <w:szCs w:val="26"/>
        </w:rPr>
        <w:t>;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Расчет межбюджетных трансфертов осуществляется в тысячах рублей и округляется до одного знака, после запятой.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  <w:r w:rsidRPr="00D11604">
        <w:rPr>
          <w:b/>
          <w:sz w:val="26"/>
          <w:szCs w:val="26"/>
        </w:rPr>
        <w:t xml:space="preserve">Методика 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</w:t>
      </w: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  <w:r w:rsidRPr="00D11604">
        <w:rPr>
          <w:b/>
          <w:sz w:val="26"/>
          <w:szCs w:val="26"/>
        </w:rPr>
        <w:lastRenderedPageBreak/>
        <w:t>(</w:t>
      </w:r>
      <w:r w:rsidRPr="00D11604">
        <w:rPr>
          <w:b/>
          <w:i/>
          <w:sz w:val="26"/>
          <w:szCs w:val="26"/>
        </w:rPr>
        <w:t xml:space="preserve">на </w:t>
      </w:r>
      <w:r>
        <w:rPr>
          <w:b/>
          <w:i/>
          <w:sz w:val="26"/>
          <w:szCs w:val="26"/>
        </w:rPr>
        <w:t>обеспечение первичных мер</w:t>
      </w:r>
      <w:r w:rsidRPr="00D11604">
        <w:rPr>
          <w:b/>
          <w:i/>
          <w:sz w:val="26"/>
          <w:szCs w:val="26"/>
        </w:rPr>
        <w:t xml:space="preserve"> пожарной </w:t>
      </w:r>
      <w:r>
        <w:rPr>
          <w:b/>
          <w:i/>
          <w:sz w:val="26"/>
          <w:szCs w:val="26"/>
        </w:rPr>
        <w:t>безопасности в части создания условий для организации добровольной пожарной охраны</w:t>
      </w:r>
      <w:r w:rsidRPr="00D11604">
        <w:rPr>
          <w:b/>
          <w:i/>
          <w:sz w:val="26"/>
          <w:szCs w:val="26"/>
        </w:rPr>
        <w:t xml:space="preserve"> в сельских поселениях</w:t>
      </w:r>
      <w:r w:rsidRPr="00D11604">
        <w:rPr>
          <w:b/>
          <w:sz w:val="26"/>
          <w:szCs w:val="26"/>
        </w:rPr>
        <w:t>)</w:t>
      </w:r>
    </w:p>
    <w:p w:rsidR="003D614D" w:rsidRPr="00D11604" w:rsidRDefault="003D614D" w:rsidP="003D614D">
      <w:pPr>
        <w:ind w:firstLine="0"/>
        <w:rPr>
          <w:b/>
          <w:sz w:val="26"/>
          <w:szCs w:val="26"/>
        </w:rPr>
      </w:pPr>
    </w:p>
    <w:p w:rsidR="003D614D" w:rsidRPr="00EF14F1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Иные межбюджетные трансферты (далее межбюджетные трансферты) предоставляются</w:t>
      </w:r>
      <w:r w:rsidRPr="00124BC2">
        <w:rPr>
          <w:sz w:val="26"/>
          <w:szCs w:val="26"/>
        </w:rPr>
        <w:t xml:space="preserve"> </w:t>
      </w:r>
      <w:r w:rsidRPr="00EF14F1">
        <w:rPr>
          <w:sz w:val="26"/>
          <w:szCs w:val="26"/>
        </w:rPr>
        <w:t>из бюджета муниципального района бюджету сельских поселений</w:t>
      </w:r>
      <w:r w:rsidRPr="00B26E95">
        <w:rPr>
          <w:sz w:val="26"/>
          <w:szCs w:val="26"/>
        </w:rPr>
        <w:t>.</w:t>
      </w:r>
      <w:r w:rsidRPr="00EF14F1">
        <w:rPr>
          <w:sz w:val="26"/>
          <w:szCs w:val="26"/>
        </w:rPr>
        <w:t xml:space="preserve"> </w:t>
      </w:r>
    </w:p>
    <w:p w:rsidR="003D614D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Размер межбюджетных трансфертов определяется по формуле:</w:t>
      </w:r>
    </w:p>
    <w:p w:rsidR="003D614D" w:rsidRDefault="003D614D" w:rsidP="003D614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МТ</w:t>
      </w:r>
      <w:r w:rsidRPr="005122E9">
        <w:rPr>
          <w:sz w:val="26"/>
          <w:szCs w:val="26"/>
        </w:rPr>
        <w:t xml:space="preserve"> </w:t>
      </w:r>
      <w:r w:rsidRPr="00D11604">
        <w:rPr>
          <w:sz w:val="26"/>
          <w:szCs w:val="26"/>
        </w:rPr>
        <w:t xml:space="preserve">= </w:t>
      </w: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об+</w:t>
      </w: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мб</w:t>
      </w:r>
      <w:r w:rsidRPr="00A04ACC">
        <w:rPr>
          <w:sz w:val="26"/>
          <w:szCs w:val="26"/>
        </w:rPr>
        <w:t>,</w:t>
      </w:r>
      <w:r>
        <w:rPr>
          <w:sz w:val="26"/>
          <w:szCs w:val="26"/>
        </w:rPr>
        <w:t xml:space="preserve">   г</w:t>
      </w:r>
      <w:r w:rsidRPr="00D11604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3D614D" w:rsidRPr="00D76125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 xml:space="preserve"> </w:t>
      </w: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 xml:space="preserve">об – </w:t>
      </w:r>
      <w:r>
        <w:rPr>
          <w:color w:val="2D2D2D"/>
          <w:spacing w:val="2"/>
          <w:sz w:val="26"/>
          <w:szCs w:val="26"/>
          <w:shd w:val="clear" w:color="auto" w:fill="FFFFFF"/>
        </w:rPr>
        <w:t>объем средств, выделенные</w:t>
      </w:r>
      <w:r w:rsidRPr="00D11604">
        <w:rPr>
          <w:color w:val="2D2D2D"/>
          <w:spacing w:val="2"/>
          <w:sz w:val="26"/>
          <w:szCs w:val="26"/>
          <w:shd w:val="clear" w:color="auto" w:fill="FFFFFF"/>
        </w:rPr>
        <w:t xml:space="preserve"> из областного бюджета </w:t>
      </w:r>
      <w:r w:rsidRPr="00D11604">
        <w:rPr>
          <w:sz w:val="26"/>
          <w:szCs w:val="26"/>
        </w:rPr>
        <w:t xml:space="preserve">на </w:t>
      </w:r>
      <w:r w:rsidRPr="00D76125">
        <w:rPr>
          <w:sz w:val="26"/>
          <w:szCs w:val="26"/>
        </w:rPr>
        <w:t>создание условий для организации добровольной пожарной охраны</w:t>
      </w:r>
      <w:r>
        <w:rPr>
          <w:sz w:val="26"/>
          <w:szCs w:val="26"/>
        </w:rPr>
        <w:t>;</w:t>
      </w:r>
    </w:p>
    <w:p w:rsidR="003D614D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 xml:space="preserve">мб - объем средств предусмотренных в местном бюджете </w:t>
      </w:r>
      <w:r>
        <w:rPr>
          <w:sz w:val="26"/>
          <w:szCs w:val="26"/>
        </w:rPr>
        <w:t>на</w:t>
      </w:r>
      <w:r w:rsidRPr="00D11604">
        <w:rPr>
          <w:sz w:val="26"/>
          <w:szCs w:val="26"/>
        </w:rPr>
        <w:t xml:space="preserve"> </w:t>
      </w:r>
      <w:r w:rsidRPr="00D76125">
        <w:rPr>
          <w:sz w:val="26"/>
          <w:szCs w:val="26"/>
        </w:rPr>
        <w:t>создание условий для организации добровольной пожарной охраны</w:t>
      </w:r>
      <w:r>
        <w:rPr>
          <w:sz w:val="26"/>
          <w:szCs w:val="26"/>
        </w:rPr>
        <w:t>;</w:t>
      </w:r>
    </w:p>
    <w:p w:rsidR="003D614D" w:rsidRDefault="003D614D" w:rsidP="003D614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Расчет затрат на создание </w:t>
      </w:r>
      <w:r w:rsidRPr="00D76125">
        <w:rPr>
          <w:sz w:val="26"/>
          <w:szCs w:val="26"/>
        </w:rPr>
        <w:t>условий для организации добровольной пожарной охраны</w:t>
      </w:r>
      <w:r>
        <w:rPr>
          <w:sz w:val="26"/>
          <w:szCs w:val="26"/>
        </w:rPr>
        <w:t>:</w:t>
      </w:r>
    </w:p>
    <w:p w:rsidR="003D614D" w:rsidRDefault="003D614D" w:rsidP="003D614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>
        <w:rPr>
          <w:sz w:val="26"/>
          <w:szCs w:val="26"/>
        </w:rPr>
        <w:t xml:space="preserve">зат. = </w:t>
      </w:r>
      <w:r w:rsidRPr="00D11604">
        <w:rPr>
          <w:sz w:val="26"/>
          <w:szCs w:val="26"/>
        </w:rPr>
        <w:t>Ф</w:t>
      </w:r>
      <w:r>
        <w:rPr>
          <w:sz w:val="26"/>
          <w:szCs w:val="26"/>
        </w:rPr>
        <w:t xml:space="preserve"> +15% Ф </w:t>
      </w:r>
      <w:r w:rsidRPr="00D11604">
        <w:rPr>
          <w:sz w:val="26"/>
          <w:szCs w:val="26"/>
        </w:rPr>
        <w:t xml:space="preserve">+ </w:t>
      </w:r>
      <w:r w:rsidRPr="00D11604">
        <w:rPr>
          <w:sz w:val="26"/>
          <w:szCs w:val="26"/>
          <w:lang w:val="en-US"/>
        </w:rPr>
        <w:t>R</w:t>
      </w:r>
      <w:r w:rsidRPr="00D11604">
        <w:rPr>
          <w:sz w:val="26"/>
          <w:szCs w:val="26"/>
        </w:rPr>
        <w:t xml:space="preserve">¹ + </w:t>
      </w:r>
      <w:r w:rsidRPr="00D11604">
        <w:rPr>
          <w:sz w:val="26"/>
          <w:szCs w:val="26"/>
          <w:lang w:val="en-US"/>
        </w:rPr>
        <w:t>R</w:t>
      </w:r>
      <w:r w:rsidRPr="00D11604">
        <w:rPr>
          <w:sz w:val="26"/>
          <w:szCs w:val="26"/>
        </w:rPr>
        <w:t>²</w:t>
      </w:r>
      <w:r w:rsidRPr="00A04ACC">
        <w:rPr>
          <w:sz w:val="26"/>
          <w:szCs w:val="26"/>
        </w:rPr>
        <w:t>,</w:t>
      </w:r>
      <w:r>
        <w:rPr>
          <w:sz w:val="26"/>
          <w:szCs w:val="26"/>
        </w:rPr>
        <w:t xml:space="preserve"> где:</w:t>
      </w:r>
    </w:p>
    <w:p w:rsidR="003D614D" w:rsidRDefault="003D614D" w:rsidP="003D614D">
      <w:pPr>
        <w:ind w:firstLine="709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>
        <w:rPr>
          <w:sz w:val="26"/>
          <w:szCs w:val="26"/>
        </w:rPr>
        <w:t xml:space="preserve">зат. - </w:t>
      </w:r>
      <w:r w:rsidRPr="00D11604">
        <w:rPr>
          <w:sz w:val="26"/>
          <w:szCs w:val="26"/>
        </w:rPr>
        <w:t xml:space="preserve">общий объем </w:t>
      </w:r>
      <w:r>
        <w:rPr>
          <w:sz w:val="26"/>
          <w:szCs w:val="26"/>
        </w:rPr>
        <w:t xml:space="preserve">затрат на создание </w:t>
      </w:r>
      <w:r w:rsidRPr="00D76125">
        <w:rPr>
          <w:sz w:val="26"/>
          <w:szCs w:val="26"/>
        </w:rPr>
        <w:t>условий для организации добровольной пожарной охраны</w:t>
      </w:r>
      <w:r>
        <w:rPr>
          <w:sz w:val="26"/>
          <w:szCs w:val="26"/>
        </w:rPr>
        <w:t>;</w:t>
      </w:r>
    </w:p>
    <w:p w:rsidR="003D614D" w:rsidRPr="00A04ACC" w:rsidRDefault="003D614D" w:rsidP="003D614D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 - фонд оплаты труда</w:t>
      </w:r>
      <w:r w:rsidRPr="00A04ACC">
        <w:rPr>
          <w:sz w:val="26"/>
          <w:szCs w:val="26"/>
        </w:rPr>
        <w:t>;</w:t>
      </w:r>
    </w:p>
    <w:p w:rsidR="003D614D" w:rsidRPr="00A04ACC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15%Ф</w:t>
      </w:r>
      <w:r>
        <w:rPr>
          <w:sz w:val="26"/>
          <w:szCs w:val="26"/>
        </w:rPr>
        <w:t>аур</w:t>
      </w:r>
      <w:r w:rsidRPr="00D11604">
        <w:rPr>
          <w:sz w:val="26"/>
          <w:szCs w:val="26"/>
        </w:rPr>
        <w:t xml:space="preserve"> – накладные расходы на материально технические обеспечение учреждения (канцелярские расходы, услу</w:t>
      </w:r>
      <w:r>
        <w:rPr>
          <w:sz w:val="26"/>
          <w:szCs w:val="26"/>
        </w:rPr>
        <w:t>ги связи, прочие расходы)</w:t>
      </w:r>
      <w:r w:rsidRPr="00A04ACC">
        <w:rPr>
          <w:sz w:val="26"/>
          <w:szCs w:val="26"/>
        </w:rPr>
        <w:t>;</w:t>
      </w:r>
    </w:p>
    <w:p w:rsidR="003D614D" w:rsidRPr="00A04ACC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R</w:t>
      </w:r>
      <w:r w:rsidRPr="00D11604">
        <w:rPr>
          <w:sz w:val="26"/>
          <w:szCs w:val="26"/>
        </w:rPr>
        <w:t>¹ – расходы на страхование от несчастных случаев</w:t>
      </w:r>
      <w:r w:rsidRPr="00A04ACC">
        <w:rPr>
          <w:sz w:val="26"/>
          <w:szCs w:val="26"/>
        </w:rPr>
        <w:t>;</w:t>
      </w:r>
    </w:p>
    <w:p w:rsidR="003D614D" w:rsidRPr="00A04ACC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R</w:t>
      </w:r>
      <w:r w:rsidRPr="00D11604">
        <w:rPr>
          <w:sz w:val="26"/>
          <w:szCs w:val="26"/>
        </w:rPr>
        <w:t>²  - расходы на ГСМ</w:t>
      </w:r>
      <w:r w:rsidRPr="00A04ACC">
        <w:rPr>
          <w:sz w:val="26"/>
          <w:szCs w:val="26"/>
        </w:rPr>
        <w:t>.</w:t>
      </w:r>
    </w:p>
    <w:p w:rsidR="003D614D" w:rsidRPr="00A04ACC" w:rsidRDefault="003D614D" w:rsidP="003D614D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Общий фонд оплаты труда</w:t>
      </w:r>
      <w:r w:rsidRPr="00A04ACC">
        <w:rPr>
          <w:sz w:val="26"/>
          <w:szCs w:val="26"/>
        </w:rPr>
        <w:t xml:space="preserve"> </w:t>
      </w:r>
      <w:r>
        <w:rPr>
          <w:sz w:val="26"/>
          <w:szCs w:val="26"/>
        </w:rPr>
        <w:t>рассчитывается по формуле</w:t>
      </w:r>
      <w:r w:rsidRPr="00A04ACC">
        <w:rPr>
          <w:sz w:val="26"/>
          <w:szCs w:val="26"/>
        </w:rPr>
        <w:t>:</w:t>
      </w:r>
    </w:p>
    <w:p w:rsidR="003D614D" w:rsidRPr="004911FE" w:rsidRDefault="003D614D" w:rsidP="003D614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Ф= Фос+Фаур </w:t>
      </w:r>
      <w:r w:rsidRPr="00A04ACC">
        <w:rPr>
          <w:sz w:val="26"/>
          <w:szCs w:val="26"/>
        </w:rPr>
        <w:t xml:space="preserve">, </w:t>
      </w:r>
      <w:r>
        <w:rPr>
          <w:sz w:val="26"/>
          <w:szCs w:val="26"/>
        </w:rPr>
        <w:t>где:</w:t>
      </w:r>
    </w:p>
    <w:p w:rsidR="003D614D" w:rsidRPr="00A04ACC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Фос - фонд оплаты труда пожарного и</w:t>
      </w:r>
      <w:r>
        <w:rPr>
          <w:sz w:val="26"/>
          <w:szCs w:val="26"/>
        </w:rPr>
        <w:t xml:space="preserve"> водителя-</w:t>
      </w:r>
      <w:r w:rsidRPr="00D11604">
        <w:rPr>
          <w:sz w:val="26"/>
          <w:szCs w:val="26"/>
        </w:rPr>
        <w:t>пожарного согласно штатно</w:t>
      </w:r>
      <w:r>
        <w:rPr>
          <w:sz w:val="26"/>
          <w:szCs w:val="26"/>
        </w:rPr>
        <w:t>го расписания</w:t>
      </w:r>
      <w:r w:rsidRPr="00A04ACC">
        <w:rPr>
          <w:sz w:val="26"/>
          <w:szCs w:val="26"/>
        </w:rPr>
        <w:t>;</w:t>
      </w:r>
    </w:p>
    <w:p w:rsidR="003D614D" w:rsidRPr="00A04ACC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 xml:space="preserve">Фаур – фонд оплаты </w:t>
      </w:r>
      <w:r>
        <w:rPr>
          <w:sz w:val="26"/>
          <w:szCs w:val="26"/>
        </w:rPr>
        <w:t>труда руководителя и бухгалтера</w:t>
      </w:r>
      <w:r w:rsidRPr="00A04ACC">
        <w:rPr>
          <w:sz w:val="26"/>
          <w:szCs w:val="26"/>
        </w:rPr>
        <w:t>.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Расчет межбюджетных трансфертов осуществляется в тысячах рублей и округляется до одного знака, после запятой.</w:t>
      </w:r>
    </w:p>
    <w:p w:rsidR="003D614D" w:rsidRPr="00D11604" w:rsidRDefault="003D614D" w:rsidP="003D614D">
      <w:pPr>
        <w:ind w:firstLine="0"/>
        <w:rPr>
          <w:sz w:val="26"/>
          <w:szCs w:val="26"/>
        </w:rPr>
      </w:pP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  <w:r w:rsidRPr="00D11604">
        <w:rPr>
          <w:b/>
          <w:sz w:val="26"/>
          <w:szCs w:val="26"/>
        </w:rPr>
        <w:t>Методика 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</w:t>
      </w:r>
    </w:p>
    <w:p w:rsidR="003D614D" w:rsidRPr="00D11604" w:rsidRDefault="003D614D" w:rsidP="003D614D">
      <w:pPr>
        <w:tabs>
          <w:tab w:val="left" w:pos="1088"/>
        </w:tabs>
        <w:ind w:firstLine="709"/>
        <w:jc w:val="center"/>
        <w:rPr>
          <w:b/>
          <w:i/>
          <w:sz w:val="26"/>
          <w:szCs w:val="26"/>
        </w:rPr>
      </w:pPr>
      <w:r w:rsidRPr="00D11604">
        <w:rPr>
          <w:b/>
          <w:sz w:val="26"/>
          <w:szCs w:val="26"/>
        </w:rPr>
        <w:t>(</w:t>
      </w:r>
      <w:r w:rsidRPr="00D11604">
        <w:rPr>
          <w:b/>
          <w:i/>
          <w:sz w:val="26"/>
          <w:szCs w:val="26"/>
        </w:rPr>
        <w:t>на реконструкцию и капитальный ремонт гидротехнических сооружений в целях обеспечения безопасности гидротехнических сооружений)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b/>
          <w:sz w:val="26"/>
          <w:szCs w:val="26"/>
        </w:rPr>
      </w:pP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b/>
          <w:sz w:val="26"/>
          <w:szCs w:val="26"/>
        </w:rPr>
        <w:t xml:space="preserve"> </w:t>
      </w:r>
      <w:r w:rsidRPr="00D11604">
        <w:rPr>
          <w:sz w:val="26"/>
          <w:szCs w:val="26"/>
        </w:rPr>
        <w:t xml:space="preserve">Иные межбюджетные трансферты (далее межбюджетные трансферты) предоставляются из бюджета муниципального района бюджету сельских поселений 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Размер межбюджетных трансфертов определяется по формуле:</w:t>
      </w:r>
    </w:p>
    <w:p w:rsidR="003D614D" w:rsidRPr="008B6D5B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</w:rPr>
        <w:t xml:space="preserve">МТ = </w:t>
      </w: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об+</w:t>
      </w:r>
      <w:r w:rsidRPr="00D11604">
        <w:rPr>
          <w:sz w:val="26"/>
          <w:szCs w:val="26"/>
          <w:lang w:val="en-US"/>
        </w:rPr>
        <w:t>W</w:t>
      </w:r>
      <w:r>
        <w:rPr>
          <w:sz w:val="26"/>
          <w:szCs w:val="26"/>
        </w:rPr>
        <w:t xml:space="preserve">мб, </w:t>
      </w:r>
      <w:r w:rsidRPr="00D11604">
        <w:rPr>
          <w:sz w:val="26"/>
          <w:szCs w:val="26"/>
        </w:rPr>
        <w:t>где</w:t>
      </w:r>
      <w:r w:rsidRPr="008B6D5B">
        <w:rPr>
          <w:sz w:val="26"/>
          <w:szCs w:val="26"/>
        </w:rPr>
        <w:t>:</w:t>
      </w:r>
    </w:p>
    <w:p w:rsidR="003D614D" w:rsidRPr="00D1160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 xml:space="preserve">об – </w:t>
      </w:r>
      <w:r w:rsidRPr="00D11604">
        <w:rPr>
          <w:color w:val="2D2D2D"/>
          <w:spacing w:val="2"/>
          <w:sz w:val="26"/>
          <w:szCs w:val="26"/>
          <w:shd w:val="clear" w:color="auto" w:fill="FFFFFF"/>
        </w:rPr>
        <w:t xml:space="preserve">объем средств, выделенный из областного бюджета </w:t>
      </w:r>
      <w:r w:rsidRPr="00D11604">
        <w:rPr>
          <w:sz w:val="26"/>
          <w:szCs w:val="26"/>
        </w:rPr>
        <w:t>на реконструкцию и капитальный ремонт гидротехнических сооружений в целях обеспечения безопасно</w:t>
      </w:r>
      <w:r>
        <w:rPr>
          <w:sz w:val="26"/>
          <w:szCs w:val="26"/>
        </w:rPr>
        <w:t>сти гидротехнических сооружений</w:t>
      </w:r>
      <w:r w:rsidRPr="00AE33F9">
        <w:rPr>
          <w:sz w:val="26"/>
          <w:szCs w:val="26"/>
        </w:rPr>
        <w:t>;</w:t>
      </w:r>
      <w:r w:rsidRPr="00D11604">
        <w:rPr>
          <w:sz w:val="26"/>
          <w:szCs w:val="26"/>
        </w:rPr>
        <w:t xml:space="preserve"> </w:t>
      </w:r>
    </w:p>
    <w:p w:rsidR="003D614D" w:rsidRPr="00D11604" w:rsidRDefault="003D614D" w:rsidP="003D614D">
      <w:pPr>
        <w:ind w:firstLine="720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>мб - объем средств предусмотренных в местном бюджете на софинансирование расходов на реконструкцию и капитальный ремонт гидротехнических сооружений в целях обеспечения безопасности гидротехнических сооружений.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Расчет межбюджетных трансфертов осуществляется в тысячах рублей и округляется до одного знака, после запятой.</w:t>
      </w:r>
    </w:p>
    <w:p w:rsidR="003D614D" w:rsidRPr="00D11604" w:rsidRDefault="003D614D" w:rsidP="003D614D">
      <w:pPr>
        <w:tabs>
          <w:tab w:val="left" w:pos="1088"/>
        </w:tabs>
        <w:spacing w:line="360" w:lineRule="auto"/>
        <w:ind w:firstLine="0"/>
        <w:rPr>
          <w:sz w:val="26"/>
          <w:szCs w:val="26"/>
        </w:rPr>
      </w:pP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  <w:r w:rsidRPr="00D11604">
        <w:rPr>
          <w:b/>
          <w:sz w:val="26"/>
          <w:szCs w:val="26"/>
        </w:rPr>
        <w:lastRenderedPageBreak/>
        <w:t>Методика 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</w:t>
      </w:r>
    </w:p>
    <w:p w:rsidR="003D614D" w:rsidRPr="004E6DC0" w:rsidRDefault="003D614D" w:rsidP="003D614D">
      <w:pPr>
        <w:tabs>
          <w:tab w:val="left" w:pos="1088"/>
        </w:tabs>
        <w:ind w:firstLine="709"/>
        <w:jc w:val="center"/>
        <w:rPr>
          <w:b/>
          <w:sz w:val="26"/>
          <w:szCs w:val="26"/>
        </w:rPr>
      </w:pPr>
      <w:r w:rsidRPr="004E6DC0">
        <w:rPr>
          <w:b/>
          <w:sz w:val="26"/>
          <w:szCs w:val="26"/>
        </w:rPr>
        <w:t>(</w:t>
      </w:r>
      <w:r w:rsidRPr="00FE2CAD">
        <w:rPr>
          <w:b/>
          <w:i/>
          <w:sz w:val="26"/>
          <w:szCs w:val="26"/>
        </w:rPr>
        <w:t>Обеспечение развития и укрепления материально-технической базы учреждений домов</w:t>
      </w:r>
      <w:r w:rsidRPr="004E6DC0">
        <w:rPr>
          <w:b/>
          <w:i/>
          <w:sz w:val="26"/>
          <w:szCs w:val="26"/>
        </w:rPr>
        <w:t xml:space="preserve"> культуры</w:t>
      </w:r>
      <w:r w:rsidRPr="004E6DC0">
        <w:rPr>
          <w:b/>
          <w:sz w:val="26"/>
          <w:szCs w:val="26"/>
        </w:rPr>
        <w:t>)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Иные межбюджетные трансферты (далее межбюджетные трансферты) предоставляются из бюджета муниципального района бюджету сельских поселений</w:t>
      </w:r>
      <w:r w:rsidRPr="00B26E95">
        <w:rPr>
          <w:sz w:val="26"/>
          <w:szCs w:val="26"/>
        </w:rPr>
        <w:t>.</w:t>
      </w:r>
      <w:r w:rsidRPr="00D11604">
        <w:rPr>
          <w:sz w:val="26"/>
          <w:szCs w:val="26"/>
        </w:rPr>
        <w:t xml:space="preserve"> 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Размер межбюджетных трансфертов определяется по формуле:</w:t>
      </w:r>
    </w:p>
    <w:p w:rsidR="003D614D" w:rsidRPr="00B26E95" w:rsidRDefault="003D614D" w:rsidP="003D614D">
      <w:pPr>
        <w:ind w:firstLine="709"/>
        <w:jc w:val="center"/>
        <w:rPr>
          <w:sz w:val="26"/>
          <w:szCs w:val="26"/>
        </w:rPr>
      </w:pPr>
      <w:r w:rsidRPr="00D11604">
        <w:rPr>
          <w:sz w:val="26"/>
          <w:szCs w:val="26"/>
        </w:rPr>
        <w:t xml:space="preserve">МТ = </w:t>
      </w:r>
      <w:r>
        <w:rPr>
          <w:sz w:val="26"/>
          <w:szCs w:val="26"/>
          <w:lang w:val="en-US"/>
        </w:rPr>
        <w:t>W</w:t>
      </w:r>
      <w:r w:rsidRPr="00B26E95">
        <w:rPr>
          <w:sz w:val="26"/>
          <w:szCs w:val="26"/>
        </w:rPr>
        <w:t>+</w:t>
      </w:r>
      <w:r w:rsidRPr="00D11604">
        <w:rPr>
          <w:sz w:val="26"/>
          <w:szCs w:val="26"/>
          <w:lang w:val="en-US"/>
        </w:rPr>
        <w:t>W</w:t>
      </w:r>
      <w:r>
        <w:rPr>
          <w:sz w:val="26"/>
          <w:szCs w:val="26"/>
        </w:rPr>
        <w:t>об, г</w:t>
      </w:r>
      <w:r w:rsidRPr="00D11604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3D614D" w:rsidRDefault="003D614D" w:rsidP="003D614D">
      <w:pPr>
        <w:ind w:firstLine="709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Pr="00C8635D">
        <w:rPr>
          <w:sz w:val="26"/>
          <w:szCs w:val="26"/>
        </w:rPr>
        <w:t xml:space="preserve">- </w:t>
      </w:r>
      <w:r w:rsidRPr="00D11604">
        <w:rPr>
          <w:sz w:val="26"/>
          <w:szCs w:val="26"/>
        </w:rPr>
        <w:t>объем средств предусмотренных в местном бюджете</w:t>
      </w:r>
      <w:r>
        <w:rPr>
          <w:sz w:val="26"/>
          <w:szCs w:val="26"/>
        </w:rPr>
        <w:t xml:space="preserve"> </w:t>
      </w:r>
      <w:r w:rsidRPr="00D1160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обеспечение развития и </w:t>
      </w:r>
      <w:r w:rsidRPr="00705272">
        <w:rPr>
          <w:sz w:val="26"/>
          <w:szCs w:val="26"/>
        </w:rPr>
        <w:t>укрепления материально-технической базы учреждений домов культуры</w:t>
      </w:r>
      <w:r>
        <w:rPr>
          <w:sz w:val="26"/>
          <w:szCs w:val="26"/>
        </w:rPr>
        <w:t>;</w:t>
      </w:r>
    </w:p>
    <w:p w:rsidR="003D614D" w:rsidRPr="00705272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 xml:space="preserve">об – </w:t>
      </w:r>
      <w:r w:rsidRPr="00D11604">
        <w:rPr>
          <w:color w:val="2D2D2D"/>
          <w:spacing w:val="2"/>
          <w:sz w:val="26"/>
          <w:szCs w:val="26"/>
          <w:shd w:val="clear" w:color="auto" w:fill="FFFFFF"/>
        </w:rPr>
        <w:t xml:space="preserve">объем средств, выделенный из областного бюджета </w:t>
      </w:r>
      <w:r w:rsidRPr="00D1160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обеспечение развития и </w:t>
      </w:r>
      <w:r w:rsidRPr="00705272">
        <w:rPr>
          <w:sz w:val="26"/>
          <w:szCs w:val="26"/>
        </w:rPr>
        <w:t>укрепления материально-технической базы учреждений домов культуры</w:t>
      </w:r>
      <w:r>
        <w:rPr>
          <w:sz w:val="26"/>
          <w:szCs w:val="26"/>
        </w:rPr>
        <w:t>.</w:t>
      </w:r>
    </w:p>
    <w:p w:rsidR="003D614D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 xml:space="preserve">Расчет межбюджетных трансфертов осуществляется в тысячах рублей и округляется до </w:t>
      </w:r>
      <w:r>
        <w:rPr>
          <w:sz w:val="26"/>
          <w:szCs w:val="26"/>
        </w:rPr>
        <w:t>двух знаков</w:t>
      </w:r>
      <w:r w:rsidRPr="00D11604">
        <w:rPr>
          <w:sz w:val="26"/>
          <w:szCs w:val="26"/>
        </w:rPr>
        <w:t>, после запятой.</w:t>
      </w:r>
    </w:p>
    <w:p w:rsidR="003D614D" w:rsidRDefault="003D614D" w:rsidP="003D614D">
      <w:pPr>
        <w:ind w:firstLine="0"/>
        <w:rPr>
          <w:sz w:val="26"/>
          <w:szCs w:val="26"/>
        </w:rPr>
      </w:pPr>
    </w:p>
    <w:p w:rsidR="003D614D" w:rsidRPr="00D11604" w:rsidRDefault="003D614D" w:rsidP="003D614D">
      <w:pPr>
        <w:jc w:val="center"/>
        <w:rPr>
          <w:b/>
          <w:sz w:val="26"/>
          <w:szCs w:val="26"/>
        </w:rPr>
      </w:pPr>
      <w:r w:rsidRPr="00D11604">
        <w:rPr>
          <w:b/>
          <w:sz w:val="26"/>
          <w:szCs w:val="26"/>
        </w:rPr>
        <w:t>Методика 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</w:t>
      </w:r>
    </w:p>
    <w:p w:rsidR="003D614D" w:rsidRPr="004E6DC0" w:rsidRDefault="003D614D" w:rsidP="003D614D">
      <w:pPr>
        <w:tabs>
          <w:tab w:val="left" w:pos="1088"/>
        </w:tabs>
        <w:ind w:firstLine="709"/>
        <w:jc w:val="center"/>
        <w:rPr>
          <w:b/>
          <w:sz w:val="26"/>
          <w:szCs w:val="26"/>
        </w:rPr>
      </w:pPr>
      <w:r w:rsidRPr="004E6DC0">
        <w:rPr>
          <w:b/>
          <w:sz w:val="26"/>
          <w:szCs w:val="26"/>
        </w:rPr>
        <w:t>(</w:t>
      </w:r>
      <w:r w:rsidRPr="00FE2CAD">
        <w:rPr>
          <w:b/>
          <w:i/>
          <w:sz w:val="26"/>
          <w:szCs w:val="26"/>
        </w:rPr>
        <w:t>на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</w:r>
      <w:r w:rsidRPr="004E6DC0">
        <w:rPr>
          <w:b/>
          <w:sz w:val="26"/>
          <w:szCs w:val="26"/>
        </w:rPr>
        <w:t>)</w:t>
      </w:r>
    </w:p>
    <w:p w:rsidR="003D614D" w:rsidRPr="00D11604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Иные межбюджетные трансферты (далее межбюджетные трансферты) предоставляются из бюджета муниципального района бюджету сельских поселений</w:t>
      </w:r>
      <w:r w:rsidRPr="00B26E95">
        <w:rPr>
          <w:sz w:val="26"/>
          <w:szCs w:val="26"/>
        </w:rPr>
        <w:t>.</w:t>
      </w:r>
      <w:r w:rsidRPr="00D11604">
        <w:rPr>
          <w:sz w:val="26"/>
          <w:szCs w:val="26"/>
        </w:rPr>
        <w:t xml:space="preserve"> </w:t>
      </w:r>
    </w:p>
    <w:p w:rsidR="003D614D" w:rsidRPr="00D11604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>Размер межбюджетных трансфертов определяется по формуле:</w:t>
      </w:r>
    </w:p>
    <w:p w:rsidR="003D614D" w:rsidRPr="00B26E95" w:rsidRDefault="003D614D" w:rsidP="003D614D">
      <w:pPr>
        <w:ind w:firstLine="709"/>
        <w:jc w:val="center"/>
        <w:rPr>
          <w:sz w:val="26"/>
          <w:szCs w:val="26"/>
        </w:rPr>
      </w:pPr>
      <w:r w:rsidRPr="00D11604">
        <w:rPr>
          <w:sz w:val="26"/>
          <w:szCs w:val="26"/>
        </w:rPr>
        <w:t xml:space="preserve">МТ = </w:t>
      </w:r>
      <w:r>
        <w:rPr>
          <w:sz w:val="26"/>
          <w:szCs w:val="26"/>
          <w:lang w:val="en-US"/>
        </w:rPr>
        <w:t>W</w:t>
      </w:r>
      <w:r w:rsidRPr="00B26E95">
        <w:rPr>
          <w:sz w:val="26"/>
          <w:szCs w:val="26"/>
        </w:rPr>
        <w:t>+</w:t>
      </w:r>
      <w:r w:rsidRPr="00D11604">
        <w:rPr>
          <w:sz w:val="26"/>
          <w:szCs w:val="26"/>
          <w:lang w:val="en-US"/>
        </w:rPr>
        <w:t>W</w:t>
      </w:r>
      <w:r>
        <w:rPr>
          <w:sz w:val="26"/>
          <w:szCs w:val="26"/>
        </w:rPr>
        <w:t>об, г</w:t>
      </w:r>
      <w:r w:rsidRPr="00D11604">
        <w:rPr>
          <w:sz w:val="26"/>
          <w:szCs w:val="26"/>
        </w:rPr>
        <w:t>де</w:t>
      </w:r>
      <w:r>
        <w:rPr>
          <w:sz w:val="26"/>
          <w:szCs w:val="26"/>
        </w:rPr>
        <w:t>:</w:t>
      </w:r>
    </w:p>
    <w:p w:rsidR="003D614D" w:rsidRPr="00FE2CAD" w:rsidRDefault="003D614D" w:rsidP="003D614D">
      <w:pPr>
        <w:ind w:firstLine="709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>
        <w:rPr>
          <w:sz w:val="26"/>
          <w:szCs w:val="26"/>
        </w:rPr>
        <w:t xml:space="preserve"> </w:t>
      </w:r>
      <w:r w:rsidRPr="00C8635D">
        <w:rPr>
          <w:sz w:val="26"/>
          <w:szCs w:val="26"/>
        </w:rPr>
        <w:t xml:space="preserve">- </w:t>
      </w:r>
      <w:r w:rsidRPr="00D11604">
        <w:rPr>
          <w:sz w:val="26"/>
          <w:szCs w:val="26"/>
        </w:rPr>
        <w:t xml:space="preserve">объем средств предусмотренных в местном </w:t>
      </w:r>
      <w:r w:rsidRPr="00FE2CAD">
        <w:rPr>
          <w:sz w:val="26"/>
          <w:szCs w:val="26"/>
        </w:rPr>
        <w:t>бюджете на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учреждений;</w:t>
      </w:r>
    </w:p>
    <w:p w:rsidR="003D614D" w:rsidRPr="00705272" w:rsidRDefault="003D614D" w:rsidP="003D614D">
      <w:pPr>
        <w:ind w:firstLine="709"/>
        <w:rPr>
          <w:sz w:val="26"/>
          <w:szCs w:val="26"/>
        </w:rPr>
      </w:pPr>
      <w:r w:rsidRPr="00D11604">
        <w:rPr>
          <w:sz w:val="26"/>
          <w:szCs w:val="26"/>
          <w:lang w:val="en-US"/>
        </w:rPr>
        <w:t>W</w:t>
      </w:r>
      <w:r w:rsidRPr="00D11604">
        <w:rPr>
          <w:sz w:val="26"/>
          <w:szCs w:val="26"/>
        </w:rPr>
        <w:t xml:space="preserve">об – </w:t>
      </w:r>
      <w:r w:rsidRPr="00D11604">
        <w:rPr>
          <w:color w:val="2D2D2D"/>
          <w:spacing w:val="2"/>
          <w:sz w:val="26"/>
          <w:szCs w:val="26"/>
          <w:shd w:val="clear" w:color="auto" w:fill="FFFFFF"/>
        </w:rPr>
        <w:t xml:space="preserve">объем средств, выделенный из областного бюджета </w:t>
      </w:r>
      <w:r w:rsidRPr="00FE2CAD">
        <w:rPr>
          <w:sz w:val="26"/>
          <w:szCs w:val="26"/>
        </w:rPr>
        <w:t>на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</w:r>
      <w:r>
        <w:rPr>
          <w:sz w:val="26"/>
          <w:szCs w:val="26"/>
        </w:rPr>
        <w:t>.</w:t>
      </w:r>
    </w:p>
    <w:p w:rsidR="003D614D" w:rsidRDefault="003D614D" w:rsidP="003D614D">
      <w:pPr>
        <w:tabs>
          <w:tab w:val="left" w:pos="1088"/>
        </w:tabs>
        <w:ind w:firstLine="709"/>
        <w:rPr>
          <w:sz w:val="26"/>
          <w:szCs w:val="26"/>
        </w:rPr>
      </w:pPr>
      <w:r w:rsidRPr="00D11604">
        <w:rPr>
          <w:sz w:val="26"/>
          <w:szCs w:val="26"/>
        </w:rPr>
        <w:t xml:space="preserve">Расчет межбюджетных трансфертов осуществляется в тысячах рублей и округляется до </w:t>
      </w:r>
      <w:r>
        <w:rPr>
          <w:sz w:val="26"/>
          <w:szCs w:val="26"/>
        </w:rPr>
        <w:t>одного знака</w:t>
      </w:r>
      <w:r w:rsidRPr="00D11604">
        <w:rPr>
          <w:sz w:val="26"/>
          <w:szCs w:val="26"/>
        </w:rPr>
        <w:t>, после запятой.</w:t>
      </w:r>
    </w:p>
    <w:p w:rsidR="00BD194E" w:rsidRDefault="00BD194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BD194E" w:rsidRDefault="00BD194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BD194E" w:rsidRDefault="00BD194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41D1A" w:rsidRDefault="00C41D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41D1A" w:rsidRDefault="00C41D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D46AE0" w:rsidRDefault="00D46AE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D46AE0" w:rsidRDefault="00D46AE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D46AE0" w:rsidRDefault="00D46AE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D46AE0" w:rsidRDefault="00D46AE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D46AE0" w:rsidRDefault="00D46AE0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41D1A" w:rsidRDefault="00C41D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41D1A" w:rsidRDefault="00C41D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8D227F" w:rsidRPr="00F17FC0" w:rsidRDefault="008D227F" w:rsidP="008D227F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F17FC0">
        <w:rPr>
          <w:rFonts w:ascii="Times New Roman" w:hAnsi="Times New Roman"/>
          <w:b w:val="0"/>
          <w:sz w:val="26"/>
          <w:szCs w:val="26"/>
        </w:rPr>
        <w:t>Приложение 15</w:t>
      </w:r>
    </w:p>
    <w:p w:rsidR="008D227F" w:rsidRPr="00F17FC0" w:rsidRDefault="008D227F" w:rsidP="008D227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8D227F" w:rsidRPr="00F17FC0" w:rsidRDefault="008D227F" w:rsidP="008D227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8D227F" w:rsidRDefault="008D227F" w:rsidP="008D227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8D227F" w:rsidRPr="003E1AB2" w:rsidRDefault="008D227F" w:rsidP="008D227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D227F" w:rsidRPr="00F17FC0" w:rsidRDefault="008D227F" w:rsidP="008D227F">
      <w:pPr>
        <w:pStyle w:val="ab"/>
        <w:suppressAutoHyphens/>
        <w:jc w:val="both"/>
        <w:rPr>
          <w:rFonts w:ascii="Times New Roman" w:hAnsi="Times New Roman"/>
          <w:sz w:val="26"/>
          <w:szCs w:val="26"/>
        </w:rPr>
      </w:pPr>
    </w:p>
    <w:p w:rsidR="008D227F" w:rsidRDefault="008D227F" w:rsidP="008D227F">
      <w:pPr>
        <w:pStyle w:val="ab"/>
        <w:suppressAutoHyphens/>
        <w:rPr>
          <w:rFonts w:ascii="Times New Roman" w:hAnsi="Times New Roman"/>
          <w:sz w:val="26"/>
          <w:szCs w:val="26"/>
        </w:rPr>
      </w:pPr>
      <w:r w:rsidRPr="00F17FC0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</w:t>
      </w:r>
      <w:r>
        <w:rPr>
          <w:rFonts w:ascii="Times New Roman" w:hAnsi="Times New Roman"/>
          <w:sz w:val="26"/>
          <w:szCs w:val="26"/>
        </w:rPr>
        <w:t>ниципального района на 2020 год</w:t>
      </w:r>
    </w:p>
    <w:p w:rsidR="008D227F" w:rsidRPr="00F17FC0" w:rsidRDefault="008D227F" w:rsidP="008D227F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8D227F" w:rsidRPr="00F17FC0" w:rsidRDefault="008D227F" w:rsidP="008D227F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F17FC0">
        <w:rPr>
          <w:rFonts w:ascii="Times New Roman" w:hAnsi="Times New Roman"/>
          <w:b w:val="0"/>
          <w:sz w:val="26"/>
          <w:szCs w:val="26"/>
        </w:rPr>
        <w:t>в тыс.руб.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698"/>
        <w:gridCol w:w="1213"/>
      </w:tblGrid>
      <w:tr w:rsidR="008D227F" w:rsidRPr="003E1AB2" w:rsidTr="00D92346">
        <w:trPr>
          <w:trHeight w:val="870"/>
        </w:trPr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7F" w:rsidRPr="003E1AB2" w:rsidRDefault="008D227F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7F" w:rsidRPr="003E1AB2" w:rsidRDefault="008D227F" w:rsidP="00D9234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E1AB2">
              <w:rPr>
                <w:color w:val="000000"/>
                <w:sz w:val="26"/>
                <w:szCs w:val="26"/>
              </w:rPr>
              <w:t xml:space="preserve">Сумма 2020 год </w:t>
            </w:r>
          </w:p>
        </w:tc>
      </w:tr>
      <w:tr w:rsidR="008D227F" w:rsidRPr="00C21DFC" w:rsidTr="00D92346">
        <w:trPr>
          <w:trHeight w:val="628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27F" w:rsidRPr="00070F19" w:rsidRDefault="008D227F" w:rsidP="00D92346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27F" w:rsidRPr="00070F19" w:rsidRDefault="008D227F" w:rsidP="00D92346">
            <w:pPr>
              <w:ind w:firstLin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56754,33</w:t>
            </w:r>
          </w:p>
        </w:tc>
      </w:tr>
      <w:tr w:rsidR="008D227F" w:rsidRPr="003E1AB2" w:rsidTr="00D9234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27F" w:rsidRPr="00070F19" w:rsidRDefault="008D227F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27F" w:rsidRPr="00070F19" w:rsidRDefault="008D227F" w:rsidP="00D92346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D227F" w:rsidRPr="003E1AB2" w:rsidTr="00D92346">
        <w:trPr>
          <w:trHeight w:val="666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27F" w:rsidRPr="00070F19" w:rsidRDefault="008D227F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27F" w:rsidRPr="00070F19" w:rsidRDefault="008D227F" w:rsidP="00D92346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>55750,00</w:t>
            </w:r>
          </w:p>
        </w:tc>
      </w:tr>
      <w:tr w:rsidR="008D227F" w:rsidRPr="003E1AB2" w:rsidTr="00D92346">
        <w:trPr>
          <w:trHeight w:val="588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F" w:rsidRPr="00070F19" w:rsidRDefault="008D227F" w:rsidP="00D92346">
            <w:pPr>
              <w:ind w:firstLine="0"/>
              <w:rPr>
                <w:sz w:val="26"/>
                <w:szCs w:val="26"/>
              </w:rPr>
            </w:pPr>
            <w:r w:rsidRPr="00070F19">
              <w:rPr>
                <w:sz w:val="26"/>
                <w:szCs w:val="26"/>
              </w:rPr>
              <w:t>Строительство блочной газовой котельной в п.Джабык (филиал МОУ "Новокаолиновая СОШ» -Джабыкская ООШ")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7F" w:rsidRPr="00070F19" w:rsidRDefault="008D227F" w:rsidP="00D92346">
            <w:pPr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 w:rsidRPr="00070F19">
              <w:rPr>
                <w:bCs/>
                <w:color w:val="000000"/>
                <w:sz w:val="26"/>
                <w:szCs w:val="26"/>
              </w:rPr>
              <w:t>526,08</w:t>
            </w:r>
          </w:p>
        </w:tc>
      </w:tr>
      <w:tr w:rsidR="008D227F" w:rsidRPr="003E1AB2" w:rsidTr="00D92346">
        <w:trPr>
          <w:trHeight w:val="399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F" w:rsidRPr="00070F19" w:rsidRDefault="008D227F" w:rsidP="00D92346">
            <w:pPr>
              <w:ind w:firstLine="0"/>
              <w:rPr>
                <w:sz w:val="26"/>
                <w:szCs w:val="26"/>
              </w:rPr>
            </w:pPr>
            <w:r w:rsidRPr="00070F19">
              <w:rPr>
                <w:sz w:val="26"/>
                <w:szCs w:val="26"/>
              </w:rPr>
              <w:t>Строительство блочной газовой котельной в МОУ Анненская СОШ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27F" w:rsidRPr="00070F19" w:rsidRDefault="008D227F" w:rsidP="00D92346">
            <w:pPr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 w:rsidRPr="00070F19">
              <w:rPr>
                <w:bCs/>
                <w:color w:val="000000"/>
                <w:sz w:val="26"/>
                <w:szCs w:val="26"/>
              </w:rPr>
              <w:t>478,25</w:t>
            </w:r>
          </w:p>
        </w:tc>
      </w:tr>
      <w:tr w:rsidR="008D227F" w:rsidRPr="003E1AB2" w:rsidTr="00D92346">
        <w:trPr>
          <w:trHeight w:val="691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27F" w:rsidRPr="00070F19" w:rsidRDefault="008D227F" w:rsidP="00D92346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27F" w:rsidRPr="00070F19" w:rsidRDefault="008D227F" w:rsidP="00D92346">
            <w:pPr>
              <w:ind w:firstLin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14127,14</w:t>
            </w:r>
          </w:p>
        </w:tc>
      </w:tr>
      <w:tr w:rsidR="008D227F" w:rsidRPr="003E1AB2" w:rsidTr="00D9234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27F" w:rsidRPr="00070F19" w:rsidRDefault="008D227F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27F" w:rsidRPr="00070F19" w:rsidRDefault="008D227F" w:rsidP="00D92346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D227F" w:rsidRPr="003E1AB2" w:rsidTr="00D92346">
        <w:trPr>
          <w:trHeight w:val="836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27F" w:rsidRPr="00070F19" w:rsidRDefault="008D227F" w:rsidP="00D92346">
            <w:pPr>
              <w:ind w:firstLine="0"/>
              <w:rPr>
                <w:color w:val="000000"/>
                <w:sz w:val="26"/>
                <w:szCs w:val="26"/>
              </w:rPr>
            </w:pPr>
            <w:r w:rsidRPr="00070F19">
              <w:rPr>
                <w:color w:val="000000"/>
                <w:sz w:val="26"/>
                <w:szCs w:val="26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27F" w:rsidRPr="00070F19" w:rsidRDefault="008D227F" w:rsidP="00D92346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14127,14</w:t>
            </w:r>
          </w:p>
        </w:tc>
      </w:tr>
      <w:tr w:rsidR="008D227F" w:rsidRPr="003E1AB2" w:rsidTr="00D9234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27F" w:rsidRPr="00070F19" w:rsidRDefault="008D227F" w:rsidP="00D92346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27F" w:rsidRPr="00070F19" w:rsidRDefault="008D227F" w:rsidP="00D92346">
            <w:pPr>
              <w:ind w:firstLin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199,08</w:t>
            </w:r>
          </w:p>
        </w:tc>
      </w:tr>
      <w:tr w:rsidR="008D227F" w:rsidRPr="003E1AB2" w:rsidTr="00D9234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27F" w:rsidRPr="00070F19" w:rsidRDefault="008D227F" w:rsidP="00D92346">
            <w:pPr>
              <w:ind w:firstLine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070F19">
              <w:rPr>
                <w:bCs/>
                <w:color w:val="000000"/>
                <w:sz w:val="26"/>
                <w:szCs w:val="26"/>
              </w:rPr>
              <w:t>в том числе</w:t>
            </w:r>
            <w:r w:rsidRPr="00070F19">
              <w:rPr>
                <w:bCs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27F" w:rsidRPr="00070F19" w:rsidRDefault="008D227F" w:rsidP="00D92346">
            <w:pPr>
              <w:ind w:firstLin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D227F" w:rsidRPr="003E1AB2" w:rsidTr="00D9234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27F" w:rsidRPr="00070F19" w:rsidRDefault="008D227F" w:rsidP="00D92346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070F19">
              <w:rPr>
                <w:bCs/>
                <w:color w:val="000000"/>
                <w:sz w:val="26"/>
                <w:szCs w:val="26"/>
              </w:rPr>
              <w:t>Газопровод - закольцовка от ГРПШ №44 до пер. Конечный д.5 г. Карталы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27F" w:rsidRPr="00070F19" w:rsidRDefault="008D227F" w:rsidP="00D92346">
            <w:pPr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199,08</w:t>
            </w:r>
          </w:p>
        </w:tc>
      </w:tr>
      <w:tr w:rsidR="008D227F" w:rsidRPr="00BE3AD0" w:rsidTr="00D9234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27F" w:rsidRPr="00070F19" w:rsidRDefault="008D227F" w:rsidP="00D92346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27F" w:rsidRPr="00070F19" w:rsidRDefault="008D227F" w:rsidP="00D92346">
            <w:pPr>
              <w:ind w:firstLin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1000,00</w:t>
            </w:r>
          </w:p>
        </w:tc>
      </w:tr>
      <w:tr w:rsidR="008D227F" w:rsidRPr="00BE3AD0" w:rsidTr="00D9234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27F" w:rsidRPr="00070F19" w:rsidRDefault="008D227F" w:rsidP="00D92346">
            <w:pPr>
              <w:ind w:firstLine="0"/>
              <w:jc w:val="left"/>
              <w:rPr>
                <w:bCs/>
                <w:color w:val="000000"/>
                <w:sz w:val="26"/>
                <w:szCs w:val="26"/>
              </w:rPr>
            </w:pPr>
            <w:r w:rsidRPr="00070F19">
              <w:rPr>
                <w:bCs/>
                <w:color w:val="000000"/>
                <w:sz w:val="26"/>
                <w:szCs w:val="26"/>
              </w:rPr>
              <w:t>Строительство спортивного зала в п.Джабык (подготовка ПСД)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227F" w:rsidRPr="00070F19" w:rsidRDefault="008D227F" w:rsidP="00D92346">
            <w:pPr>
              <w:ind w:firstLine="0"/>
              <w:jc w:val="right"/>
              <w:rPr>
                <w:bCs/>
                <w:color w:val="000000"/>
                <w:sz w:val="26"/>
                <w:szCs w:val="26"/>
              </w:rPr>
            </w:pPr>
            <w:r w:rsidRPr="00070F19">
              <w:rPr>
                <w:bCs/>
                <w:color w:val="000000"/>
                <w:sz w:val="26"/>
                <w:szCs w:val="26"/>
              </w:rPr>
              <w:t>1000,00</w:t>
            </w:r>
          </w:p>
        </w:tc>
      </w:tr>
      <w:tr w:rsidR="008D227F" w:rsidRPr="00BE3AD0" w:rsidTr="00D9234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27F" w:rsidRPr="00070F19" w:rsidRDefault="008D227F" w:rsidP="00D92346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070F19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227F" w:rsidRPr="00070F19" w:rsidRDefault="008D227F" w:rsidP="00D92346">
            <w:pPr>
              <w:ind w:firstLin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72080,55</w:t>
            </w:r>
          </w:p>
        </w:tc>
      </w:tr>
    </w:tbl>
    <w:p w:rsidR="00C41D1A" w:rsidRDefault="00C41D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41D1A" w:rsidRDefault="00C41D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026B53" w:rsidRDefault="00026B5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7685E" w:rsidRDefault="0017685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7685E" w:rsidRDefault="0017685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B47758" w:rsidRDefault="00B47758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B47758" w:rsidRDefault="00B47758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B47758" w:rsidRDefault="00B47758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B47758" w:rsidRDefault="00B47758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D614D" w:rsidRDefault="003D614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D614D" w:rsidRDefault="003D614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D614D" w:rsidRPr="00A82A06" w:rsidRDefault="003D614D" w:rsidP="00A82A06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A82A06">
        <w:rPr>
          <w:rFonts w:ascii="Times New Roman" w:hAnsi="Times New Roman"/>
          <w:b w:val="0"/>
          <w:sz w:val="26"/>
          <w:szCs w:val="26"/>
        </w:rPr>
        <w:t>Приложение 16</w:t>
      </w:r>
    </w:p>
    <w:p w:rsidR="003D614D" w:rsidRPr="00A82A06" w:rsidRDefault="003D614D" w:rsidP="00A82A0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82A06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D614D" w:rsidRPr="00A82A06" w:rsidRDefault="003D614D" w:rsidP="00A82A0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82A06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D614D" w:rsidRPr="00A82A06" w:rsidRDefault="003D614D" w:rsidP="00A82A0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82A06">
        <w:rPr>
          <w:rFonts w:ascii="Times New Roman" w:hAnsi="Times New Roman"/>
          <w:b w:val="0"/>
          <w:bCs w:val="0"/>
          <w:sz w:val="26"/>
          <w:szCs w:val="26"/>
        </w:rPr>
        <w:t xml:space="preserve">от 19 декабря 2019 года №731  </w:t>
      </w:r>
    </w:p>
    <w:p w:rsidR="003D614D" w:rsidRPr="00A82A06" w:rsidRDefault="003D614D" w:rsidP="00A82A06">
      <w:pPr>
        <w:pStyle w:val="ab"/>
        <w:suppressAutoHyphens/>
        <w:jc w:val="both"/>
        <w:rPr>
          <w:rFonts w:ascii="Times New Roman" w:hAnsi="Times New Roman"/>
          <w:sz w:val="26"/>
          <w:szCs w:val="26"/>
        </w:rPr>
      </w:pPr>
    </w:p>
    <w:p w:rsidR="003D614D" w:rsidRPr="00A82A06" w:rsidRDefault="003D614D" w:rsidP="00A82A06">
      <w:pPr>
        <w:pStyle w:val="ab"/>
        <w:suppressAutoHyphens/>
        <w:rPr>
          <w:rFonts w:ascii="Times New Roman" w:hAnsi="Times New Roman"/>
          <w:sz w:val="26"/>
          <w:szCs w:val="26"/>
        </w:rPr>
      </w:pPr>
      <w:r w:rsidRPr="00A82A06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плановый период 2021 и 2022 годов</w:t>
      </w:r>
    </w:p>
    <w:p w:rsidR="003D614D" w:rsidRPr="00A82A06" w:rsidRDefault="003D614D" w:rsidP="00A82A06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A82A06">
        <w:rPr>
          <w:rFonts w:ascii="Times New Roman" w:hAnsi="Times New Roman"/>
          <w:b w:val="0"/>
          <w:sz w:val="26"/>
          <w:szCs w:val="26"/>
        </w:rPr>
        <w:t>в тыс.руб.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12"/>
        <w:gridCol w:w="1386"/>
        <w:gridCol w:w="1213"/>
      </w:tblGrid>
      <w:tr w:rsidR="003D614D" w:rsidRPr="00A82A06" w:rsidTr="003A4285">
        <w:trPr>
          <w:trHeight w:val="271"/>
        </w:trPr>
        <w:tc>
          <w:tcPr>
            <w:tcW w:w="3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14D" w:rsidRPr="00A82A06" w:rsidRDefault="003D614D" w:rsidP="00A82A06">
            <w:pPr>
              <w:jc w:val="center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3D614D" w:rsidRPr="00A82A06" w:rsidTr="003A4285">
        <w:trPr>
          <w:trHeight w:val="421"/>
        </w:trPr>
        <w:tc>
          <w:tcPr>
            <w:tcW w:w="3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3D614D" w:rsidRPr="00A82A06" w:rsidTr="003A4285">
        <w:trPr>
          <w:trHeight w:val="806"/>
        </w:trPr>
        <w:tc>
          <w:tcPr>
            <w:tcW w:w="3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82A06">
              <w:rPr>
                <w:b/>
                <w:bCs/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2020-2022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2A06">
              <w:rPr>
                <w:b/>
                <w:bCs/>
                <w:color w:val="000000"/>
                <w:sz w:val="26"/>
                <w:szCs w:val="26"/>
              </w:rPr>
              <w:t>20900,00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2A06">
              <w:rPr>
                <w:b/>
                <w:bCs/>
                <w:color w:val="000000"/>
                <w:sz w:val="26"/>
                <w:szCs w:val="26"/>
              </w:rPr>
              <w:t>27500,00</w:t>
            </w:r>
          </w:p>
        </w:tc>
      </w:tr>
      <w:tr w:rsidR="003D614D" w:rsidRPr="00A82A06" w:rsidTr="003A4285">
        <w:trPr>
          <w:trHeight w:val="375"/>
        </w:trPr>
        <w:tc>
          <w:tcPr>
            <w:tcW w:w="3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614D" w:rsidRPr="00A82A06" w:rsidTr="003A4285">
        <w:trPr>
          <w:trHeight w:val="915"/>
        </w:trPr>
        <w:tc>
          <w:tcPr>
            <w:tcW w:w="3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Село Анненское Карталинский муниципальный район Челябинской области. ГРПБ. Распределительный газопровод низкого давления. II очередь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20900,00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27500,00</w:t>
            </w:r>
          </w:p>
        </w:tc>
      </w:tr>
      <w:tr w:rsidR="003D614D" w:rsidRPr="00A82A06" w:rsidTr="003A4285">
        <w:trPr>
          <w:trHeight w:val="812"/>
        </w:trPr>
        <w:tc>
          <w:tcPr>
            <w:tcW w:w="3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82A06">
              <w:rPr>
                <w:b/>
                <w:bCs/>
                <w:color w:val="000000"/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2A06">
              <w:rPr>
                <w:b/>
                <w:bCs/>
                <w:color w:val="000000"/>
                <w:sz w:val="26"/>
                <w:szCs w:val="26"/>
              </w:rPr>
              <w:t>51200,00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614D" w:rsidRPr="00A82A06" w:rsidTr="003A4285">
        <w:trPr>
          <w:trHeight w:val="375"/>
        </w:trPr>
        <w:tc>
          <w:tcPr>
            <w:tcW w:w="3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614D" w:rsidRPr="00A82A06" w:rsidTr="003A4285">
        <w:trPr>
          <w:trHeight w:val="524"/>
        </w:trPr>
        <w:tc>
          <w:tcPr>
            <w:tcW w:w="3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51200,00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614D" w:rsidRPr="00A82A06" w:rsidTr="003A4285">
        <w:trPr>
          <w:trHeight w:val="900"/>
        </w:trPr>
        <w:tc>
          <w:tcPr>
            <w:tcW w:w="3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82A06"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2A06">
              <w:rPr>
                <w:b/>
                <w:bCs/>
                <w:color w:val="000000"/>
                <w:sz w:val="26"/>
                <w:szCs w:val="26"/>
              </w:rPr>
              <w:t>9691,50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82A06">
              <w:rPr>
                <w:b/>
                <w:color w:val="000000"/>
                <w:sz w:val="26"/>
                <w:szCs w:val="26"/>
              </w:rPr>
              <w:t>9691,50</w:t>
            </w:r>
          </w:p>
        </w:tc>
      </w:tr>
      <w:tr w:rsidR="003D614D" w:rsidRPr="00A82A06" w:rsidTr="003A4285">
        <w:trPr>
          <w:trHeight w:val="375"/>
        </w:trPr>
        <w:tc>
          <w:tcPr>
            <w:tcW w:w="3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D614D" w:rsidRPr="00A82A06" w:rsidTr="003A4285">
        <w:trPr>
          <w:trHeight w:val="1140"/>
        </w:trPr>
        <w:tc>
          <w:tcPr>
            <w:tcW w:w="3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9691,50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82A06">
              <w:rPr>
                <w:color w:val="000000"/>
                <w:sz w:val="26"/>
                <w:szCs w:val="26"/>
              </w:rPr>
              <w:t>9691,50</w:t>
            </w:r>
          </w:p>
        </w:tc>
      </w:tr>
      <w:tr w:rsidR="003D614D" w:rsidRPr="00A82A06" w:rsidTr="003A4285">
        <w:trPr>
          <w:trHeight w:val="375"/>
        </w:trPr>
        <w:tc>
          <w:tcPr>
            <w:tcW w:w="3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82A06" w:rsidRDefault="003D614D" w:rsidP="00A82A06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A82A06">
              <w:rPr>
                <w:b/>
                <w:bCs/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2014-2021 годы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82A06" w:rsidRDefault="003D614D" w:rsidP="00A82A0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2A06">
              <w:rPr>
                <w:b/>
                <w:bCs/>
                <w:color w:val="000000"/>
                <w:sz w:val="26"/>
                <w:szCs w:val="26"/>
              </w:rPr>
              <w:t>101000,00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82A06" w:rsidRDefault="003D614D" w:rsidP="00A82A0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D614D" w:rsidRPr="00A82A06" w:rsidTr="003A4285">
        <w:trPr>
          <w:trHeight w:val="375"/>
        </w:trPr>
        <w:tc>
          <w:tcPr>
            <w:tcW w:w="3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82A06" w:rsidRDefault="003D614D" w:rsidP="00A82A06">
            <w:pPr>
              <w:ind w:firstLine="0"/>
              <w:jc w:val="left"/>
              <w:rPr>
                <w:bCs/>
                <w:color w:val="000000"/>
                <w:sz w:val="26"/>
                <w:szCs w:val="26"/>
                <w:lang w:val="en-US"/>
              </w:rPr>
            </w:pPr>
            <w:r w:rsidRPr="00A82A06">
              <w:rPr>
                <w:bCs/>
                <w:color w:val="000000"/>
                <w:sz w:val="26"/>
                <w:szCs w:val="26"/>
              </w:rPr>
              <w:t>в том числе</w:t>
            </w:r>
            <w:r w:rsidRPr="00A82A06">
              <w:rPr>
                <w:bCs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82A06" w:rsidRDefault="003D614D" w:rsidP="00A82A0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82A06" w:rsidRDefault="003D614D" w:rsidP="00A82A0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D614D" w:rsidRPr="00A82A06" w:rsidTr="003A4285">
        <w:trPr>
          <w:trHeight w:val="375"/>
        </w:trPr>
        <w:tc>
          <w:tcPr>
            <w:tcW w:w="3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82A06" w:rsidRDefault="003D614D" w:rsidP="00A82A06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A82A06">
              <w:rPr>
                <w:bCs/>
                <w:color w:val="000000"/>
                <w:sz w:val="26"/>
                <w:szCs w:val="26"/>
              </w:rPr>
              <w:t>Приобретение (строительство) жилых помещений для осуществления мероприятий по переселению граждан из жилищного фонда, признанного непригодным для проживания, снос ветхих и аварийных домов (Карталинский район п.Запасное: ул.Центральная, д.1, ул. Центральная, д.2; г.Карталы: ул.Стройплощадка, д.12, ул.Железнодорожная, д.2, ул.Шлакоблочная, д.7)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82A06" w:rsidRDefault="003D614D" w:rsidP="00A82A06">
            <w:pPr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A82A06">
              <w:rPr>
                <w:bCs/>
                <w:color w:val="000000"/>
                <w:sz w:val="26"/>
                <w:szCs w:val="26"/>
              </w:rPr>
              <w:t>101000,0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614D" w:rsidRPr="00A82A06" w:rsidRDefault="003D614D" w:rsidP="00A82A0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D614D" w:rsidRPr="00A82A06" w:rsidTr="003A4285">
        <w:trPr>
          <w:trHeight w:val="375"/>
        </w:trPr>
        <w:tc>
          <w:tcPr>
            <w:tcW w:w="3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A82A06" w:rsidRDefault="003D614D" w:rsidP="00A82A06">
            <w:pPr>
              <w:ind w:firstLine="0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A82A06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2A06">
              <w:rPr>
                <w:b/>
                <w:bCs/>
                <w:color w:val="000000"/>
                <w:sz w:val="26"/>
                <w:szCs w:val="26"/>
              </w:rPr>
              <w:t>182791,50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14D" w:rsidRPr="00A82A06" w:rsidRDefault="003D614D" w:rsidP="00A82A0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2A06">
              <w:rPr>
                <w:b/>
                <w:bCs/>
                <w:color w:val="000000"/>
                <w:sz w:val="26"/>
                <w:szCs w:val="26"/>
              </w:rPr>
              <w:t>37191,50</w:t>
            </w:r>
          </w:p>
        </w:tc>
      </w:tr>
    </w:tbl>
    <w:p w:rsidR="00430076" w:rsidRDefault="00430076" w:rsidP="00D46AE0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D227F" w:rsidRDefault="008D227F" w:rsidP="00A82A0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A82A06" w:rsidRDefault="005A086E" w:rsidP="00A82A0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82A06">
        <w:rPr>
          <w:rFonts w:ascii="Times New Roman" w:hAnsi="Times New Roman"/>
          <w:b w:val="0"/>
          <w:bCs w:val="0"/>
          <w:sz w:val="26"/>
          <w:szCs w:val="26"/>
        </w:rPr>
        <w:t>Приложение 17</w:t>
      </w:r>
    </w:p>
    <w:p w:rsidR="005A086E" w:rsidRPr="00A82A06" w:rsidRDefault="005A086E" w:rsidP="00A82A0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82A06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A086E" w:rsidRPr="00A82A06" w:rsidRDefault="005A086E" w:rsidP="00A82A0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82A06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A086E" w:rsidRPr="00A82A06" w:rsidRDefault="005A086E" w:rsidP="00A82A06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82A06">
        <w:rPr>
          <w:rFonts w:ascii="Times New Roman" w:hAnsi="Times New Roman"/>
          <w:b w:val="0"/>
          <w:bCs w:val="0"/>
          <w:sz w:val="26"/>
          <w:szCs w:val="26"/>
        </w:rPr>
        <w:t xml:space="preserve">от 19 декабря 2019 года №731  </w:t>
      </w:r>
    </w:p>
    <w:p w:rsidR="009E6E1D" w:rsidRPr="00A82A06" w:rsidRDefault="009E6E1D" w:rsidP="00A82A06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A82A06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D3D3C" w:rsidRPr="00A82A06" w:rsidRDefault="009D3D3C" w:rsidP="000571C4">
      <w:pPr>
        <w:jc w:val="center"/>
        <w:rPr>
          <w:b/>
          <w:bCs/>
        </w:rPr>
      </w:pPr>
      <w:r w:rsidRPr="00A82A06">
        <w:rPr>
          <w:b/>
          <w:bCs/>
        </w:rPr>
        <w:t>Источники внутреннего финансирования дефицита местного бюджета</w:t>
      </w:r>
    </w:p>
    <w:p w:rsidR="009D3D3C" w:rsidRPr="00A82A06" w:rsidRDefault="009D3D3C" w:rsidP="000571C4">
      <w:pPr>
        <w:ind w:left="1069"/>
        <w:jc w:val="center"/>
        <w:rPr>
          <w:b/>
          <w:bCs/>
        </w:rPr>
      </w:pPr>
      <w:r w:rsidRPr="00A82A06">
        <w:rPr>
          <w:b/>
          <w:bCs/>
        </w:rPr>
        <w:t>на 2020 год</w:t>
      </w:r>
    </w:p>
    <w:p w:rsidR="009D3D3C" w:rsidRPr="00A82A06" w:rsidRDefault="009D3D3C" w:rsidP="009D3D3C">
      <w:pPr>
        <w:ind w:left="1069"/>
        <w:jc w:val="right"/>
        <w:rPr>
          <w:bCs/>
        </w:rPr>
      </w:pPr>
      <w:r w:rsidRPr="00A82A06">
        <w:rPr>
          <w:bCs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5269"/>
        <w:gridCol w:w="1625"/>
      </w:tblGrid>
      <w:tr w:rsidR="002B5CAC" w:rsidRPr="00A82A06" w:rsidTr="000C5861">
        <w:tc>
          <w:tcPr>
            <w:tcW w:w="1522" w:type="pct"/>
            <w:vAlign w:val="center"/>
          </w:tcPr>
          <w:p w:rsidR="002B5CAC" w:rsidRPr="00A82A06" w:rsidRDefault="002B5CAC" w:rsidP="000C58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A82A06">
              <w:rPr>
                <w:bCs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2B5CAC" w:rsidRPr="00A82A06" w:rsidRDefault="002B5CAC" w:rsidP="000C58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2A06">
              <w:rPr>
                <w:bCs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2B5CAC" w:rsidRPr="00A82A06" w:rsidRDefault="002B5CAC" w:rsidP="000C58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A82A06">
              <w:rPr>
                <w:bCs/>
              </w:rPr>
              <w:t>2020 год</w:t>
            </w:r>
          </w:p>
        </w:tc>
      </w:tr>
      <w:tr w:rsidR="002B5CAC" w:rsidRPr="00A82A06" w:rsidTr="003F0552">
        <w:tc>
          <w:tcPr>
            <w:tcW w:w="1522" w:type="pct"/>
          </w:tcPr>
          <w:p w:rsidR="002B5CAC" w:rsidRPr="00A82A06" w:rsidRDefault="002B5CAC" w:rsidP="000C5861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</w:rPr>
            </w:pPr>
            <w:r w:rsidRPr="00A82A06">
              <w:rPr>
                <w:bCs/>
              </w:rPr>
              <w:t>01 00 00 00 00 0000 000</w:t>
            </w:r>
          </w:p>
        </w:tc>
        <w:tc>
          <w:tcPr>
            <w:tcW w:w="2658" w:type="pct"/>
          </w:tcPr>
          <w:p w:rsidR="002B5CAC" w:rsidRPr="00A82A06" w:rsidRDefault="002B5CAC" w:rsidP="000C5861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A82A06">
              <w:rPr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center"/>
          </w:tcPr>
          <w:p w:rsidR="002B5CAC" w:rsidRPr="00A82A06" w:rsidRDefault="008D227F" w:rsidP="000C58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30365,97</w:t>
            </w:r>
          </w:p>
        </w:tc>
      </w:tr>
      <w:tr w:rsidR="008D227F" w:rsidRPr="00A82A06" w:rsidTr="00D92346">
        <w:tc>
          <w:tcPr>
            <w:tcW w:w="1522" w:type="pct"/>
          </w:tcPr>
          <w:p w:rsidR="008D227F" w:rsidRPr="00A82A06" w:rsidRDefault="008D227F" w:rsidP="008D227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A82A06">
              <w:rPr>
                <w:bCs/>
              </w:rPr>
              <w:t>01 05 00 00 00 0000 000</w:t>
            </w:r>
          </w:p>
        </w:tc>
        <w:tc>
          <w:tcPr>
            <w:tcW w:w="2658" w:type="pct"/>
          </w:tcPr>
          <w:p w:rsidR="008D227F" w:rsidRPr="00A82A06" w:rsidRDefault="008D227F" w:rsidP="008D227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A82A06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</w:tcPr>
          <w:p w:rsidR="008D227F" w:rsidRDefault="008D227F" w:rsidP="008D227F">
            <w:pPr>
              <w:ind w:firstLine="0"/>
              <w:jc w:val="center"/>
            </w:pPr>
            <w:r w:rsidRPr="002D0A40">
              <w:rPr>
                <w:bCs/>
              </w:rPr>
              <w:t>30365,97</w:t>
            </w:r>
          </w:p>
        </w:tc>
      </w:tr>
      <w:tr w:rsidR="008D227F" w:rsidRPr="00A82A06" w:rsidTr="00D92346">
        <w:tc>
          <w:tcPr>
            <w:tcW w:w="1522" w:type="pct"/>
          </w:tcPr>
          <w:p w:rsidR="008D227F" w:rsidRPr="00A82A06" w:rsidRDefault="008D227F" w:rsidP="008D227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A82A06">
              <w:rPr>
                <w:bCs/>
              </w:rPr>
              <w:t>01 05 00 00 00 0000 600</w:t>
            </w:r>
          </w:p>
        </w:tc>
        <w:tc>
          <w:tcPr>
            <w:tcW w:w="2658" w:type="pct"/>
          </w:tcPr>
          <w:p w:rsidR="008D227F" w:rsidRPr="00A82A06" w:rsidRDefault="008D227F" w:rsidP="008D227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A82A06">
              <w:rPr>
                <w:bCs/>
              </w:rPr>
              <w:t>Уменьшение остатков средств бюджетов</w:t>
            </w:r>
          </w:p>
        </w:tc>
        <w:tc>
          <w:tcPr>
            <w:tcW w:w="820" w:type="pct"/>
          </w:tcPr>
          <w:p w:rsidR="008D227F" w:rsidRDefault="008D227F" w:rsidP="008D227F">
            <w:pPr>
              <w:ind w:firstLine="0"/>
            </w:pPr>
            <w:r>
              <w:rPr>
                <w:bCs/>
              </w:rPr>
              <w:t xml:space="preserve">   </w:t>
            </w:r>
            <w:r w:rsidRPr="002D0A40">
              <w:rPr>
                <w:bCs/>
              </w:rPr>
              <w:t>30365,97</w:t>
            </w:r>
          </w:p>
        </w:tc>
      </w:tr>
      <w:tr w:rsidR="008D227F" w:rsidRPr="00A82A06" w:rsidTr="00D92346">
        <w:tc>
          <w:tcPr>
            <w:tcW w:w="1522" w:type="pct"/>
          </w:tcPr>
          <w:p w:rsidR="008D227F" w:rsidRPr="00A82A06" w:rsidRDefault="008D227F" w:rsidP="008D227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A82A06">
              <w:rPr>
                <w:bCs/>
              </w:rPr>
              <w:t>01 05 02 00 00 0000 600</w:t>
            </w:r>
          </w:p>
        </w:tc>
        <w:tc>
          <w:tcPr>
            <w:tcW w:w="2658" w:type="pct"/>
          </w:tcPr>
          <w:p w:rsidR="008D227F" w:rsidRPr="00A82A06" w:rsidRDefault="008D227F" w:rsidP="008D227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A82A06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820" w:type="pct"/>
          </w:tcPr>
          <w:p w:rsidR="008D227F" w:rsidRDefault="008D227F" w:rsidP="008D227F">
            <w:pPr>
              <w:ind w:firstLine="0"/>
            </w:pPr>
            <w:r>
              <w:rPr>
                <w:bCs/>
              </w:rPr>
              <w:t xml:space="preserve">   </w:t>
            </w:r>
            <w:r w:rsidRPr="002D0A40">
              <w:rPr>
                <w:bCs/>
              </w:rPr>
              <w:t>30365,97</w:t>
            </w:r>
          </w:p>
        </w:tc>
      </w:tr>
      <w:tr w:rsidR="008D227F" w:rsidRPr="00A82A06" w:rsidTr="00D92346">
        <w:tc>
          <w:tcPr>
            <w:tcW w:w="1522" w:type="pct"/>
          </w:tcPr>
          <w:p w:rsidR="008D227F" w:rsidRPr="00A82A06" w:rsidRDefault="008D227F" w:rsidP="008D227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A82A06">
              <w:rPr>
                <w:bCs/>
              </w:rPr>
              <w:t>01 05 02 01 00 0000 610</w:t>
            </w:r>
          </w:p>
        </w:tc>
        <w:tc>
          <w:tcPr>
            <w:tcW w:w="2658" w:type="pct"/>
          </w:tcPr>
          <w:p w:rsidR="008D227F" w:rsidRPr="00A82A06" w:rsidRDefault="008D227F" w:rsidP="008D227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A82A06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</w:tcPr>
          <w:p w:rsidR="008D227F" w:rsidRDefault="008D227F" w:rsidP="008D227F">
            <w:pPr>
              <w:ind w:firstLine="0"/>
            </w:pPr>
            <w:r>
              <w:rPr>
                <w:bCs/>
              </w:rPr>
              <w:t xml:space="preserve">   </w:t>
            </w:r>
            <w:r w:rsidRPr="002D0A40">
              <w:rPr>
                <w:bCs/>
              </w:rPr>
              <w:t>30365,97</w:t>
            </w:r>
          </w:p>
        </w:tc>
      </w:tr>
      <w:tr w:rsidR="008D227F" w:rsidRPr="00F75627" w:rsidTr="00D92346">
        <w:tc>
          <w:tcPr>
            <w:tcW w:w="1522" w:type="pct"/>
          </w:tcPr>
          <w:p w:rsidR="008D227F" w:rsidRPr="00A82A06" w:rsidRDefault="008D227F" w:rsidP="008D227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A82A06">
              <w:rPr>
                <w:bCs/>
              </w:rPr>
              <w:t>01 05 02 01 05 0000 610</w:t>
            </w:r>
          </w:p>
        </w:tc>
        <w:tc>
          <w:tcPr>
            <w:tcW w:w="2658" w:type="pct"/>
          </w:tcPr>
          <w:p w:rsidR="008D227F" w:rsidRPr="00A82A06" w:rsidRDefault="008D227F" w:rsidP="008D227F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A82A06"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</w:tcPr>
          <w:p w:rsidR="008D227F" w:rsidRDefault="008D227F" w:rsidP="008D227F">
            <w:pPr>
              <w:ind w:firstLine="0"/>
            </w:pPr>
            <w:r>
              <w:rPr>
                <w:bCs/>
              </w:rPr>
              <w:t xml:space="preserve"> </w:t>
            </w:r>
            <w:r w:rsidR="00430076">
              <w:rPr>
                <w:bCs/>
              </w:rPr>
              <w:t xml:space="preserve">  </w:t>
            </w:r>
            <w:r w:rsidRPr="002D0A40">
              <w:rPr>
                <w:bCs/>
              </w:rPr>
              <w:t>30365,97</w:t>
            </w:r>
          </w:p>
        </w:tc>
      </w:tr>
    </w:tbl>
    <w:p w:rsidR="009E6E1D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D614D" w:rsidRPr="00F17FC0" w:rsidRDefault="003D614D" w:rsidP="003D614D">
      <w:pPr>
        <w:ind w:firstLine="0"/>
        <w:rPr>
          <w:sz w:val="26"/>
          <w:szCs w:val="26"/>
        </w:rPr>
      </w:pPr>
    </w:p>
    <w:p w:rsidR="003D614D" w:rsidRPr="00F17FC0" w:rsidRDefault="003D614D" w:rsidP="003D614D">
      <w:pPr>
        <w:ind w:firstLine="0"/>
        <w:rPr>
          <w:sz w:val="26"/>
          <w:szCs w:val="26"/>
        </w:rPr>
      </w:pPr>
    </w:p>
    <w:p w:rsidR="003D614D" w:rsidRPr="00F17FC0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Приложение 18</w:t>
      </w:r>
    </w:p>
    <w:p w:rsidR="003D614D" w:rsidRPr="00F17FC0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D614D" w:rsidRPr="00F17FC0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D614D" w:rsidRPr="003E1AB2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>декабря 2019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>731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3D614D" w:rsidRPr="003D614D" w:rsidRDefault="003D614D" w:rsidP="003D614D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17FC0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3D614D" w:rsidRPr="00F17FC0" w:rsidRDefault="003D614D" w:rsidP="003D614D">
      <w:pPr>
        <w:ind w:firstLine="0"/>
        <w:rPr>
          <w:sz w:val="26"/>
          <w:szCs w:val="26"/>
        </w:rPr>
      </w:pPr>
    </w:p>
    <w:p w:rsidR="003D614D" w:rsidRPr="00F17FC0" w:rsidRDefault="003D614D" w:rsidP="003D614D">
      <w:pPr>
        <w:ind w:firstLine="0"/>
        <w:jc w:val="center"/>
        <w:rPr>
          <w:b/>
          <w:bCs/>
          <w:sz w:val="26"/>
          <w:szCs w:val="26"/>
        </w:rPr>
      </w:pPr>
      <w:r w:rsidRPr="00F17FC0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3D614D" w:rsidRPr="00F17FC0" w:rsidRDefault="003D614D" w:rsidP="003D614D">
      <w:pPr>
        <w:ind w:firstLine="0"/>
        <w:jc w:val="center"/>
        <w:rPr>
          <w:b/>
          <w:bCs/>
          <w:sz w:val="26"/>
          <w:szCs w:val="26"/>
        </w:rPr>
      </w:pPr>
      <w:r w:rsidRPr="00F17FC0">
        <w:rPr>
          <w:b/>
          <w:bCs/>
          <w:sz w:val="26"/>
          <w:szCs w:val="26"/>
        </w:rPr>
        <w:t>на плановый период 2021 и 2022 годов</w:t>
      </w:r>
    </w:p>
    <w:p w:rsidR="003D614D" w:rsidRPr="00F17FC0" w:rsidRDefault="003D614D" w:rsidP="003D614D">
      <w:pPr>
        <w:ind w:firstLine="0"/>
        <w:jc w:val="center"/>
        <w:rPr>
          <w:b/>
          <w:bCs/>
          <w:sz w:val="26"/>
          <w:szCs w:val="26"/>
        </w:rPr>
      </w:pPr>
    </w:p>
    <w:p w:rsidR="003D614D" w:rsidRPr="00F17FC0" w:rsidRDefault="003D614D" w:rsidP="003D614D">
      <w:pPr>
        <w:ind w:firstLine="0"/>
        <w:jc w:val="right"/>
        <w:rPr>
          <w:bCs/>
          <w:sz w:val="26"/>
          <w:szCs w:val="26"/>
        </w:rPr>
      </w:pPr>
      <w:r w:rsidRPr="00F17FC0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4373"/>
        <w:gridCol w:w="1281"/>
        <w:gridCol w:w="1251"/>
      </w:tblGrid>
      <w:tr w:rsidR="003D614D" w:rsidRPr="00F17FC0" w:rsidTr="003A4285">
        <w:tc>
          <w:tcPr>
            <w:tcW w:w="1517" w:type="pct"/>
            <w:vMerge w:val="restart"/>
            <w:vAlign w:val="center"/>
          </w:tcPr>
          <w:p w:rsidR="003D614D" w:rsidRPr="00F17FC0" w:rsidRDefault="003D614D" w:rsidP="003A4285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17FC0">
              <w:rPr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206" w:type="pct"/>
            <w:vMerge w:val="restart"/>
            <w:vAlign w:val="center"/>
          </w:tcPr>
          <w:p w:rsidR="003D614D" w:rsidRPr="00F17FC0" w:rsidRDefault="003D614D" w:rsidP="003A4285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17FC0">
              <w:rPr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277" w:type="pct"/>
            <w:gridSpan w:val="2"/>
            <w:vAlign w:val="center"/>
          </w:tcPr>
          <w:p w:rsidR="003D614D" w:rsidRPr="00F17FC0" w:rsidRDefault="003D614D" w:rsidP="003A4285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F17FC0">
              <w:rPr>
                <w:bCs/>
                <w:sz w:val="26"/>
                <w:szCs w:val="26"/>
              </w:rPr>
              <w:t>Сумма</w:t>
            </w:r>
          </w:p>
        </w:tc>
      </w:tr>
      <w:tr w:rsidR="003D614D" w:rsidRPr="00F17FC0" w:rsidTr="003A4285">
        <w:tc>
          <w:tcPr>
            <w:tcW w:w="1517" w:type="pct"/>
            <w:vMerge/>
            <w:vAlign w:val="bottom"/>
          </w:tcPr>
          <w:p w:rsidR="003D614D" w:rsidRPr="00F17FC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06" w:type="pct"/>
            <w:vMerge/>
            <w:vAlign w:val="bottom"/>
          </w:tcPr>
          <w:p w:rsidR="003D614D" w:rsidRPr="00F17FC0" w:rsidRDefault="003D614D" w:rsidP="003A428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46" w:type="pct"/>
            <w:vAlign w:val="bottom"/>
          </w:tcPr>
          <w:p w:rsidR="003D614D" w:rsidRPr="00F17FC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F17FC0">
              <w:rPr>
                <w:sz w:val="26"/>
                <w:szCs w:val="26"/>
              </w:rPr>
              <w:t>2021 год</w:t>
            </w:r>
          </w:p>
        </w:tc>
        <w:tc>
          <w:tcPr>
            <w:tcW w:w="631" w:type="pct"/>
            <w:vAlign w:val="bottom"/>
          </w:tcPr>
          <w:p w:rsidR="003D614D" w:rsidRPr="00F17FC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F17FC0">
              <w:rPr>
                <w:sz w:val="26"/>
                <w:szCs w:val="26"/>
              </w:rPr>
              <w:t>2022 год</w:t>
            </w:r>
          </w:p>
        </w:tc>
      </w:tr>
      <w:tr w:rsidR="003D614D" w:rsidRPr="00F17FC0" w:rsidTr="003A4285">
        <w:tc>
          <w:tcPr>
            <w:tcW w:w="1517" w:type="pct"/>
            <w:vAlign w:val="bottom"/>
          </w:tcPr>
          <w:p w:rsidR="003D614D" w:rsidRPr="00F17FC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F17FC0">
              <w:rPr>
                <w:sz w:val="26"/>
                <w:szCs w:val="26"/>
              </w:rPr>
              <w:t>01 00 00 00 00 0000 000</w:t>
            </w:r>
          </w:p>
        </w:tc>
        <w:tc>
          <w:tcPr>
            <w:tcW w:w="2206" w:type="pct"/>
            <w:vAlign w:val="bottom"/>
          </w:tcPr>
          <w:p w:rsidR="003D614D" w:rsidRPr="00F17FC0" w:rsidRDefault="003D614D" w:rsidP="003A4285">
            <w:pPr>
              <w:ind w:firstLine="0"/>
              <w:rPr>
                <w:sz w:val="26"/>
                <w:szCs w:val="26"/>
              </w:rPr>
            </w:pPr>
            <w:r w:rsidRPr="00F17FC0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646" w:type="pct"/>
            <w:vAlign w:val="bottom"/>
          </w:tcPr>
          <w:p w:rsidR="003D614D" w:rsidRPr="00F17FC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F17FC0">
              <w:rPr>
                <w:sz w:val="26"/>
                <w:szCs w:val="26"/>
              </w:rPr>
              <w:t>0,00</w:t>
            </w:r>
          </w:p>
        </w:tc>
        <w:tc>
          <w:tcPr>
            <w:tcW w:w="631" w:type="pct"/>
            <w:vAlign w:val="bottom"/>
          </w:tcPr>
          <w:p w:rsidR="003D614D" w:rsidRPr="00F17FC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F17FC0">
              <w:rPr>
                <w:sz w:val="26"/>
                <w:szCs w:val="26"/>
              </w:rPr>
              <w:t>0,00</w:t>
            </w:r>
          </w:p>
        </w:tc>
      </w:tr>
      <w:tr w:rsidR="003D614D" w:rsidRPr="00F17FC0" w:rsidTr="003A4285">
        <w:tc>
          <w:tcPr>
            <w:tcW w:w="1517" w:type="pct"/>
            <w:vAlign w:val="bottom"/>
          </w:tcPr>
          <w:p w:rsidR="003D614D" w:rsidRPr="00F17FC0" w:rsidRDefault="003D614D" w:rsidP="003A4285">
            <w:pPr>
              <w:ind w:firstLine="0"/>
              <w:jc w:val="center"/>
              <w:rPr>
                <w:sz w:val="26"/>
                <w:szCs w:val="26"/>
              </w:rPr>
            </w:pPr>
            <w:r w:rsidRPr="00F17FC0">
              <w:rPr>
                <w:sz w:val="26"/>
                <w:szCs w:val="26"/>
              </w:rPr>
              <w:t>01 05 00 00 00 0000 000</w:t>
            </w:r>
          </w:p>
        </w:tc>
        <w:tc>
          <w:tcPr>
            <w:tcW w:w="2206" w:type="pct"/>
            <w:vAlign w:val="bottom"/>
          </w:tcPr>
          <w:p w:rsidR="003D614D" w:rsidRPr="00F17FC0" w:rsidRDefault="003D614D" w:rsidP="003A4285">
            <w:pPr>
              <w:ind w:firstLine="0"/>
              <w:rPr>
                <w:sz w:val="26"/>
                <w:szCs w:val="26"/>
              </w:rPr>
            </w:pPr>
            <w:r w:rsidRPr="00F17FC0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6" w:type="pct"/>
            <w:vAlign w:val="bottom"/>
          </w:tcPr>
          <w:p w:rsidR="003D614D" w:rsidRPr="00F17FC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F17FC0">
              <w:rPr>
                <w:sz w:val="26"/>
                <w:szCs w:val="26"/>
              </w:rPr>
              <w:t>0,00</w:t>
            </w:r>
          </w:p>
        </w:tc>
        <w:tc>
          <w:tcPr>
            <w:tcW w:w="631" w:type="pct"/>
            <w:vAlign w:val="bottom"/>
          </w:tcPr>
          <w:p w:rsidR="003D614D" w:rsidRPr="00F17FC0" w:rsidRDefault="003D614D" w:rsidP="003A4285">
            <w:pPr>
              <w:ind w:firstLine="0"/>
              <w:jc w:val="right"/>
              <w:rPr>
                <w:sz w:val="26"/>
                <w:szCs w:val="26"/>
              </w:rPr>
            </w:pPr>
            <w:r w:rsidRPr="00F17FC0">
              <w:rPr>
                <w:sz w:val="26"/>
                <w:szCs w:val="26"/>
              </w:rPr>
              <w:t>0,00</w:t>
            </w:r>
          </w:p>
        </w:tc>
      </w:tr>
    </w:tbl>
    <w:p w:rsidR="009E6E1D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sectPr w:rsidR="009E6E1D" w:rsidSect="008909FA">
      <w:footerReference w:type="default" r:id="rId63"/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ED" w:rsidRDefault="007461ED">
      <w:r>
        <w:separator/>
      </w:r>
    </w:p>
  </w:endnote>
  <w:endnote w:type="continuationSeparator" w:id="0">
    <w:p w:rsidR="007461ED" w:rsidRDefault="0074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Ўм§А?§ЮЎм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46" w:rsidRDefault="00D92346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6A6D">
      <w:rPr>
        <w:rStyle w:val="a7"/>
        <w:noProof/>
      </w:rPr>
      <w:t>277</w:t>
    </w:r>
    <w:r>
      <w:rPr>
        <w:rStyle w:val="a7"/>
      </w:rPr>
      <w:fldChar w:fldCharType="end"/>
    </w:r>
  </w:p>
  <w:p w:rsidR="00D92346" w:rsidRDefault="00D92346" w:rsidP="008973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ED" w:rsidRDefault="007461ED">
      <w:r>
        <w:separator/>
      </w:r>
    </w:p>
  </w:footnote>
  <w:footnote w:type="continuationSeparator" w:id="0">
    <w:p w:rsidR="007461ED" w:rsidRDefault="0074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 w15:restartNumberingAfterBreak="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EF1008E"/>
    <w:multiLevelType w:val="hybridMultilevel"/>
    <w:tmpl w:val="D4FED60A"/>
    <w:lvl w:ilvl="0" w:tplc="E4AC27F8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 w15:restartNumberingAfterBreak="0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 w15:restartNumberingAfterBreak="0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 w15:restartNumberingAfterBreak="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1" w15:restartNumberingAfterBreak="0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5" w15:restartNumberingAfterBreak="0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6" w15:restartNumberingAfterBreak="0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31"/>
  </w:num>
  <w:num w:numId="9">
    <w:abstractNumId w:val="28"/>
  </w:num>
  <w:num w:numId="10">
    <w:abstractNumId w:val="29"/>
  </w:num>
  <w:num w:numId="11">
    <w:abstractNumId w:val="9"/>
  </w:num>
  <w:num w:numId="12">
    <w:abstractNumId w:val="22"/>
  </w:num>
  <w:num w:numId="13">
    <w:abstractNumId w:val="1"/>
  </w:num>
  <w:num w:numId="14">
    <w:abstractNumId w:val="19"/>
  </w:num>
  <w:num w:numId="15">
    <w:abstractNumId w:val="2"/>
  </w:num>
  <w:num w:numId="16">
    <w:abstractNumId w:val="12"/>
  </w:num>
  <w:num w:numId="17">
    <w:abstractNumId w:val="30"/>
  </w:num>
  <w:num w:numId="18">
    <w:abstractNumId w:val="23"/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5"/>
  </w:num>
  <w:num w:numId="23">
    <w:abstractNumId w:val="7"/>
  </w:num>
  <w:num w:numId="24">
    <w:abstractNumId w:val="0"/>
  </w:num>
  <w:num w:numId="25">
    <w:abstractNumId w:val="5"/>
  </w:num>
  <w:num w:numId="26">
    <w:abstractNumId w:val="32"/>
  </w:num>
  <w:num w:numId="27">
    <w:abstractNumId w:val="27"/>
  </w:num>
  <w:num w:numId="28">
    <w:abstractNumId w:val="10"/>
  </w:num>
  <w:num w:numId="29">
    <w:abstractNumId w:val="21"/>
  </w:num>
  <w:num w:numId="30">
    <w:abstractNumId w:val="17"/>
  </w:num>
  <w:num w:numId="31">
    <w:abstractNumId w:val="24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mirrorMargin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DA"/>
    <w:rsid w:val="000002FB"/>
    <w:rsid w:val="00000306"/>
    <w:rsid w:val="00000697"/>
    <w:rsid w:val="000008CD"/>
    <w:rsid w:val="00000B67"/>
    <w:rsid w:val="00001341"/>
    <w:rsid w:val="000027BA"/>
    <w:rsid w:val="00003A54"/>
    <w:rsid w:val="000042B6"/>
    <w:rsid w:val="000058BF"/>
    <w:rsid w:val="00005CD5"/>
    <w:rsid w:val="00006FF3"/>
    <w:rsid w:val="00007315"/>
    <w:rsid w:val="00007FDA"/>
    <w:rsid w:val="00010385"/>
    <w:rsid w:val="000104B1"/>
    <w:rsid w:val="00010DC9"/>
    <w:rsid w:val="00011704"/>
    <w:rsid w:val="00011707"/>
    <w:rsid w:val="00011E06"/>
    <w:rsid w:val="00012109"/>
    <w:rsid w:val="000126C8"/>
    <w:rsid w:val="00013099"/>
    <w:rsid w:val="0001362B"/>
    <w:rsid w:val="000137DD"/>
    <w:rsid w:val="00013FBE"/>
    <w:rsid w:val="00015260"/>
    <w:rsid w:val="00015269"/>
    <w:rsid w:val="000158EF"/>
    <w:rsid w:val="00016007"/>
    <w:rsid w:val="000161C9"/>
    <w:rsid w:val="0001700B"/>
    <w:rsid w:val="000172A2"/>
    <w:rsid w:val="00017B30"/>
    <w:rsid w:val="00017CF7"/>
    <w:rsid w:val="0002049D"/>
    <w:rsid w:val="000216E4"/>
    <w:rsid w:val="00021E80"/>
    <w:rsid w:val="00021EF2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B53"/>
    <w:rsid w:val="00026E11"/>
    <w:rsid w:val="00026F8A"/>
    <w:rsid w:val="00026FFA"/>
    <w:rsid w:val="00027132"/>
    <w:rsid w:val="000279AB"/>
    <w:rsid w:val="000301E8"/>
    <w:rsid w:val="00030AE7"/>
    <w:rsid w:val="00030FFF"/>
    <w:rsid w:val="000311D2"/>
    <w:rsid w:val="000314C8"/>
    <w:rsid w:val="0003160B"/>
    <w:rsid w:val="00032F3F"/>
    <w:rsid w:val="0003303B"/>
    <w:rsid w:val="000332DA"/>
    <w:rsid w:val="000341F8"/>
    <w:rsid w:val="00034D36"/>
    <w:rsid w:val="00036F03"/>
    <w:rsid w:val="0003753A"/>
    <w:rsid w:val="00037C30"/>
    <w:rsid w:val="0004046B"/>
    <w:rsid w:val="0004096F"/>
    <w:rsid w:val="000409D7"/>
    <w:rsid w:val="00040E2C"/>
    <w:rsid w:val="000414E1"/>
    <w:rsid w:val="00041833"/>
    <w:rsid w:val="00041D3F"/>
    <w:rsid w:val="0004382E"/>
    <w:rsid w:val="000439FB"/>
    <w:rsid w:val="00043F75"/>
    <w:rsid w:val="000443A9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C1E"/>
    <w:rsid w:val="00047E1B"/>
    <w:rsid w:val="00050472"/>
    <w:rsid w:val="000505D5"/>
    <w:rsid w:val="00050917"/>
    <w:rsid w:val="0005158E"/>
    <w:rsid w:val="00051AB0"/>
    <w:rsid w:val="00052307"/>
    <w:rsid w:val="00052AD0"/>
    <w:rsid w:val="00053239"/>
    <w:rsid w:val="00053DCF"/>
    <w:rsid w:val="000545D3"/>
    <w:rsid w:val="000546FD"/>
    <w:rsid w:val="00054C00"/>
    <w:rsid w:val="000552D8"/>
    <w:rsid w:val="00055BF7"/>
    <w:rsid w:val="00055EB0"/>
    <w:rsid w:val="00056308"/>
    <w:rsid w:val="00056D0E"/>
    <w:rsid w:val="00056FD5"/>
    <w:rsid w:val="000571C4"/>
    <w:rsid w:val="00057376"/>
    <w:rsid w:val="000602A4"/>
    <w:rsid w:val="000605CF"/>
    <w:rsid w:val="00060DE7"/>
    <w:rsid w:val="00061378"/>
    <w:rsid w:val="00061814"/>
    <w:rsid w:val="0006257D"/>
    <w:rsid w:val="00064B0B"/>
    <w:rsid w:val="00064B2D"/>
    <w:rsid w:val="00065A93"/>
    <w:rsid w:val="00065B49"/>
    <w:rsid w:val="00065CBF"/>
    <w:rsid w:val="000661F2"/>
    <w:rsid w:val="00066DD1"/>
    <w:rsid w:val="000672B3"/>
    <w:rsid w:val="00067C41"/>
    <w:rsid w:val="000701A0"/>
    <w:rsid w:val="00070291"/>
    <w:rsid w:val="00070DE3"/>
    <w:rsid w:val="00070ED9"/>
    <w:rsid w:val="00072ADE"/>
    <w:rsid w:val="00072DBE"/>
    <w:rsid w:val="0007354F"/>
    <w:rsid w:val="000741D1"/>
    <w:rsid w:val="00074514"/>
    <w:rsid w:val="00074C11"/>
    <w:rsid w:val="00075F3C"/>
    <w:rsid w:val="00076378"/>
    <w:rsid w:val="000764FB"/>
    <w:rsid w:val="00076877"/>
    <w:rsid w:val="00076927"/>
    <w:rsid w:val="00076BFF"/>
    <w:rsid w:val="00076E36"/>
    <w:rsid w:val="0007793F"/>
    <w:rsid w:val="00077953"/>
    <w:rsid w:val="0008085E"/>
    <w:rsid w:val="00081BB0"/>
    <w:rsid w:val="00082262"/>
    <w:rsid w:val="00082D84"/>
    <w:rsid w:val="00082DA2"/>
    <w:rsid w:val="00082F54"/>
    <w:rsid w:val="0008302D"/>
    <w:rsid w:val="0008361F"/>
    <w:rsid w:val="00083DF6"/>
    <w:rsid w:val="00083ECA"/>
    <w:rsid w:val="00086909"/>
    <w:rsid w:val="00086941"/>
    <w:rsid w:val="00086C8A"/>
    <w:rsid w:val="000908C0"/>
    <w:rsid w:val="000916D0"/>
    <w:rsid w:val="00091E6D"/>
    <w:rsid w:val="00092396"/>
    <w:rsid w:val="00092C0E"/>
    <w:rsid w:val="0009344D"/>
    <w:rsid w:val="000935BC"/>
    <w:rsid w:val="000935DB"/>
    <w:rsid w:val="0009465E"/>
    <w:rsid w:val="00095C64"/>
    <w:rsid w:val="00095DF1"/>
    <w:rsid w:val="000968A0"/>
    <w:rsid w:val="0009757F"/>
    <w:rsid w:val="000A0C18"/>
    <w:rsid w:val="000A1052"/>
    <w:rsid w:val="000A10F8"/>
    <w:rsid w:val="000A165C"/>
    <w:rsid w:val="000A1C0C"/>
    <w:rsid w:val="000A23CC"/>
    <w:rsid w:val="000A247F"/>
    <w:rsid w:val="000A266E"/>
    <w:rsid w:val="000A272E"/>
    <w:rsid w:val="000A298E"/>
    <w:rsid w:val="000A2B55"/>
    <w:rsid w:val="000A2FC8"/>
    <w:rsid w:val="000A3C0A"/>
    <w:rsid w:val="000A5881"/>
    <w:rsid w:val="000A6115"/>
    <w:rsid w:val="000A6307"/>
    <w:rsid w:val="000A64E7"/>
    <w:rsid w:val="000A729D"/>
    <w:rsid w:val="000A76D9"/>
    <w:rsid w:val="000B0165"/>
    <w:rsid w:val="000B0C35"/>
    <w:rsid w:val="000B1F0B"/>
    <w:rsid w:val="000B1F71"/>
    <w:rsid w:val="000B2A96"/>
    <w:rsid w:val="000B2C8D"/>
    <w:rsid w:val="000B333B"/>
    <w:rsid w:val="000B4012"/>
    <w:rsid w:val="000B4141"/>
    <w:rsid w:val="000B459C"/>
    <w:rsid w:val="000B4D31"/>
    <w:rsid w:val="000B4F4A"/>
    <w:rsid w:val="000B5E16"/>
    <w:rsid w:val="000B6852"/>
    <w:rsid w:val="000B7D6C"/>
    <w:rsid w:val="000B7F95"/>
    <w:rsid w:val="000C0E0F"/>
    <w:rsid w:val="000C1048"/>
    <w:rsid w:val="000C1AF1"/>
    <w:rsid w:val="000C1C0C"/>
    <w:rsid w:val="000C225E"/>
    <w:rsid w:val="000C3290"/>
    <w:rsid w:val="000C33BA"/>
    <w:rsid w:val="000C4972"/>
    <w:rsid w:val="000C5211"/>
    <w:rsid w:val="000C54B8"/>
    <w:rsid w:val="000C5861"/>
    <w:rsid w:val="000C59FF"/>
    <w:rsid w:val="000C6657"/>
    <w:rsid w:val="000C6A58"/>
    <w:rsid w:val="000C7ACE"/>
    <w:rsid w:val="000C7BBE"/>
    <w:rsid w:val="000D0001"/>
    <w:rsid w:val="000D0F6D"/>
    <w:rsid w:val="000D0FDB"/>
    <w:rsid w:val="000D2E20"/>
    <w:rsid w:val="000D2F19"/>
    <w:rsid w:val="000D3985"/>
    <w:rsid w:val="000D4015"/>
    <w:rsid w:val="000D409E"/>
    <w:rsid w:val="000D4C98"/>
    <w:rsid w:val="000D575D"/>
    <w:rsid w:val="000D5F79"/>
    <w:rsid w:val="000D6453"/>
    <w:rsid w:val="000D7994"/>
    <w:rsid w:val="000D7BF6"/>
    <w:rsid w:val="000D7DE7"/>
    <w:rsid w:val="000D7E65"/>
    <w:rsid w:val="000E009C"/>
    <w:rsid w:val="000E096B"/>
    <w:rsid w:val="000E1197"/>
    <w:rsid w:val="000E14D3"/>
    <w:rsid w:val="000E21E3"/>
    <w:rsid w:val="000E371F"/>
    <w:rsid w:val="000E3D89"/>
    <w:rsid w:val="000E46EF"/>
    <w:rsid w:val="000E523E"/>
    <w:rsid w:val="000E5730"/>
    <w:rsid w:val="000E57B9"/>
    <w:rsid w:val="000E5A2C"/>
    <w:rsid w:val="000E663C"/>
    <w:rsid w:val="000E66B5"/>
    <w:rsid w:val="000E6A31"/>
    <w:rsid w:val="000E7F91"/>
    <w:rsid w:val="000F099D"/>
    <w:rsid w:val="000F0CDA"/>
    <w:rsid w:val="000F120D"/>
    <w:rsid w:val="000F173B"/>
    <w:rsid w:val="000F17DC"/>
    <w:rsid w:val="000F1BE6"/>
    <w:rsid w:val="000F216C"/>
    <w:rsid w:val="000F21B0"/>
    <w:rsid w:val="000F338B"/>
    <w:rsid w:val="000F3E1A"/>
    <w:rsid w:val="000F416C"/>
    <w:rsid w:val="000F5130"/>
    <w:rsid w:val="000F527B"/>
    <w:rsid w:val="000F6FD4"/>
    <w:rsid w:val="00101452"/>
    <w:rsid w:val="0010199E"/>
    <w:rsid w:val="00101DAA"/>
    <w:rsid w:val="00101F70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39A5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CF7"/>
    <w:rsid w:val="0012674B"/>
    <w:rsid w:val="001272D8"/>
    <w:rsid w:val="00127401"/>
    <w:rsid w:val="0013000F"/>
    <w:rsid w:val="00130276"/>
    <w:rsid w:val="00130B6A"/>
    <w:rsid w:val="00130EDF"/>
    <w:rsid w:val="00131B6A"/>
    <w:rsid w:val="001322B2"/>
    <w:rsid w:val="00132595"/>
    <w:rsid w:val="00133ED2"/>
    <w:rsid w:val="0013410E"/>
    <w:rsid w:val="00134ED0"/>
    <w:rsid w:val="00135194"/>
    <w:rsid w:val="001356D5"/>
    <w:rsid w:val="00136725"/>
    <w:rsid w:val="001405B9"/>
    <w:rsid w:val="001405D7"/>
    <w:rsid w:val="00141403"/>
    <w:rsid w:val="00141B4C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781D"/>
    <w:rsid w:val="00147F3A"/>
    <w:rsid w:val="00150574"/>
    <w:rsid w:val="001508B4"/>
    <w:rsid w:val="001509D0"/>
    <w:rsid w:val="00151002"/>
    <w:rsid w:val="00151924"/>
    <w:rsid w:val="001529FC"/>
    <w:rsid w:val="00153188"/>
    <w:rsid w:val="00153C02"/>
    <w:rsid w:val="00153F1D"/>
    <w:rsid w:val="001548DC"/>
    <w:rsid w:val="00154C46"/>
    <w:rsid w:val="00154FA3"/>
    <w:rsid w:val="00155A98"/>
    <w:rsid w:val="001571FD"/>
    <w:rsid w:val="00157E15"/>
    <w:rsid w:val="00157EA5"/>
    <w:rsid w:val="00157F6A"/>
    <w:rsid w:val="001611FF"/>
    <w:rsid w:val="00161FC3"/>
    <w:rsid w:val="00162A52"/>
    <w:rsid w:val="001631B8"/>
    <w:rsid w:val="00163779"/>
    <w:rsid w:val="00163E5B"/>
    <w:rsid w:val="001658DA"/>
    <w:rsid w:val="00165A34"/>
    <w:rsid w:val="001667E6"/>
    <w:rsid w:val="00167351"/>
    <w:rsid w:val="001676A5"/>
    <w:rsid w:val="001676FE"/>
    <w:rsid w:val="00170004"/>
    <w:rsid w:val="00171045"/>
    <w:rsid w:val="00171BDD"/>
    <w:rsid w:val="00171E84"/>
    <w:rsid w:val="0017236C"/>
    <w:rsid w:val="00172E4B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13EA"/>
    <w:rsid w:val="00181D1E"/>
    <w:rsid w:val="00181F7A"/>
    <w:rsid w:val="001822AB"/>
    <w:rsid w:val="00182719"/>
    <w:rsid w:val="00182F12"/>
    <w:rsid w:val="001830E0"/>
    <w:rsid w:val="001833DA"/>
    <w:rsid w:val="0018497C"/>
    <w:rsid w:val="00184FC2"/>
    <w:rsid w:val="00185A85"/>
    <w:rsid w:val="00185EF6"/>
    <w:rsid w:val="00185F17"/>
    <w:rsid w:val="00186116"/>
    <w:rsid w:val="001868D2"/>
    <w:rsid w:val="00186C09"/>
    <w:rsid w:val="00187342"/>
    <w:rsid w:val="00187B55"/>
    <w:rsid w:val="00190142"/>
    <w:rsid w:val="00190A1E"/>
    <w:rsid w:val="00191358"/>
    <w:rsid w:val="0019145D"/>
    <w:rsid w:val="0019211F"/>
    <w:rsid w:val="00192ABE"/>
    <w:rsid w:val="00193735"/>
    <w:rsid w:val="001939B8"/>
    <w:rsid w:val="00195840"/>
    <w:rsid w:val="00195A2B"/>
    <w:rsid w:val="00195ECD"/>
    <w:rsid w:val="0019691A"/>
    <w:rsid w:val="00196D08"/>
    <w:rsid w:val="00197C86"/>
    <w:rsid w:val="00197FD6"/>
    <w:rsid w:val="001A05A0"/>
    <w:rsid w:val="001A07AB"/>
    <w:rsid w:val="001A0D4D"/>
    <w:rsid w:val="001A13F5"/>
    <w:rsid w:val="001A2FAB"/>
    <w:rsid w:val="001A3E21"/>
    <w:rsid w:val="001A3E7D"/>
    <w:rsid w:val="001A49B4"/>
    <w:rsid w:val="001A517F"/>
    <w:rsid w:val="001A55B1"/>
    <w:rsid w:val="001A5750"/>
    <w:rsid w:val="001A5EE5"/>
    <w:rsid w:val="001A64F6"/>
    <w:rsid w:val="001A6519"/>
    <w:rsid w:val="001A6580"/>
    <w:rsid w:val="001A75B2"/>
    <w:rsid w:val="001A7A72"/>
    <w:rsid w:val="001B0BFC"/>
    <w:rsid w:val="001B0E23"/>
    <w:rsid w:val="001B1427"/>
    <w:rsid w:val="001B33E0"/>
    <w:rsid w:val="001B3F85"/>
    <w:rsid w:val="001B4DD1"/>
    <w:rsid w:val="001B5045"/>
    <w:rsid w:val="001B50C5"/>
    <w:rsid w:val="001B51F9"/>
    <w:rsid w:val="001B5261"/>
    <w:rsid w:val="001B5708"/>
    <w:rsid w:val="001B5C44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D036C"/>
    <w:rsid w:val="001D2AFC"/>
    <w:rsid w:val="001D2B05"/>
    <w:rsid w:val="001D3547"/>
    <w:rsid w:val="001D38D1"/>
    <w:rsid w:val="001D4039"/>
    <w:rsid w:val="001D4216"/>
    <w:rsid w:val="001D44C6"/>
    <w:rsid w:val="001D571E"/>
    <w:rsid w:val="001D5879"/>
    <w:rsid w:val="001D66A7"/>
    <w:rsid w:val="001D67E4"/>
    <w:rsid w:val="001D6818"/>
    <w:rsid w:val="001D6DDE"/>
    <w:rsid w:val="001D7D1F"/>
    <w:rsid w:val="001D7F18"/>
    <w:rsid w:val="001E0B6E"/>
    <w:rsid w:val="001E1CF3"/>
    <w:rsid w:val="001E241C"/>
    <w:rsid w:val="001E2C92"/>
    <w:rsid w:val="001E3438"/>
    <w:rsid w:val="001E365B"/>
    <w:rsid w:val="001E3703"/>
    <w:rsid w:val="001E3754"/>
    <w:rsid w:val="001E38AB"/>
    <w:rsid w:val="001E424E"/>
    <w:rsid w:val="001E55CC"/>
    <w:rsid w:val="001E6BAB"/>
    <w:rsid w:val="001F0618"/>
    <w:rsid w:val="001F0DEC"/>
    <w:rsid w:val="001F262B"/>
    <w:rsid w:val="001F2713"/>
    <w:rsid w:val="001F2963"/>
    <w:rsid w:val="001F3B5B"/>
    <w:rsid w:val="001F40CF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E77"/>
    <w:rsid w:val="00205BA4"/>
    <w:rsid w:val="0020684A"/>
    <w:rsid w:val="00207C02"/>
    <w:rsid w:val="00210D7D"/>
    <w:rsid w:val="00212010"/>
    <w:rsid w:val="002124E6"/>
    <w:rsid w:val="00213432"/>
    <w:rsid w:val="00213860"/>
    <w:rsid w:val="00214779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4294"/>
    <w:rsid w:val="00225712"/>
    <w:rsid w:val="00226EF5"/>
    <w:rsid w:val="00227109"/>
    <w:rsid w:val="00227331"/>
    <w:rsid w:val="002273CF"/>
    <w:rsid w:val="00227445"/>
    <w:rsid w:val="0022759E"/>
    <w:rsid w:val="0023007E"/>
    <w:rsid w:val="00230972"/>
    <w:rsid w:val="00230ABC"/>
    <w:rsid w:val="00231524"/>
    <w:rsid w:val="002330EA"/>
    <w:rsid w:val="00235052"/>
    <w:rsid w:val="00235181"/>
    <w:rsid w:val="00235269"/>
    <w:rsid w:val="002353A6"/>
    <w:rsid w:val="002354B2"/>
    <w:rsid w:val="002355C2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989"/>
    <w:rsid w:val="00244F08"/>
    <w:rsid w:val="00246D29"/>
    <w:rsid w:val="002475C8"/>
    <w:rsid w:val="00251075"/>
    <w:rsid w:val="00251086"/>
    <w:rsid w:val="0025124E"/>
    <w:rsid w:val="00251FD6"/>
    <w:rsid w:val="00252F5E"/>
    <w:rsid w:val="002532EE"/>
    <w:rsid w:val="0025420E"/>
    <w:rsid w:val="00254994"/>
    <w:rsid w:val="00255B5C"/>
    <w:rsid w:val="00257374"/>
    <w:rsid w:val="0026010E"/>
    <w:rsid w:val="00260605"/>
    <w:rsid w:val="00261069"/>
    <w:rsid w:val="00261476"/>
    <w:rsid w:val="00261B25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67D79"/>
    <w:rsid w:val="00270204"/>
    <w:rsid w:val="002702A1"/>
    <w:rsid w:val="002702D3"/>
    <w:rsid w:val="00270D44"/>
    <w:rsid w:val="00271523"/>
    <w:rsid w:val="002718B4"/>
    <w:rsid w:val="002718F8"/>
    <w:rsid w:val="002724D1"/>
    <w:rsid w:val="00272A87"/>
    <w:rsid w:val="00272B2D"/>
    <w:rsid w:val="00273137"/>
    <w:rsid w:val="00274202"/>
    <w:rsid w:val="00274983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5B9"/>
    <w:rsid w:val="00282B0A"/>
    <w:rsid w:val="00282B8A"/>
    <w:rsid w:val="00283051"/>
    <w:rsid w:val="00283333"/>
    <w:rsid w:val="00283A04"/>
    <w:rsid w:val="00283D40"/>
    <w:rsid w:val="00283D76"/>
    <w:rsid w:val="00283E7F"/>
    <w:rsid w:val="002842A1"/>
    <w:rsid w:val="00284844"/>
    <w:rsid w:val="00284848"/>
    <w:rsid w:val="00284A60"/>
    <w:rsid w:val="00285AC6"/>
    <w:rsid w:val="002860D2"/>
    <w:rsid w:val="0028637C"/>
    <w:rsid w:val="00286D81"/>
    <w:rsid w:val="00287498"/>
    <w:rsid w:val="002910AB"/>
    <w:rsid w:val="0029147B"/>
    <w:rsid w:val="002917D1"/>
    <w:rsid w:val="002920D4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7860"/>
    <w:rsid w:val="002A0C46"/>
    <w:rsid w:val="002A14D5"/>
    <w:rsid w:val="002A2498"/>
    <w:rsid w:val="002A2CE0"/>
    <w:rsid w:val="002A2EC7"/>
    <w:rsid w:val="002A3F70"/>
    <w:rsid w:val="002A47E3"/>
    <w:rsid w:val="002A4A2B"/>
    <w:rsid w:val="002A51C9"/>
    <w:rsid w:val="002A5AD4"/>
    <w:rsid w:val="002A5DDD"/>
    <w:rsid w:val="002A62E4"/>
    <w:rsid w:val="002A66AC"/>
    <w:rsid w:val="002B0202"/>
    <w:rsid w:val="002B047E"/>
    <w:rsid w:val="002B0E3F"/>
    <w:rsid w:val="002B1024"/>
    <w:rsid w:val="002B1AC9"/>
    <w:rsid w:val="002B1FE0"/>
    <w:rsid w:val="002B2742"/>
    <w:rsid w:val="002B27AC"/>
    <w:rsid w:val="002B460E"/>
    <w:rsid w:val="002B55D3"/>
    <w:rsid w:val="002B5CAC"/>
    <w:rsid w:val="002B5DEB"/>
    <w:rsid w:val="002B62F1"/>
    <w:rsid w:val="002B73C0"/>
    <w:rsid w:val="002B7A2A"/>
    <w:rsid w:val="002C01E2"/>
    <w:rsid w:val="002C0C4A"/>
    <w:rsid w:val="002C0DD3"/>
    <w:rsid w:val="002C0FF0"/>
    <w:rsid w:val="002C2D83"/>
    <w:rsid w:val="002C3BF1"/>
    <w:rsid w:val="002C43F7"/>
    <w:rsid w:val="002C5011"/>
    <w:rsid w:val="002C6149"/>
    <w:rsid w:val="002C62F2"/>
    <w:rsid w:val="002C6305"/>
    <w:rsid w:val="002C632A"/>
    <w:rsid w:val="002C6434"/>
    <w:rsid w:val="002C64D1"/>
    <w:rsid w:val="002C6DBF"/>
    <w:rsid w:val="002C7752"/>
    <w:rsid w:val="002D0394"/>
    <w:rsid w:val="002D0AB0"/>
    <w:rsid w:val="002D0F0B"/>
    <w:rsid w:val="002D139F"/>
    <w:rsid w:val="002D14F9"/>
    <w:rsid w:val="002D160F"/>
    <w:rsid w:val="002D1C9B"/>
    <w:rsid w:val="002D27F9"/>
    <w:rsid w:val="002D2B8F"/>
    <w:rsid w:val="002D3175"/>
    <w:rsid w:val="002D3D1F"/>
    <w:rsid w:val="002D43B6"/>
    <w:rsid w:val="002D468A"/>
    <w:rsid w:val="002D47B9"/>
    <w:rsid w:val="002D4AF1"/>
    <w:rsid w:val="002D52F9"/>
    <w:rsid w:val="002D5FAD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1BF4"/>
    <w:rsid w:val="002E23B6"/>
    <w:rsid w:val="002E2929"/>
    <w:rsid w:val="002E311A"/>
    <w:rsid w:val="002E314F"/>
    <w:rsid w:val="002E32F8"/>
    <w:rsid w:val="002E3EF2"/>
    <w:rsid w:val="002E430E"/>
    <w:rsid w:val="002E4310"/>
    <w:rsid w:val="002E472C"/>
    <w:rsid w:val="002E56B6"/>
    <w:rsid w:val="002E65A2"/>
    <w:rsid w:val="002E669D"/>
    <w:rsid w:val="002E6A3A"/>
    <w:rsid w:val="002E6F32"/>
    <w:rsid w:val="002E775A"/>
    <w:rsid w:val="002E7FCA"/>
    <w:rsid w:val="002F020F"/>
    <w:rsid w:val="002F13BE"/>
    <w:rsid w:val="002F2045"/>
    <w:rsid w:val="002F255C"/>
    <w:rsid w:val="002F2E0B"/>
    <w:rsid w:val="002F2EE1"/>
    <w:rsid w:val="002F3237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8E7"/>
    <w:rsid w:val="00313C16"/>
    <w:rsid w:val="003140EC"/>
    <w:rsid w:val="00314FE1"/>
    <w:rsid w:val="00315192"/>
    <w:rsid w:val="0031537B"/>
    <w:rsid w:val="00315827"/>
    <w:rsid w:val="00316220"/>
    <w:rsid w:val="00316A7C"/>
    <w:rsid w:val="00320C9D"/>
    <w:rsid w:val="00320EFE"/>
    <w:rsid w:val="00321467"/>
    <w:rsid w:val="0032284E"/>
    <w:rsid w:val="00322C92"/>
    <w:rsid w:val="00322E90"/>
    <w:rsid w:val="00323131"/>
    <w:rsid w:val="00323545"/>
    <w:rsid w:val="00324DA9"/>
    <w:rsid w:val="00324E4F"/>
    <w:rsid w:val="00325675"/>
    <w:rsid w:val="00326DB3"/>
    <w:rsid w:val="0032704C"/>
    <w:rsid w:val="0032734E"/>
    <w:rsid w:val="003309DB"/>
    <w:rsid w:val="00330D51"/>
    <w:rsid w:val="00330E5A"/>
    <w:rsid w:val="0033119E"/>
    <w:rsid w:val="003312D9"/>
    <w:rsid w:val="003333B9"/>
    <w:rsid w:val="0033516B"/>
    <w:rsid w:val="00335748"/>
    <w:rsid w:val="00336493"/>
    <w:rsid w:val="00336BCA"/>
    <w:rsid w:val="00340229"/>
    <w:rsid w:val="003415B7"/>
    <w:rsid w:val="0034173C"/>
    <w:rsid w:val="00341B0D"/>
    <w:rsid w:val="00341B8A"/>
    <w:rsid w:val="00343782"/>
    <w:rsid w:val="0034405A"/>
    <w:rsid w:val="0034417D"/>
    <w:rsid w:val="0034528D"/>
    <w:rsid w:val="00345E56"/>
    <w:rsid w:val="00347177"/>
    <w:rsid w:val="003476FC"/>
    <w:rsid w:val="0035067F"/>
    <w:rsid w:val="00350931"/>
    <w:rsid w:val="00350B6C"/>
    <w:rsid w:val="00351C46"/>
    <w:rsid w:val="0035275D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ADA"/>
    <w:rsid w:val="00357E75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49E6"/>
    <w:rsid w:val="003665F1"/>
    <w:rsid w:val="003669FE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3D7B"/>
    <w:rsid w:val="003745F9"/>
    <w:rsid w:val="00374E41"/>
    <w:rsid w:val="00374FC9"/>
    <w:rsid w:val="003752CE"/>
    <w:rsid w:val="0037574B"/>
    <w:rsid w:val="003758DB"/>
    <w:rsid w:val="0037605B"/>
    <w:rsid w:val="003772E4"/>
    <w:rsid w:val="0037749B"/>
    <w:rsid w:val="00377E45"/>
    <w:rsid w:val="00380128"/>
    <w:rsid w:val="003805C0"/>
    <w:rsid w:val="00380D47"/>
    <w:rsid w:val="00381169"/>
    <w:rsid w:val="003813D0"/>
    <w:rsid w:val="00381524"/>
    <w:rsid w:val="0038197B"/>
    <w:rsid w:val="00381D16"/>
    <w:rsid w:val="00382629"/>
    <w:rsid w:val="00383655"/>
    <w:rsid w:val="00383C68"/>
    <w:rsid w:val="003842E3"/>
    <w:rsid w:val="003846C3"/>
    <w:rsid w:val="00384FEB"/>
    <w:rsid w:val="00385779"/>
    <w:rsid w:val="003862D3"/>
    <w:rsid w:val="003905A8"/>
    <w:rsid w:val="00390B8A"/>
    <w:rsid w:val="00390E15"/>
    <w:rsid w:val="003911FD"/>
    <w:rsid w:val="0039140B"/>
    <w:rsid w:val="003917DF"/>
    <w:rsid w:val="00392290"/>
    <w:rsid w:val="0039382F"/>
    <w:rsid w:val="00393834"/>
    <w:rsid w:val="00394872"/>
    <w:rsid w:val="00394B97"/>
    <w:rsid w:val="003954B2"/>
    <w:rsid w:val="00395574"/>
    <w:rsid w:val="003955A0"/>
    <w:rsid w:val="0039600E"/>
    <w:rsid w:val="003962E9"/>
    <w:rsid w:val="00396E02"/>
    <w:rsid w:val="003A11FD"/>
    <w:rsid w:val="003A15E4"/>
    <w:rsid w:val="003A2208"/>
    <w:rsid w:val="003A2B5E"/>
    <w:rsid w:val="003A2C62"/>
    <w:rsid w:val="003A2FEC"/>
    <w:rsid w:val="003A4285"/>
    <w:rsid w:val="003A440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B058D"/>
    <w:rsid w:val="003B11BB"/>
    <w:rsid w:val="003B19CA"/>
    <w:rsid w:val="003B29CB"/>
    <w:rsid w:val="003B38AE"/>
    <w:rsid w:val="003B54E3"/>
    <w:rsid w:val="003B5D0F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4A49"/>
    <w:rsid w:val="003C577C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5314"/>
    <w:rsid w:val="003D5710"/>
    <w:rsid w:val="003D5A0F"/>
    <w:rsid w:val="003D5EFB"/>
    <w:rsid w:val="003D614D"/>
    <w:rsid w:val="003E09DC"/>
    <w:rsid w:val="003E0E6F"/>
    <w:rsid w:val="003E1221"/>
    <w:rsid w:val="003E1384"/>
    <w:rsid w:val="003E1738"/>
    <w:rsid w:val="003E1AB2"/>
    <w:rsid w:val="003E1CA2"/>
    <w:rsid w:val="003E2B4A"/>
    <w:rsid w:val="003E2C12"/>
    <w:rsid w:val="003E3381"/>
    <w:rsid w:val="003E4611"/>
    <w:rsid w:val="003E49C7"/>
    <w:rsid w:val="003E4DDE"/>
    <w:rsid w:val="003E5093"/>
    <w:rsid w:val="003E51DA"/>
    <w:rsid w:val="003E53F6"/>
    <w:rsid w:val="003E54BA"/>
    <w:rsid w:val="003E5582"/>
    <w:rsid w:val="003E5924"/>
    <w:rsid w:val="003E5D66"/>
    <w:rsid w:val="003E5E5C"/>
    <w:rsid w:val="003E64B7"/>
    <w:rsid w:val="003E6A08"/>
    <w:rsid w:val="003E7604"/>
    <w:rsid w:val="003E77DA"/>
    <w:rsid w:val="003E7B0E"/>
    <w:rsid w:val="003F03AE"/>
    <w:rsid w:val="003F0552"/>
    <w:rsid w:val="003F2E77"/>
    <w:rsid w:val="003F2E8D"/>
    <w:rsid w:val="003F38F9"/>
    <w:rsid w:val="003F3CEA"/>
    <w:rsid w:val="003F44B7"/>
    <w:rsid w:val="003F5AD0"/>
    <w:rsid w:val="003F6C3B"/>
    <w:rsid w:val="003F6E43"/>
    <w:rsid w:val="003F7329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952"/>
    <w:rsid w:val="004063F7"/>
    <w:rsid w:val="00407189"/>
    <w:rsid w:val="004074E7"/>
    <w:rsid w:val="004074FB"/>
    <w:rsid w:val="0040773F"/>
    <w:rsid w:val="00407D09"/>
    <w:rsid w:val="00413621"/>
    <w:rsid w:val="00413638"/>
    <w:rsid w:val="00413FAF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C0A"/>
    <w:rsid w:val="00422039"/>
    <w:rsid w:val="004226D7"/>
    <w:rsid w:val="004233D7"/>
    <w:rsid w:val="00424185"/>
    <w:rsid w:val="00424D2F"/>
    <w:rsid w:val="00424D71"/>
    <w:rsid w:val="004257E5"/>
    <w:rsid w:val="004261A4"/>
    <w:rsid w:val="0042700E"/>
    <w:rsid w:val="00427939"/>
    <w:rsid w:val="00427D2A"/>
    <w:rsid w:val="00430076"/>
    <w:rsid w:val="00430F6D"/>
    <w:rsid w:val="004310F7"/>
    <w:rsid w:val="0043118D"/>
    <w:rsid w:val="00431580"/>
    <w:rsid w:val="00431D71"/>
    <w:rsid w:val="00432471"/>
    <w:rsid w:val="00433A32"/>
    <w:rsid w:val="004343F8"/>
    <w:rsid w:val="00434797"/>
    <w:rsid w:val="00434876"/>
    <w:rsid w:val="00434F86"/>
    <w:rsid w:val="004354A6"/>
    <w:rsid w:val="00435697"/>
    <w:rsid w:val="0043609D"/>
    <w:rsid w:val="004368DA"/>
    <w:rsid w:val="00436A9F"/>
    <w:rsid w:val="00436B04"/>
    <w:rsid w:val="00436D4D"/>
    <w:rsid w:val="00437001"/>
    <w:rsid w:val="00437774"/>
    <w:rsid w:val="004401DE"/>
    <w:rsid w:val="004406EA"/>
    <w:rsid w:val="00440C38"/>
    <w:rsid w:val="00440F64"/>
    <w:rsid w:val="0044131F"/>
    <w:rsid w:val="00441A8F"/>
    <w:rsid w:val="00441BA3"/>
    <w:rsid w:val="004427F0"/>
    <w:rsid w:val="00442A52"/>
    <w:rsid w:val="00444B5A"/>
    <w:rsid w:val="00444CA0"/>
    <w:rsid w:val="00445A64"/>
    <w:rsid w:val="00445EBD"/>
    <w:rsid w:val="004460D6"/>
    <w:rsid w:val="00446156"/>
    <w:rsid w:val="00446996"/>
    <w:rsid w:val="00446C51"/>
    <w:rsid w:val="004475B4"/>
    <w:rsid w:val="004476D8"/>
    <w:rsid w:val="00450771"/>
    <w:rsid w:val="00450ADF"/>
    <w:rsid w:val="00451E79"/>
    <w:rsid w:val="004527FE"/>
    <w:rsid w:val="004535CE"/>
    <w:rsid w:val="00453751"/>
    <w:rsid w:val="00453865"/>
    <w:rsid w:val="00453985"/>
    <w:rsid w:val="00454F28"/>
    <w:rsid w:val="004551D7"/>
    <w:rsid w:val="00455DB2"/>
    <w:rsid w:val="00455E0D"/>
    <w:rsid w:val="00455F7C"/>
    <w:rsid w:val="004561D3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21E"/>
    <w:rsid w:val="00463EAF"/>
    <w:rsid w:val="004644D8"/>
    <w:rsid w:val="0046580F"/>
    <w:rsid w:val="00466463"/>
    <w:rsid w:val="00466680"/>
    <w:rsid w:val="004669B5"/>
    <w:rsid w:val="00470369"/>
    <w:rsid w:val="004706DC"/>
    <w:rsid w:val="004709B5"/>
    <w:rsid w:val="00470B8F"/>
    <w:rsid w:val="00470C8D"/>
    <w:rsid w:val="004716F1"/>
    <w:rsid w:val="004724F8"/>
    <w:rsid w:val="0047260F"/>
    <w:rsid w:val="00472877"/>
    <w:rsid w:val="00472DF1"/>
    <w:rsid w:val="00473555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2091"/>
    <w:rsid w:val="00493BC2"/>
    <w:rsid w:val="00493F6E"/>
    <w:rsid w:val="0049483C"/>
    <w:rsid w:val="00494F42"/>
    <w:rsid w:val="004951C6"/>
    <w:rsid w:val="004953AB"/>
    <w:rsid w:val="00495D7C"/>
    <w:rsid w:val="004969A5"/>
    <w:rsid w:val="00496F58"/>
    <w:rsid w:val="004A0958"/>
    <w:rsid w:val="004A13C3"/>
    <w:rsid w:val="004A193C"/>
    <w:rsid w:val="004A1FDA"/>
    <w:rsid w:val="004A2052"/>
    <w:rsid w:val="004A2713"/>
    <w:rsid w:val="004A2E1C"/>
    <w:rsid w:val="004A2F7B"/>
    <w:rsid w:val="004A3902"/>
    <w:rsid w:val="004A490B"/>
    <w:rsid w:val="004A55DA"/>
    <w:rsid w:val="004A65ED"/>
    <w:rsid w:val="004A6D97"/>
    <w:rsid w:val="004B015F"/>
    <w:rsid w:val="004B12C5"/>
    <w:rsid w:val="004B1571"/>
    <w:rsid w:val="004B2C64"/>
    <w:rsid w:val="004B384F"/>
    <w:rsid w:val="004B4B25"/>
    <w:rsid w:val="004B5270"/>
    <w:rsid w:val="004B59BF"/>
    <w:rsid w:val="004B5FE0"/>
    <w:rsid w:val="004B6468"/>
    <w:rsid w:val="004B731E"/>
    <w:rsid w:val="004B793F"/>
    <w:rsid w:val="004C0140"/>
    <w:rsid w:val="004C0D83"/>
    <w:rsid w:val="004C10B3"/>
    <w:rsid w:val="004C1A71"/>
    <w:rsid w:val="004C22D6"/>
    <w:rsid w:val="004C2F49"/>
    <w:rsid w:val="004C31F9"/>
    <w:rsid w:val="004C32A4"/>
    <w:rsid w:val="004C345E"/>
    <w:rsid w:val="004C3779"/>
    <w:rsid w:val="004C3895"/>
    <w:rsid w:val="004C40C2"/>
    <w:rsid w:val="004C448C"/>
    <w:rsid w:val="004C4567"/>
    <w:rsid w:val="004C533E"/>
    <w:rsid w:val="004C74C5"/>
    <w:rsid w:val="004C750D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E054A"/>
    <w:rsid w:val="004E0B2B"/>
    <w:rsid w:val="004E139A"/>
    <w:rsid w:val="004E1B58"/>
    <w:rsid w:val="004E206A"/>
    <w:rsid w:val="004E2550"/>
    <w:rsid w:val="004E30D1"/>
    <w:rsid w:val="004E30D7"/>
    <w:rsid w:val="004E5832"/>
    <w:rsid w:val="004E5BB8"/>
    <w:rsid w:val="004E6DC0"/>
    <w:rsid w:val="004F0792"/>
    <w:rsid w:val="004F150D"/>
    <w:rsid w:val="004F1A20"/>
    <w:rsid w:val="004F1CDF"/>
    <w:rsid w:val="004F20AA"/>
    <w:rsid w:val="004F2AB6"/>
    <w:rsid w:val="004F2FE5"/>
    <w:rsid w:val="004F35D6"/>
    <w:rsid w:val="004F4961"/>
    <w:rsid w:val="004F5033"/>
    <w:rsid w:val="004F656F"/>
    <w:rsid w:val="004F7170"/>
    <w:rsid w:val="004F71AF"/>
    <w:rsid w:val="004F751E"/>
    <w:rsid w:val="004F75C6"/>
    <w:rsid w:val="005023A4"/>
    <w:rsid w:val="005024FF"/>
    <w:rsid w:val="005026A0"/>
    <w:rsid w:val="00502D48"/>
    <w:rsid w:val="00503FE5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E30"/>
    <w:rsid w:val="005122E9"/>
    <w:rsid w:val="0051291D"/>
    <w:rsid w:val="00512B9E"/>
    <w:rsid w:val="00512E20"/>
    <w:rsid w:val="0051350B"/>
    <w:rsid w:val="00513A79"/>
    <w:rsid w:val="00513C3F"/>
    <w:rsid w:val="00513F8E"/>
    <w:rsid w:val="00513FD0"/>
    <w:rsid w:val="005153EA"/>
    <w:rsid w:val="00515756"/>
    <w:rsid w:val="0051641D"/>
    <w:rsid w:val="005167B9"/>
    <w:rsid w:val="005168A3"/>
    <w:rsid w:val="005200AC"/>
    <w:rsid w:val="00520677"/>
    <w:rsid w:val="005206CE"/>
    <w:rsid w:val="00521C23"/>
    <w:rsid w:val="005221CD"/>
    <w:rsid w:val="0052222E"/>
    <w:rsid w:val="00522710"/>
    <w:rsid w:val="00522E41"/>
    <w:rsid w:val="005237C9"/>
    <w:rsid w:val="00523D6C"/>
    <w:rsid w:val="005242D8"/>
    <w:rsid w:val="00524774"/>
    <w:rsid w:val="0052586F"/>
    <w:rsid w:val="00525B55"/>
    <w:rsid w:val="00525C3E"/>
    <w:rsid w:val="0052648B"/>
    <w:rsid w:val="00527513"/>
    <w:rsid w:val="00530BD1"/>
    <w:rsid w:val="00531A1D"/>
    <w:rsid w:val="00532D1D"/>
    <w:rsid w:val="00533754"/>
    <w:rsid w:val="005349E6"/>
    <w:rsid w:val="005356B3"/>
    <w:rsid w:val="00535896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74D"/>
    <w:rsid w:val="00543AF4"/>
    <w:rsid w:val="00543CD6"/>
    <w:rsid w:val="00544112"/>
    <w:rsid w:val="00544858"/>
    <w:rsid w:val="0054674F"/>
    <w:rsid w:val="00546853"/>
    <w:rsid w:val="00547183"/>
    <w:rsid w:val="00551618"/>
    <w:rsid w:val="00552992"/>
    <w:rsid w:val="0055309B"/>
    <w:rsid w:val="00553417"/>
    <w:rsid w:val="0055360E"/>
    <w:rsid w:val="00553835"/>
    <w:rsid w:val="0055551E"/>
    <w:rsid w:val="00555573"/>
    <w:rsid w:val="00555B0A"/>
    <w:rsid w:val="00555D0C"/>
    <w:rsid w:val="005563D3"/>
    <w:rsid w:val="00556606"/>
    <w:rsid w:val="005568C1"/>
    <w:rsid w:val="00560888"/>
    <w:rsid w:val="00560AA4"/>
    <w:rsid w:val="00560FB4"/>
    <w:rsid w:val="005612AB"/>
    <w:rsid w:val="0056149E"/>
    <w:rsid w:val="005615AB"/>
    <w:rsid w:val="00561B7B"/>
    <w:rsid w:val="00561C55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F3"/>
    <w:rsid w:val="00565D67"/>
    <w:rsid w:val="0056639A"/>
    <w:rsid w:val="00566B75"/>
    <w:rsid w:val="00570298"/>
    <w:rsid w:val="00571874"/>
    <w:rsid w:val="00571BF9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DDA"/>
    <w:rsid w:val="00575266"/>
    <w:rsid w:val="00575E8A"/>
    <w:rsid w:val="0057608F"/>
    <w:rsid w:val="00576461"/>
    <w:rsid w:val="00576EEF"/>
    <w:rsid w:val="005773FB"/>
    <w:rsid w:val="005774EE"/>
    <w:rsid w:val="00577513"/>
    <w:rsid w:val="00580112"/>
    <w:rsid w:val="005803AD"/>
    <w:rsid w:val="00580D52"/>
    <w:rsid w:val="0058149A"/>
    <w:rsid w:val="00581E6C"/>
    <w:rsid w:val="00582662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6089"/>
    <w:rsid w:val="00586464"/>
    <w:rsid w:val="005867F1"/>
    <w:rsid w:val="00587A78"/>
    <w:rsid w:val="005905CA"/>
    <w:rsid w:val="005923B5"/>
    <w:rsid w:val="005924B6"/>
    <w:rsid w:val="00592C3D"/>
    <w:rsid w:val="00592FA5"/>
    <w:rsid w:val="005932CD"/>
    <w:rsid w:val="005936A4"/>
    <w:rsid w:val="00594E5E"/>
    <w:rsid w:val="0059547A"/>
    <w:rsid w:val="00595512"/>
    <w:rsid w:val="00595566"/>
    <w:rsid w:val="005963E1"/>
    <w:rsid w:val="005970D4"/>
    <w:rsid w:val="005970EF"/>
    <w:rsid w:val="0059783D"/>
    <w:rsid w:val="005A086E"/>
    <w:rsid w:val="005A0BBF"/>
    <w:rsid w:val="005A14EF"/>
    <w:rsid w:val="005A18C4"/>
    <w:rsid w:val="005A1D1A"/>
    <w:rsid w:val="005A1FD4"/>
    <w:rsid w:val="005A2473"/>
    <w:rsid w:val="005A2953"/>
    <w:rsid w:val="005A2A82"/>
    <w:rsid w:val="005A364D"/>
    <w:rsid w:val="005A370B"/>
    <w:rsid w:val="005A3CA2"/>
    <w:rsid w:val="005A4704"/>
    <w:rsid w:val="005A5093"/>
    <w:rsid w:val="005A641B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8F9"/>
    <w:rsid w:val="005B2950"/>
    <w:rsid w:val="005B3953"/>
    <w:rsid w:val="005B3989"/>
    <w:rsid w:val="005B3A0F"/>
    <w:rsid w:val="005B4CAB"/>
    <w:rsid w:val="005B51CF"/>
    <w:rsid w:val="005B5D45"/>
    <w:rsid w:val="005B6033"/>
    <w:rsid w:val="005B636B"/>
    <w:rsid w:val="005B7A91"/>
    <w:rsid w:val="005C015F"/>
    <w:rsid w:val="005C1316"/>
    <w:rsid w:val="005C159D"/>
    <w:rsid w:val="005C1E66"/>
    <w:rsid w:val="005C22A4"/>
    <w:rsid w:val="005C243C"/>
    <w:rsid w:val="005C2846"/>
    <w:rsid w:val="005C330B"/>
    <w:rsid w:val="005C33E1"/>
    <w:rsid w:val="005C366E"/>
    <w:rsid w:val="005C3F5E"/>
    <w:rsid w:val="005C5E22"/>
    <w:rsid w:val="005C6145"/>
    <w:rsid w:val="005C6551"/>
    <w:rsid w:val="005C6CFE"/>
    <w:rsid w:val="005C7413"/>
    <w:rsid w:val="005D0462"/>
    <w:rsid w:val="005D16C1"/>
    <w:rsid w:val="005D3182"/>
    <w:rsid w:val="005D3391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15AF"/>
    <w:rsid w:val="005E19DB"/>
    <w:rsid w:val="005E1B26"/>
    <w:rsid w:val="005E1E61"/>
    <w:rsid w:val="005E2825"/>
    <w:rsid w:val="005E2B0B"/>
    <w:rsid w:val="005E2BB5"/>
    <w:rsid w:val="005E302E"/>
    <w:rsid w:val="005E4F0B"/>
    <w:rsid w:val="005E4F2D"/>
    <w:rsid w:val="005E5097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5A"/>
    <w:rsid w:val="005E7CFC"/>
    <w:rsid w:val="005F0F37"/>
    <w:rsid w:val="005F132A"/>
    <w:rsid w:val="005F16C6"/>
    <w:rsid w:val="005F1B60"/>
    <w:rsid w:val="005F2330"/>
    <w:rsid w:val="005F2778"/>
    <w:rsid w:val="005F30F8"/>
    <w:rsid w:val="005F3EF2"/>
    <w:rsid w:val="005F6069"/>
    <w:rsid w:val="005F6788"/>
    <w:rsid w:val="005F69A9"/>
    <w:rsid w:val="005F6C22"/>
    <w:rsid w:val="005F7AAB"/>
    <w:rsid w:val="00600B6C"/>
    <w:rsid w:val="006024ED"/>
    <w:rsid w:val="006024FB"/>
    <w:rsid w:val="006026B3"/>
    <w:rsid w:val="006026D0"/>
    <w:rsid w:val="006027F0"/>
    <w:rsid w:val="006029AA"/>
    <w:rsid w:val="00603268"/>
    <w:rsid w:val="0060362B"/>
    <w:rsid w:val="00603D8A"/>
    <w:rsid w:val="00604134"/>
    <w:rsid w:val="00604878"/>
    <w:rsid w:val="00604C50"/>
    <w:rsid w:val="006052D8"/>
    <w:rsid w:val="0060540D"/>
    <w:rsid w:val="00605BF2"/>
    <w:rsid w:val="00606205"/>
    <w:rsid w:val="006127DD"/>
    <w:rsid w:val="00612909"/>
    <w:rsid w:val="00612BF7"/>
    <w:rsid w:val="0061321E"/>
    <w:rsid w:val="00613509"/>
    <w:rsid w:val="00613CA6"/>
    <w:rsid w:val="00613D92"/>
    <w:rsid w:val="006143C6"/>
    <w:rsid w:val="0061467D"/>
    <w:rsid w:val="00614685"/>
    <w:rsid w:val="00615C4A"/>
    <w:rsid w:val="006161F9"/>
    <w:rsid w:val="00616358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41C"/>
    <w:rsid w:val="00621A32"/>
    <w:rsid w:val="00621FC1"/>
    <w:rsid w:val="0062262B"/>
    <w:rsid w:val="00622685"/>
    <w:rsid w:val="00622F1F"/>
    <w:rsid w:val="006245BB"/>
    <w:rsid w:val="00625487"/>
    <w:rsid w:val="006262C2"/>
    <w:rsid w:val="006272B4"/>
    <w:rsid w:val="006275E5"/>
    <w:rsid w:val="00627E8B"/>
    <w:rsid w:val="00630623"/>
    <w:rsid w:val="006313FB"/>
    <w:rsid w:val="0063203E"/>
    <w:rsid w:val="0063275E"/>
    <w:rsid w:val="00632C26"/>
    <w:rsid w:val="006330E0"/>
    <w:rsid w:val="00634298"/>
    <w:rsid w:val="00634D81"/>
    <w:rsid w:val="00634EB3"/>
    <w:rsid w:val="00635732"/>
    <w:rsid w:val="00635A74"/>
    <w:rsid w:val="00635FA3"/>
    <w:rsid w:val="006363A7"/>
    <w:rsid w:val="00636402"/>
    <w:rsid w:val="00636A21"/>
    <w:rsid w:val="0063720E"/>
    <w:rsid w:val="00637218"/>
    <w:rsid w:val="00637AD2"/>
    <w:rsid w:val="00637AEF"/>
    <w:rsid w:val="00637C6E"/>
    <w:rsid w:val="00637EDC"/>
    <w:rsid w:val="006408DA"/>
    <w:rsid w:val="006426EF"/>
    <w:rsid w:val="00642F75"/>
    <w:rsid w:val="00643140"/>
    <w:rsid w:val="00643366"/>
    <w:rsid w:val="00643AF2"/>
    <w:rsid w:val="00643CE9"/>
    <w:rsid w:val="00643FFB"/>
    <w:rsid w:val="00644524"/>
    <w:rsid w:val="00644888"/>
    <w:rsid w:val="0064609C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5BD"/>
    <w:rsid w:val="00656A10"/>
    <w:rsid w:val="00657437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49E9"/>
    <w:rsid w:val="00665274"/>
    <w:rsid w:val="00665740"/>
    <w:rsid w:val="0066657C"/>
    <w:rsid w:val="00667945"/>
    <w:rsid w:val="006701E4"/>
    <w:rsid w:val="00670884"/>
    <w:rsid w:val="00670C51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E1C"/>
    <w:rsid w:val="0067589C"/>
    <w:rsid w:val="00675D97"/>
    <w:rsid w:val="00675F67"/>
    <w:rsid w:val="0067728C"/>
    <w:rsid w:val="00677759"/>
    <w:rsid w:val="00677FA5"/>
    <w:rsid w:val="00680330"/>
    <w:rsid w:val="0068089A"/>
    <w:rsid w:val="006819F0"/>
    <w:rsid w:val="006822FD"/>
    <w:rsid w:val="006829AE"/>
    <w:rsid w:val="006831CC"/>
    <w:rsid w:val="006833BB"/>
    <w:rsid w:val="00683D9B"/>
    <w:rsid w:val="00683F06"/>
    <w:rsid w:val="00684C02"/>
    <w:rsid w:val="00684E0A"/>
    <w:rsid w:val="006851FC"/>
    <w:rsid w:val="006853C3"/>
    <w:rsid w:val="00686D6B"/>
    <w:rsid w:val="00687F52"/>
    <w:rsid w:val="00690528"/>
    <w:rsid w:val="00691492"/>
    <w:rsid w:val="006918DA"/>
    <w:rsid w:val="006922B4"/>
    <w:rsid w:val="006940DA"/>
    <w:rsid w:val="00694769"/>
    <w:rsid w:val="006949A1"/>
    <w:rsid w:val="00694B35"/>
    <w:rsid w:val="006950CB"/>
    <w:rsid w:val="00695FE2"/>
    <w:rsid w:val="00696DA9"/>
    <w:rsid w:val="0069707F"/>
    <w:rsid w:val="006A0292"/>
    <w:rsid w:val="006A035B"/>
    <w:rsid w:val="006A03B2"/>
    <w:rsid w:val="006A064B"/>
    <w:rsid w:val="006A1B5C"/>
    <w:rsid w:val="006A1E85"/>
    <w:rsid w:val="006A2BEA"/>
    <w:rsid w:val="006A2C73"/>
    <w:rsid w:val="006A347C"/>
    <w:rsid w:val="006A431C"/>
    <w:rsid w:val="006A54D5"/>
    <w:rsid w:val="006A591C"/>
    <w:rsid w:val="006A60D6"/>
    <w:rsid w:val="006A70B1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743"/>
    <w:rsid w:val="006B19B7"/>
    <w:rsid w:val="006B1FD5"/>
    <w:rsid w:val="006B2026"/>
    <w:rsid w:val="006B2B25"/>
    <w:rsid w:val="006B3474"/>
    <w:rsid w:val="006B499C"/>
    <w:rsid w:val="006B500E"/>
    <w:rsid w:val="006B50E5"/>
    <w:rsid w:val="006B5826"/>
    <w:rsid w:val="006B58F1"/>
    <w:rsid w:val="006B5C2A"/>
    <w:rsid w:val="006B5C7A"/>
    <w:rsid w:val="006B5FEC"/>
    <w:rsid w:val="006B7287"/>
    <w:rsid w:val="006B7D1F"/>
    <w:rsid w:val="006C0066"/>
    <w:rsid w:val="006C0834"/>
    <w:rsid w:val="006C0E7D"/>
    <w:rsid w:val="006C298A"/>
    <w:rsid w:val="006C34FB"/>
    <w:rsid w:val="006C3CFE"/>
    <w:rsid w:val="006C41E4"/>
    <w:rsid w:val="006C4C10"/>
    <w:rsid w:val="006C5053"/>
    <w:rsid w:val="006C6787"/>
    <w:rsid w:val="006C7175"/>
    <w:rsid w:val="006C7E7F"/>
    <w:rsid w:val="006D0459"/>
    <w:rsid w:val="006D0796"/>
    <w:rsid w:val="006D0CF7"/>
    <w:rsid w:val="006D1170"/>
    <w:rsid w:val="006D143D"/>
    <w:rsid w:val="006D1A95"/>
    <w:rsid w:val="006D24EC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7F4B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3A"/>
    <w:rsid w:val="006E61A7"/>
    <w:rsid w:val="006E6AEF"/>
    <w:rsid w:val="006E6F3F"/>
    <w:rsid w:val="006E7936"/>
    <w:rsid w:val="006E7961"/>
    <w:rsid w:val="006E7C79"/>
    <w:rsid w:val="006E7DE6"/>
    <w:rsid w:val="006F0148"/>
    <w:rsid w:val="006F1155"/>
    <w:rsid w:val="006F2141"/>
    <w:rsid w:val="006F217A"/>
    <w:rsid w:val="006F24EB"/>
    <w:rsid w:val="006F2A6F"/>
    <w:rsid w:val="006F3B4F"/>
    <w:rsid w:val="006F3CB0"/>
    <w:rsid w:val="006F4525"/>
    <w:rsid w:val="006F45C6"/>
    <w:rsid w:val="006F465F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E2C"/>
    <w:rsid w:val="00703258"/>
    <w:rsid w:val="007041BD"/>
    <w:rsid w:val="00704328"/>
    <w:rsid w:val="007046A7"/>
    <w:rsid w:val="00704D9D"/>
    <w:rsid w:val="00704FC9"/>
    <w:rsid w:val="0070516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2CE"/>
    <w:rsid w:val="0071188A"/>
    <w:rsid w:val="00712F52"/>
    <w:rsid w:val="00713684"/>
    <w:rsid w:val="007138FF"/>
    <w:rsid w:val="0071391F"/>
    <w:rsid w:val="00713942"/>
    <w:rsid w:val="007143AB"/>
    <w:rsid w:val="00714C8F"/>
    <w:rsid w:val="007151CD"/>
    <w:rsid w:val="00715667"/>
    <w:rsid w:val="007159F9"/>
    <w:rsid w:val="00715DF6"/>
    <w:rsid w:val="00716844"/>
    <w:rsid w:val="00717282"/>
    <w:rsid w:val="00717A22"/>
    <w:rsid w:val="00720295"/>
    <w:rsid w:val="007206C1"/>
    <w:rsid w:val="00720E66"/>
    <w:rsid w:val="00721F09"/>
    <w:rsid w:val="00722403"/>
    <w:rsid w:val="00722A96"/>
    <w:rsid w:val="00722B41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581E"/>
    <w:rsid w:val="00725A1A"/>
    <w:rsid w:val="00726F1B"/>
    <w:rsid w:val="0072759D"/>
    <w:rsid w:val="0072776F"/>
    <w:rsid w:val="00727A88"/>
    <w:rsid w:val="00730A19"/>
    <w:rsid w:val="00730A8E"/>
    <w:rsid w:val="00730C25"/>
    <w:rsid w:val="00730E6D"/>
    <w:rsid w:val="00730EAC"/>
    <w:rsid w:val="007319A9"/>
    <w:rsid w:val="00732C36"/>
    <w:rsid w:val="007330A8"/>
    <w:rsid w:val="00733EA9"/>
    <w:rsid w:val="007350AB"/>
    <w:rsid w:val="007351E0"/>
    <w:rsid w:val="00735554"/>
    <w:rsid w:val="007356C4"/>
    <w:rsid w:val="007363CB"/>
    <w:rsid w:val="0074006A"/>
    <w:rsid w:val="00740FAA"/>
    <w:rsid w:val="007418CA"/>
    <w:rsid w:val="007419F2"/>
    <w:rsid w:val="00741C9D"/>
    <w:rsid w:val="00742746"/>
    <w:rsid w:val="007427A4"/>
    <w:rsid w:val="007432F0"/>
    <w:rsid w:val="007437AB"/>
    <w:rsid w:val="00743CB4"/>
    <w:rsid w:val="0074406D"/>
    <w:rsid w:val="007447D3"/>
    <w:rsid w:val="007448A9"/>
    <w:rsid w:val="007452B9"/>
    <w:rsid w:val="00745354"/>
    <w:rsid w:val="007455FB"/>
    <w:rsid w:val="00745E97"/>
    <w:rsid w:val="007461ED"/>
    <w:rsid w:val="00746563"/>
    <w:rsid w:val="007466B0"/>
    <w:rsid w:val="00746913"/>
    <w:rsid w:val="007471C6"/>
    <w:rsid w:val="00752690"/>
    <w:rsid w:val="007528EB"/>
    <w:rsid w:val="007529A1"/>
    <w:rsid w:val="00753123"/>
    <w:rsid w:val="0075312F"/>
    <w:rsid w:val="00753360"/>
    <w:rsid w:val="007537D2"/>
    <w:rsid w:val="00754048"/>
    <w:rsid w:val="0075451B"/>
    <w:rsid w:val="00754C1F"/>
    <w:rsid w:val="007551C6"/>
    <w:rsid w:val="0075534D"/>
    <w:rsid w:val="007559E8"/>
    <w:rsid w:val="007561E8"/>
    <w:rsid w:val="00756AAB"/>
    <w:rsid w:val="007570C7"/>
    <w:rsid w:val="007576AE"/>
    <w:rsid w:val="00760068"/>
    <w:rsid w:val="00760C8F"/>
    <w:rsid w:val="007617B3"/>
    <w:rsid w:val="007636DC"/>
    <w:rsid w:val="00763EE6"/>
    <w:rsid w:val="00764C84"/>
    <w:rsid w:val="007656EF"/>
    <w:rsid w:val="0076573B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5230"/>
    <w:rsid w:val="007753C2"/>
    <w:rsid w:val="00775F31"/>
    <w:rsid w:val="00776BEF"/>
    <w:rsid w:val="00776EB7"/>
    <w:rsid w:val="00780935"/>
    <w:rsid w:val="00781C84"/>
    <w:rsid w:val="00782504"/>
    <w:rsid w:val="00782594"/>
    <w:rsid w:val="0078267E"/>
    <w:rsid w:val="007828C3"/>
    <w:rsid w:val="00782F2F"/>
    <w:rsid w:val="00783643"/>
    <w:rsid w:val="007838D2"/>
    <w:rsid w:val="00783A59"/>
    <w:rsid w:val="00784BD4"/>
    <w:rsid w:val="007850C5"/>
    <w:rsid w:val="007854AB"/>
    <w:rsid w:val="00785B0E"/>
    <w:rsid w:val="00785D94"/>
    <w:rsid w:val="00785E7C"/>
    <w:rsid w:val="00786BD0"/>
    <w:rsid w:val="00786DA8"/>
    <w:rsid w:val="00787A20"/>
    <w:rsid w:val="00787F8E"/>
    <w:rsid w:val="0079024E"/>
    <w:rsid w:val="007906B6"/>
    <w:rsid w:val="0079112C"/>
    <w:rsid w:val="0079160D"/>
    <w:rsid w:val="00791DBA"/>
    <w:rsid w:val="00792168"/>
    <w:rsid w:val="0079314E"/>
    <w:rsid w:val="007931AC"/>
    <w:rsid w:val="0079364F"/>
    <w:rsid w:val="0079405A"/>
    <w:rsid w:val="00794CCF"/>
    <w:rsid w:val="0079634A"/>
    <w:rsid w:val="0079640E"/>
    <w:rsid w:val="007976B6"/>
    <w:rsid w:val="00797A18"/>
    <w:rsid w:val="007A02EA"/>
    <w:rsid w:val="007A032D"/>
    <w:rsid w:val="007A057C"/>
    <w:rsid w:val="007A09C0"/>
    <w:rsid w:val="007A0B49"/>
    <w:rsid w:val="007A30F0"/>
    <w:rsid w:val="007A4B7D"/>
    <w:rsid w:val="007A5395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12F0"/>
    <w:rsid w:val="007B20E0"/>
    <w:rsid w:val="007B2EAF"/>
    <w:rsid w:val="007B3685"/>
    <w:rsid w:val="007B3C6A"/>
    <w:rsid w:val="007B4724"/>
    <w:rsid w:val="007B49B8"/>
    <w:rsid w:val="007B5182"/>
    <w:rsid w:val="007B5201"/>
    <w:rsid w:val="007B5C55"/>
    <w:rsid w:val="007B5D31"/>
    <w:rsid w:val="007B7038"/>
    <w:rsid w:val="007B7E13"/>
    <w:rsid w:val="007C02A9"/>
    <w:rsid w:val="007C041A"/>
    <w:rsid w:val="007C041E"/>
    <w:rsid w:val="007C0A4B"/>
    <w:rsid w:val="007C1E18"/>
    <w:rsid w:val="007C1E6F"/>
    <w:rsid w:val="007C22C1"/>
    <w:rsid w:val="007C22D9"/>
    <w:rsid w:val="007C2B1C"/>
    <w:rsid w:val="007C3221"/>
    <w:rsid w:val="007C38FF"/>
    <w:rsid w:val="007C3E96"/>
    <w:rsid w:val="007C46CB"/>
    <w:rsid w:val="007C4739"/>
    <w:rsid w:val="007C4A16"/>
    <w:rsid w:val="007C5829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7385"/>
    <w:rsid w:val="007E0B85"/>
    <w:rsid w:val="007E1047"/>
    <w:rsid w:val="007E14EC"/>
    <w:rsid w:val="007E18DC"/>
    <w:rsid w:val="007E1F09"/>
    <w:rsid w:val="007E24BD"/>
    <w:rsid w:val="007E2821"/>
    <w:rsid w:val="007E3B39"/>
    <w:rsid w:val="007E4069"/>
    <w:rsid w:val="007E4F8A"/>
    <w:rsid w:val="007E5270"/>
    <w:rsid w:val="007E53DF"/>
    <w:rsid w:val="007E6468"/>
    <w:rsid w:val="007E6F1D"/>
    <w:rsid w:val="007E7283"/>
    <w:rsid w:val="007E7395"/>
    <w:rsid w:val="007E73B3"/>
    <w:rsid w:val="007E7A21"/>
    <w:rsid w:val="007E7EB4"/>
    <w:rsid w:val="007F070D"/>
    <w:rsid w:val="007F1AE4"/>
    <w:rsid w:val="007F2D06"/>
    <w:rsid w:val="007F336D"/>
    <w:rsid w:val="007F3929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B4A"/>
    <w:rsid w:val="007F7FF1"/>
    <w:rsid w:val="0080093B"/>
    <w:rsid w:val="008016AB"/>
    <w:rsid w:val="00801A3E"/>
    <w:rsid w:val="00801B35"/>
    <w:rsid w:val="00803D29"/>
    <w:rsid w:val="00806E3E"/>
    <w:rsid w:val="00806FCE"/>
    <w:rsid w:val="00807205"/>
    <w:rsid w:val="00807F91"/>
    <w:rsid w:val="0081028E"/>
    <w:rsid w:val="00810A59"/>
    <w:rsid w:val="00811136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637A"/>
    <w:rsid w:val="0081781E"/>
    <w:rsid w:val="008178ED"/>
    <w:rsid w:val="00820414"/>
    <w:rsid w:val="0082080D"/>
    <w:rsid w:val="0082149D"/>
    <w:rsid w:val="00821882"/>
    <w:rsid w:val="00821C40"/>
    <w:rsid w:val="00822356"/>
    <w:rsid w:val="008225AB"/>
    <w:rsid w:val="0082267E"/>
    <w:rsid w:val="00823301"/>
    <w:rsid w:val="00823865"/>
    <w:rsid w:val="0082399A"/>
    <w:rsid w:val="00823C30"/>
    <w:rsid w:val="00826136"/>
    <w:rsid w:val="00826351"/>
    <w:rsid w:val="00827D59"/>
    <w:rsid w:val="00827DC1"/>
    <w:rsid w:val="00831A5B"/>
    <w:rsid w:val="0083259D"/>
    <w:rsid w:val="0083274B"/>
    <w:rsid w:val="00832B0F"/>
    <w:rsid w:val="00833E39"/>
    <w:rsid w:val="00834B05"/>
    <w:rsid w:val="008351C0"/>
    <w:rsid w:val="00837DA5"/>
    <w:rsid w:val="00840600"/>
    <w:rsid w:val="0084131C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2A1"/>
    <w:rsid w:val="008503C0"/>
    <w:rsid w:val="00850722"/>
    <w:rsid w:val="00850A82"/>
    <w:rsid w:val="0085180F"/>
    <w:rsid w:val="008527EB"/>
    <w:rsid w:val="008529FB"/>
    <w:rsid w:val="008530CC"/>
    <w:rsid w:val="008531B6"/>
    <w:rsid w:val="00853945"/>
    <w:rsid w:val="00854AF7"/>
    <w:rsid w:val="008563E1"/>
    <w:rsid w:val="00856EB6"/>
    <w:rsid w:val="00856EE6"/>
    <w:rsid w:val="00856F9F"/>
    <w:rsid w:val="00857ECA"/>
    <w:rsid w:val="008600FE"/>
    <w:rsid w:val="00862C57"/>
    <w:rsid w:val="00862FC8"/>
    <w:rsid w:val="008634E1"/>
    <w:rsid w:val="00865D8C"/>
    <w:rsid w:val="00866966"/>
    <w:rsid w:val="00867457"/>
    <w:rsid w:val="008707FC"/>
    <w:rsid w:val="00870BC0"/>
    <w:rsid w:val="00870BE2"/>
    <w:rsid w:val="008712D8"/>
    <w:rsid w:val="0087181D"/>
    <w:rsid w:val="00874942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D5F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C6A"/>
    <w:rsid w:val="00897349"/>
    <w:rsid w:val="00897C46"/>
    <w:rsid w:val="008A0C01"/>
    <w:rsid w:val="008A21C9"/>
    <w:rsid w:val="008A331E"/>
    <w:rsid w:val="008A3396"/>
    <w:rsid w:val="008A3BE1"/>
    <w:rsid w:val="008A3D82"/>
    <w:rsid w:val="008A4CFF"/>
    <w:rsid w:val="008A520F"/>
    <w:rsid w:val="008A561B"/>
    <w:rsid w:val="008A5A1B"/>
    <w:rsid w:val="008A5A9E"/>
    <w:rsid w:val="008A5CC6"/>
    <w:rsid w:val="008A5EF1"/>
    <w:rsid w:val="008A69F8"/>
    <w:rsid w:val="008A6B85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F00"/>
    <w:rsid w:val="008B107C"/>
    <w:rsid w:val="008B162E"/>
    <w:rsid w:val="008B1B8C"/>
    <w:rsid w:val="008B2F09"/>
    <w:rsid w:val="008B30A3"/>
    <w:rsid w:val="008B33F5"/>
    <w:rsid w:val="008B68EE"/>
    <w:rsid w:val="008B69A0"/>
    <w:rsid w:val="008B6D03"/>
    <w:rsid w:val="008B6D5B"/>
    <w:rsid w:val="008B77C5"/>
    <w:rsid w:val="008B7B9C"/>
    <w:rsid w:val="008B7D6B"/>
    <w:rsid w:val="008C05E9"/>
    <w:rsid w:val="008C09FD"/>
    <w:rsid w:val="008C12CF"/>
    <w:rsid w:val="008C13FD"/>
    <w:rsid w:val="008C295D"/>
    <w:rsid w:val="008C2C79"/>
    <w:rsid w:val="008C3068"/>
    <w:rsid w:val="008C3D98"/>
    <w:rsid w:val="008C3EFF"/>
    <w:rsid w:val="008C4152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27F"/>
    <w:rsid w:val="008D2B90"/>
    <w:rsid w:val="008D3946"/>
    <w:rsid w:val="008D3DAF"/>
    <w:rsid w:val="008D3E06"/>
    <w:rsid w:val="008D4968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5079"/>
    <w:rsid w:val="008E5551"/>
    <w:rsid w:val="008E5912"/>
    <w:rsid w:val="008E76CC"/>
    <w:rsid w:val="008E7F53"/>
    <w:rsid w:val="008E7FCB"/>
    <w:rsid w:val="008F05DB"/>
    <w:rsid w:val="008F28AA"/>
    <w:rsid w:val="008F2A6B"/>
    <w:rsid w:val="008F2FC8"/>
    <w:rsid w:val="008F3225"/>
    <w:rsid w:val="008F469B"/>
    <w:rsid w:val="008F4A60"/>
    <w:rsid w:val="008F4B22"/>
    <w:rsid w:val="008F4BDD"/>
    <w:rsid w:val="008F4FA6"/>
    <w:rsid w:val="008F5E88"/>
    <w:rsid w:val="008F6041"/>
    <w:rsid w:val="008F6404"/>
    <w:rsid w:val="008F6C5F"/>
    <w:rsid w:val="008F6D1F"/>
    <w:rsid w:val="008F6F10"/>
    <w:rsid w:val="009015AD"/>
    <w:rsid w:val="00901DBB"/>
    <w:rsid w:val="00904952"/>
    <w:rsid w:val="00905120"/>
    <w:rsid w:val="00905B15"/>
    <w:rsid w:val="00905D1C"/>
    <w:rsid w:val="009060DE"/>
    <w:rsid w:val="0090633C"/>
    <w:rsid w:val="009068DD"/>
    <w:rsid w:val="00906EF0"/>
    <w:rsid w:val="00907682"/>
    <w:rsid w:val="0091056A"/>
    <w:rsid w:val="00910743"/>
    <w:rsid w:val="00910C9D"/>
    <w:rsid w:val="0091104F"/>
    <w:rsid w:val="00911D44"/>
    <w:rsid w:val="009146AB"/>
    <w:rsid w:val="00915222"/>
    <w:rsid w:val="009158E3"/>
    <w:rsid w:val="009165F8"/>
    <w:rsid w:val="00916722"/>
    <w:rsid w:val="00916FF5"/>
    <w:rsid w:val="00917678"/>
    <w:rsid w:val="0092042F"/>
    <w:rsid w:val="00921842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2B3"/>
    <w:rsid w:val="00925864"/>
    <w:rsid w:val="009263C3"/>
    <w:rsid w:val="009264CD"/>
    <w:rsid w:val="0092667D"/>
    <w:rsid w:val="0092714F"/>
    <w:rsid w:val="00927BBF"/>
    <w:rsid w:val="00927D09"/>
    <w:rsid w:val="00930A46"/>
    <w:rsid w:val="00931E90"/>
    <w:rsid w:val="009334DF"/>
    <w:rsid w:val="00933E23"/>
    <w:rsid w:val="009348C7"/>
    <w:rsid w:val="009366EF"/>
    <w:rsid w:val="0093677B"/>
    <w:rsid w:val="00936825"/>
    <w:rsid w:val="009371CA"/>
    <w:rsid w:val="0094095A"/>
    <w:rsid w:val="00940EB4"/>
    <w:rsid w:val="00941006"/>
    <w:rsid w:val="00941432"/>
    <w:rsid w:val="00941C2E"/>
    <w:rsid w:val="00941CA0"/>
    <w:rsid w:val="00941D4A"/>
    <w:rsid w:val="00942015"/>
    <w:rsid w:val="00942F9C"/>
    <w:rsid w:val="0094382D"/>
    <w:rsid w:val="00944006"/>
    <w:rsid w:val="0094457C"/>
    <w:rsid w:val="00945357"/>
    <w:rsid w:val="00945ACD"/>
    <w:rsid w:val="00946361"/>
    <w:rsid w:val="009463AE"/>
    <w:rsid w:val="00946444"/>
    <w:rsid w:val="00946D26"/>
    <w:rsid w:val="00946E83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E64"/>
    <w:rsid w:val="009541AD"/>
    <w:rsid w:val="00954C6A"/>
    <w:rsid w:val="009556A3"/>
    <w:rsid w:val="00955B4C"/>
    <w:rsid w:val="00956B30"/>
    <w:rsid w:val="00956C2B"/>
    <w:rsid w:val="00957770"/>
    <w:rsid w:val="009610BC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68F8"/>
    <w:rsid w:val="00966CA4"/>
    <w:rsid w:val="009670F1"/>
    <w:rsid w:val="0096766B"/>
    <w:rsid w:val="00967ECB"/>
    <w:rsid w:val="00970192"/>
    <w:rsid w:val="00970A6D"/>
    <w:rsid w:val="00971800"/>
    <w:rsid w:val="00971D21"/>
    <w:rsid w:val="00972612"/>
    <w:rsid w:val="009727DB"/>
    <w:rsid w:val="009730A8"/>
    <w:rsid w:val="00973285"/>
    <w:rsid w:val="00974C25"/>
    <w:rsid w:val="0097584B"/>
    <w:rsid w:val="00976059"/>
    <w:rsid w:val="0097790E"/>
    <w:rsid w:val="00977C3C"/>
    <w:rsid w:val="00977DD9"/>
    <w:rsid w:val="00980038"/>
    <w:rsid w:val="009809E1"/>
    <w:rsid w:val="00980C2B"/>
    <w:rsid w:val="00980FF1"/>
    <w:rsid w:val="009815FB"/>
    <w:rsid w:val="009826EE"/>
    <w:rsid w:val="009826F1"/>
    <w:rsid w:val="00983DF3"/>
    <w:rsid w:val="0098578D"/>
    <w:rsid w:val="0099101E"/>
    <w:rsid w:val="009914B0"/>
    <w:rsid w:val="0099174C"/>
    <w:rsid w:val="00991A80"/>
    <w:rsid w:val="0099216E"/>
    <w:rsid w:val="00992238"/>
    <w:rsid w:val="00992470"/>
    <w:rsid w:val="00992C3D"/>
    <w:rsid w:val="00993560"/>
    <w:rsid w:val="00993611"/>
    <w:rsid w:val="00993995"/>
    <w:rsid w:val="00994067"/>
    <w:rsid w:val="009942BB"/>
    <w:rsid w:val="00994681"/>
    <w:rsid w:val="0099574F"/>
    <w:rsid w:val="00995DC4"/>
    <w:rsid w:val="009A610C"/>
    <w:rsid w:val="009A6376"/>
    <w:rsid w:val="009A6A00"/>
    <w:rsid w:val="009A6C7E"/>
    <w:rsid w:val="009A6E66"/>
    <w:rsid w:val="009B113F"/>
    <w:rsid w:val="009B11A9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463"/>
    <w:rsid w:val="009C0EA7"/>
    <w:rsid w:val="009C1099"/>
    <w:rsid w:val="009C1350"/>
    <w:rsid w:val="009C1575"/>
    <w:rsid w:val="009C15B2"/>
    <w:rsid w:val="009C1894"/>
    <w:rsid w:val="009C1D40"/>
    <w:rsid w:val="009C207A"/>
    <w:rsid w:val="009C2DE8"/>
    <w:rsid w:val="009C3A74"/>
    <w:rsid w:val="009C3CF6"/>
    <w:rsid w:val="009C4450"/>
    <w:rsid w:val="009C489F"/>
    <w:rsid w:val="009C513C"/>
    <w:rsid w:val="009C516B"/>
    <w:rsid w:val="009C6A10"/>
    <w:rsid w:val="009C7060"/>
    <w:rsid w:val="009C73EC"/>
    <w:rsid w:val="009C748B"/>
    <w:rsid w:val="009C753E"/>
    <w:rsid w:val="009D0095"/>
    <w:rsid w:val="009D1429"/>
    <w:rsid w:val="009D1A1D"/>
    <w:rsid w:val="009D229A"/>
    <w:rsid w:val="009D2594"/>
    <w:rsid w:val="009D3071"/>
    <w:rsid w:val="009D34BE"/>
    <w:rsid w:val="009D3D3C"/>
    <w:rsid w:val="009D49CD"/>
    <w:rsid w:val="009D5198"/>
    <w:rsid w:val="009D519F"/>
    <w:rsid w:val="009D5B5A"/>
    <w:rsid w:val="009D5ED5"/>
    <w:rsid w:val="009D6816"/>
    <w:rsid w:val="009D6AB0"/>
    <w:rsid w:val="009D6DEF"/>
    <w:rsid w:val="009D6E5D"/>
    <w:rsid w:val="009D756D"/>
    <w:rsid w:val="009D7593"/>
    <w:rsid w:val="009D79A9"/>
    <w:rsid w:val="009D79ED"/>
    <w:rsid w:val="009E0A17"/>
    <w:rsid w:val="009E11EC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F00"/>
    <w:rsid w:val="009E7331"/>
    <w:rsid w:val="009E7685"/>
    <w:rsid w:val="009E79E3"/>
    <w:rsid w:val="009F0075"/>
    <w:rsid w:val="009F099B"/>
    <w:rsid w:val="009F0E8E"/>
    <w:rsid w:val="009F1D2C"/>
    <w:rsid w:val="009F289A"/>
    <w:rsid w:val="009F2B90"/>
    <w:rsid w:val="009F2C87"/>
    <w:rsid w:val="009F353A"/>
    <w:rsid w:val="009F3719"/>
    <w:rsid w:val="009F44DB"/>
    <w:rsid w:val="009F461C"/>
    <w:rsid w:val="009F4FC9"/>
    <w:rsid w:val="009F5618"/>
    <w:rsid w:val="009F61C2"/>
    <w:rsid w:val="009F7554"/>
    <w:rsid w:val="009F756D"/>
    <w:rsid w:val="009F7599"/>
    <w:rsid w:val="00A002A1"/>
    <w:rsid w:val="00A00D84"/>
    <w:rsid w:val="00A01278"/>
    <w:rsid w:val="00A01E50"/>
    <w:rsid w:val="00A021EB"/>
    <w:rsid w:val="00A02246"/>
    <w:rsid w:val="00A02A0D"/>
    <w:rsid w:val="00A03844"/>
    <w:rsid w:val="00A04ACC"/>
    <w:rsid w:val="00A0547A"/>
    <w:rsid w:val="00A10782"/>
    <w:rsid w:val="00A11123"/>
    <w:rsid w:val="00A119A5"/>
    <w:rsid w:val="00A11BF5"/>
    <w:rsid w:val="00A12990"/>
    <w:rsid w:val="00A12BB4"/>
    <w:rsid w:val="00A1366A"/>
    <w:rsid w:val="00A13B17"/>
    <w:rsid w:val="00A14AA1"/>
    <w:rsid w:val="00A15547"/>
    <w:rsid w:val="00A15604"/>
    <w:rsid w:val="00A1577E"/>
    <w:rsid w:val="00A15EF6"/>
    <w:rsid w:val="00A16352"/>
    <w:rsid w:val="00A1660C"/>
    <w:rsid w:val="00A16B8F"/>
    <w:rsid w:val="00A16F96"/>
    <w:rsid w:val="00A170D9"/>
    <w:rsid w:val="00A17372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5963"/>
    <w:rsid w:val="00A25A2A"/>
    <w:rsid w:val="00A26079"/>
    <w:rsid w:val="00A272C1"/>
    <w:rsid w:val="00A27F21"/>
    <w:rsid w:val="00A30571"/>
    <w:rsid w:val="00A30880"/>
    <w:rsid w:val="00A3177B"/>
    <w:rsid w:val="00A321F0"/>
    <w:rsid w:val="00A3248E"/>
    <w:rsid w:val="00A324DD"/>
    <w:rsid w:val="00A32550"/>
    <w:rsid w:val="00A32859"/>
    <w:rsid w:val="00A32B98"/>
    <w:rsid w:val="00A32FEB"/>
    <w:rsid w:val="00A336AC"/>
    <w:rsid w:val="00A33A18"/>
    <w:rsid w:val="00A33B57"/>
    <w:rsid w:val="00A33DEE"/>
    <w:rsid w:val="00A3532F"/>
    <w:rsid w:val="00A3536C"/>
    <w:rsid w:val="00A35838"/>
    <w:rsid w:val="00A36505"/>
    <w:rsid w:val="00A368FA"/>
    <w:rsid w:val="00A36E22"/>
    <w:rsid w:val="00A36FD4"/>
    <w:rsid w:val="00A373A1"/>
    <w:rsid w:val="00A376E8"/>
    <w:rsid w:val="00A37D38"/>
    <w:rsid w:val="00A40568"/>
    <w:rsid w:val="00A40D13"/>
    <w:rsid w:val="00A4115B"/>
    <w:rsid w:val="00A41646"/>
    <w:rsid w:val="00A41F67"/>
    <w:rsid w:val="00A42EC8"/>
    <w:rsid w:val="00A43074"/>
    <w:rsid w:val="00A430EF"/>
    <w:rsid w:val="00A4326E"/>
    <w:rsid w:val="00A4372E"/>
    <w:rsid w:val="00A437CD"/>
    <w:rsid w:val="00A45701"/>
    <w:rsid w:val="00A45A1C"/>
    <w:rsid w:val="00A45D63"/>
    <w:rsid w:val="00A46265"/>
    <w:rsid w:val="00A46586"/>
    <w:rsid w:val="00A47E91"/>
    <w:rsid w:val="00A505C6"/>
    <w:rsid w:val="00A509EC"/>
    <w:rsid w:val="00A52487"/>
    <w:rsid w:val="00A5277A"/>
    <w:rsid w:val="00A52A10"/>
    <w:rsid w:val="00A52C98"/>
    <w:rsid w:val="00A52CAA"/>
    <w:rsid w:val="00A53390"/>
    <w:rsid w:val="00A543D0"/>
    <w:rsid w:val="00A54C58"/>
    <w:rsid w:val="00A5503E"/>
    <w:rsid w:val="00A55936"/>
    <w:rsid w:val="00A55D59"/>
    <w:rsid w:val="00A567E7"/>
    <w:rsid w:val="00A56F38"/>
    <w:rsid w:val="00A56FFD"/>
    <w:rsid w:val="00A57521"/>
    <w:rsid w:val="00A575F4"/>
    <w:rsid w:val="00A5775B"/>
    <w:rsid w:val="00A60944"/>
    <w:rsid w:val="00A60F2B"/>
    <w:rsid w:val="00A61DC5"/>
    <w:rsid w:val="00A61E69"/>
    <w:rsid w:val="00A62298"/>
    <w:rsid w:val="00A62A42"/>
    <w:rsid w:val="00A63457"/>
    <w:rsid w:val="00A6355F"/>
    <w:rsid w:val="00A637AC"/>
    <w:rsid w:val="00A6573A"/>
    <w:rsid w:val="00A657C6"/>
    <w:rsid w:val="00A66D5B"/>
    <w:rsid w:val="00A676B0"/>
    <w:rsid w:val="00A67C04"/>
    <w:rsid w:val="00A67E69"/>
    <w:rsid w:val="00A7056D"/>
    <w:rsid w:val="00A71035"/>
    <w:rsid w:val="00A711C5"/>
    <w:rsid w:val="00A716F4"/>
    <w:rsid w:val="00A71DB3"/>
    <w:rsid w:val="00A72020"/>
    <w:rsid w:val="00A722C7"/>
    <w:rsid w:val="00A737CD"/>
    <w:rsid w:val="00A74D50"/>
    <w:rsid w:val="00A76662"/>
    <w:rsid w:val="00A768DC"/>
    <w:rsid w:val="00A76AC1"/>
    <w:rsid w:val="00A771A4"/>
    <w:rsid w:val="00A773B2"/>
    <w:rsid w:val="00A77494"/>
    <w:rsid w:val="00A801D4"/>
    <w:rsid w:val="00A8107E"/>
    <w:rsid w:val="00A81295"/>
    <w:rsid w:val="00A818A4"/>
    <w:rsid w:val="00A81ACE"/>
    <w:rsid w:val="00A82A06"/>
    <w:rsid w:val="00A82FA6"/>
    <w:rsid w:val="00A8324A"/>
    <w:rsid w:val="00A83941"/>
    <w:rsid w:val="00A843AE"/>
    <w:rsid w:val="00A85265"/>
    <w:rsid w:val="00A85FAA"/>
    <w:rsid w:val="00A86081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46E4"/>
    <w:rsid w:val="00A94782"/>
    <w:rsid w:val="00A96525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B0489"/>
    <w:rsid w:val="00AB072C"/>
    <w:rsid w:val="00AB139A"/>
    <w:rsid w:val="00AB1755"/>
    <w:rsid w:val="00AB18DD"/>
    <w:rsid w:val="00AB2645"/>
    <w:rsid w:val="00AB2A2A"/>
    <w:rsid w:val="00AB2FF9"/>
    <w:rsid w:val="00AB3B93"/>
    <w:rsid w:val="00AB3D7E"/>
    <w:rsid w:val="00AB499C"/>
    <w:rsid w:val="00AB4AF2"/>
    <w:rsid w:val="00AB4B5D"/>
    <w:rsid w:val="00AB4C7E"/>
    <w:rsid w:val="00AB51C1"/>
    <w:rsid w:val="00AB5234"/>
    <w:rsid w:val="00AB608F"/>
    <w:rsid w:val="00AB6A6F"/>
    <w:rsid w:val="00AB6D20"/>
    <w:rsid w:val="00AB78A1"/>
    <w:rsid w:val="00AB7A2E"/>
    <w:rsid w:val="00AB7D17"/>
    <w:rsid w:val="00AC0647"/>
    <w:rsid w:val="00AC0BDF"/>
    <w:rsid w:val="00AC105E"/>
    <w:rsid w:val="00AC10B4"/>
    <w:rsid w:val="00AC1B7E"/>
    <w:rsid w:val="00AC3485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6BAA"/>
    <w:rsid w:val="00AC776D"/>
    <w:rsid w:val="00AC7BD8"/>
    <w:rsid w:val="00AC7ECF"/>
    <w:rsid w:val="00AC7F55"/>
    <w:rsid w:val="00AD0616"/>
    <w:rsid w:val="00AD0665"/>
    <w:rsid w:val="00AD0A50"/>
    <w:rsid w:val="00AD1F56"/>
    <w:rsid w:val="00AD22AE"/>
    <w:rsid w:val="00AD25A4"/>
    <w:rsid w:val="00AD284F"/>
    <w:rsid w:val="00AD3BC4"/>
    <w:rsid w:val="00AD3D24"/>
    <w:rsid w:val="00AD3FFF"/>
    <w:rsid w:val="00AD4484"/>
    <w:rsid w:val="00AD4C36"/>
    <w:rsid w:val="00AD4D09"/>
    <w:rsid w:val="00AD5695"/>
    <w:rsid w:val="00AD5BB1"/>
    <w:rsid w:val="00AD62C9"/>
    <w:rsid w:val="00AD7379"/>
    <w:rsid w:val="00AD74D6"/>
    <w:rsid w:val="00AD7586"/>
    <w:rsid w:val="00AD7EF7"/>
    <w:rsid w:val="00AE028E"/>
    <w:rsid w:val="00AE0593"/>
    <w:rsid w:val="00AE0CDF"/>
    <w:rsid w:val="00AE0E25"/>
    <w:rsid w:val="00AE128B"/>
    <w:rsid w:val="00AE1F9B"/>
    <w:rsid w:val="00AE249A"/>
    <w:rsid w:val="00AE33F9"/>
    <w:rsid w:val="00AE362F"/>
    <w:rsid w:val="00AE3A22"/>
    <w:rsid w:val="00AE4BA6"/>
    <w:rsid w:val="00AE6531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5D35"/>
    <w:rsid w:val="00AF6CD4"/>
    <w:rsid w:val="00AF6FCA"/>
    <w:rsid w:val="00AF7CA4"/>
    <w:rsid w:val="00AF7FEA"/>
    <w:rsid w:val="00B0038D"/>
    <w:rsid w:val="00B004D3"/>
    <w:rsid w:val="00B00DDA"/>
    <w:rsid w:val="00B01A37"/>
    <w:rsid w:val="00B01D4F"/>
    <w:rsid w:val="00B01E16"/>
    <w:rsid w:val="00B02693"/>
    <w:rsid w:val="00B02D7C"/>
    <w:rsid w:val="00B02ED0"/>
    <w:rsid w:val="00B035F4"/>
    <w:rsid w:val="00B03F83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0732B"/>
    <w:rsid w:val="00B10990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F83"/>
    <w:rsid w:val="00B23DDA"/>
    <w:rsid w:val="00B2417B"/>
    <w:rsid w:val="00B242D6"/>
    <w:rsid w:val="00B24A0C"/>
    <w:rsid w:val="00B24E14"/>
    <w:rsid w:val="00B25058"/>
    <w:rsid w:val="00B26083"/>
    <w:rsid w:val="00B2615E"/>
    <w:rsid w:val="00B26E95"/>
    <w:rsid w:val="00B26FEA"/>
    <w:rsid w:val="00B2780D"/>
    <w:rsid w:val="00B27EF7"/>
    <w:rsid w:val="00B302E0"/>
    <w:rsid w:val="00B31258"/>
    <w:rsid w:val="00B31589"/>
    <w:rsid w:val="00B3198A"/>
    <w:rsid w:val="00B31B7F"/>
    <w:rsid w:val="00B31BE6"/>
    <w:rsid w:val="00B32452"/>
    <w:rsid w:val="00B33F2B"/>
    <w:rsid w:val="00B344BF"/>
    <w:rsid w:val="00B348E7"/>
    <w:rsid w:val="00B34DCD"/>
    <w:rsid w:val="00B3635B"/>
    <w:rsid w:val="00B3653D"/>
    <w:rsid w:val="00B36EA6"/>
    <w:rsid w:val="00B376BC"/>
    <w:rsid w:val="00B37891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BED"/>
    <w:rsid w:val="00B4487F"/>
    <w:rsid w:val="00B44956"/>
    <w:rsid w:val="00B44FD0"/>
    <w:rsid w:val="00B451DB"/>
    <w:rsid w:val="00B456DD"/>
    <w:rsid w:val="00B47380"/>
    <w:rsid w:val="00B473F8"/>
    <w:rsid w:val="00B47758"/>
    <w:rsid w:val="00B47810"/>
    <w:rsid w:val="00B479E3"/>
    <w:rsid w:val="00B47AE2"/>
    <w:rsid w:val="00B47B11"/>
    <w:rsid w:val="00B47C32"/>
    <w:rsid w:val="00B47CD6"/>
    <w:rsid w:val="00B47EB9"/>
    <w:rsid w:val="00B500F3"/>
    <w:rsid w:val="00B5063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65AD"/>
    <w:rsid w:val="00B56832"/>
    <w:rsid w:val="00B571D0"/>
    <w:rsid w:val="00B57A9C"/>
    <w:rsid w:val="00B57EC5"/>
    <w:rsid w:val="00B6061D"/>
    <w:rsid w:val="00B61A1F"/>
    <w:rsid w:val="00B622D3"/>
    <w:rsid w:val="00B6265A"/>
    <w:rsid w:val="00B628A0"/>
    <w:rsid w:val="00B6290E"/>
    <w:rsid w:val="00B62B3A"/>
    <w:rsid w:val="00B638E8"/>
    <w:rsid w:val="00B63EFE"/>
    <w:rsid w:val="00B63F4D"/>
    <w:rsid w:val="00B650DD"/>
    <w:rsid w:val="00B65B92"/>
    <w:rsid w:val="00B66179"/>
    <w:rsid w:val="00B66330"/>
    <w:rsid w:val="00B66A6D"/>
    <w:rsid w:val="00B67B56"/>
    <w:rsid w:val="00B7016A"/>
    <w:rsid w:val="00B706FD"/>
    <w:rsid w:val="00B7251F"/>
    <w:rsid w:val="00B73A18"/>
    <w:rsid w:val="00B73B1A"/>
    <w:rsid w:val="00B741FB"/>
    <w:rsid w:val="00B743C2"/>
    <w:rsid w:val="00B74E2E"/>
    <w:rsid w:val="00B751B1"/>
    <w:rsid w:val="00B76E11"/>
    <w:rsid w:val="00B776E2"/>
    <w:rsid w:val="00B80079"/>
    <w:rsid w:val="00B801B8"/>
    <w:rsid w:val="00B8055F"/>
    <w:rsid w:val="00B819B6"/>
    <w:rsid w:val="00B82940"/>
    <w:rsid w:val="00B82DC1"/>
    <w:rsid w:val="00B83261"/>
    <w:rsid w:val="00B83577"/>
    <w:rsid w:val="00B8433B"/>
    <w:rsid w:val="00B843DF"/>
    <w:rsid w:val="00B84817"/>
    <w:rsid w:val="00B851CE"/>
    <w:rsid w:val="00B86B2E"/>
    <w:rsid w:val="00B8748F"/>
    <w:rsid w:val="00B878AD"/>
    <w:rsid w:val="00B878FD"/>
    <w:rsid w:val="00B9149A"/>
    <w:rsid w:val="00B9480F"/>
    <w:rsid w:val="00B951C1"/>
    <w:rsid w:val="00B952AE"/>
    <w:rsid w:val="00B95735"/>
    <w:rsid w:val="00B95813"/>
    <w:rsid w:val="00B95C71"/>
    <w:rsid w:val="00B96704"/>
    <w:rsid w:val="00B97077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5BA"/>
    <w:rsid w:val="00BA6789"/>
    <w:rsid w:val="00BA6B54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427B"/>
    <w:rsid w:val="00BB42BE"/>
    <w:rsid w:val="00BB4327"/>
    <w:rsid w:val="00BB4776"/>
    <w:rsid w:val="00BB4E46"/>
    <w:rsid w:val="00BB51F4"/>
    <w:rsid w:val="00BB5CA8"/>
    <w:rsid w:val="00BB60E7"/>
    <w:rsid w:val="00BB66E7"/>
    <w:rsid w:val="00BB69C7"/>
    <w:rsid w:val="00BB6E42"/>
    <w:rsid w:val="00BB7C6D"/>
    <w:rsid w:val="00BB7E31"/>
    <w:rsid w:val="00BC0354"/>
    <w:rsid w:val="00BC1920"/>
    <w:rsid w:val="00BC1A7F"/>
    <w:rsid w:val="00BC221A"/>
    <w:rsid w:val="00BC2222"/>
    <w:rsid w:val="00BC2B94"/>
    <w:rsid w:val="00BC319F"/>
    <w:rsid w:val="00BC3726"/>
    <w:rsid w:val="00BC38B9"/>
    <w:rsid w:val="00BC3A62"/>
    <w:rsid w:val="00BC4AF2"/>
    <w:rsid w:val="00BC4BD2"/>
    <w:rsid w:val="00BC501B"/>
    <w:rsid w:val="00BC5B90"/>
    <w:rsid w:val="00BC7C3A"/>
    <w:rsid w:val="00BD0E50"/>
    <w:rsid w:val="00BD10FB"/>
    <w:rsid w:val="00BD194E"/>
    <w:rsid w:val="00BD2139"/>
    <w:rsid w:val="00BD225F"/>
    <w:rsid w:val="00BD2503"/>
    <w:rsid w:val="00BD27A7"/>
    <w:rsid w:val="00BD28D4"/>
    <w:rsid w:val="00BD2BE6"/>
    <w:rsid w:val="00BD2E7B"/>
    <w:rsid w:val="00BD38FD"/>
    <w:rsid w:val="00BD58CB"/>
    <w:rsid w:val="00BD594B"/>
    <w:rsid w:val="00BD5C4F"/>
    <w:rsid w:val="00BD73D7"/>
    <w:rsid w:val="00BD7AA2"/>
    <w:rsid w:val="00BE05EF"/>
    <w:rsid w:val="00BE0792"/>
    <w:rsid w:val="00BE0C5A"/>
    <w:rsid w:val="00BE0FA5"/>
    <w:rsid w:val="00BE1454"/>
    <w:rsid w:val="00BE1C8B"/>
    <w:rsid w:val="00BE2527"/>
    <w:rsid w:val="00BE2CB1"/>
    <w:rsid w:val="00BE3AD0"/>
    <w:rsid w:val="00BE4046"/>
    <w:rsid w:val="00BE4345"/>
    <w:rsid w:val="00BE466D"/>
    <w:rsid w:val="00BE490E"/>
    <w:rsid w:val="00BE5F2D"/>
    <w:rsid w:val="00BE7585"/>
    <w:rsid w:val="00BF0048"/>
    <w:rsid w:val="00BF0432"/>
    <w:rsid w:val="00BF0D3A"/>
    <w:rsid w:val="00BF1194"/>
    <w:rsid w:val="00BF1994"/>
    <w:rsid w:val="00BF1F5B"/>
    <w:rsid w:val="00BF2688"/>
    <w:rsid w:val="00BF35CB"/>
    <w:rsid w:val="00BF3A59"/>
    <w:rsid w:val="00BF3DBD"/>
    <w:rsid w:val="00BF4514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C61"/>
    <w:rsid w:val="00BF7F78"/>
    <w:rsid w:val="00C00142"/>
    <w:rsid w:val="00C008B1"/>
    <w:rsid w:val="00C00A4B"/>
    <w:rsid w:val="00C01676"/>
    <w:rsid w:val="00C023C2"/>
    <w:rsid w:val="00C027A8"/>
    <w:rsid w:val="00C02BE0"/>
    <w:rsid w:val="00C02C3A"/>
    <w:rsid w:val="00C0308C"/>
    <w:rsid w:val="00C0367F"/>
    <w:rsid w:val="00C04708"/>
    <w:rsid w:val="00C04787"/>
    <w:rsid w:val="00C04A91"/>
    <w:rsid w:val="00C0552B"/>
    <w:rsid w:val="00C05682"/>
    <w:rsid w:val="00C06554"/>
    <w:rsid w:val="00C066B5"/>
    <w:rsid w:val="00C06BC0"/>
    <w:rsid w:val="00C079FA"/>
    <w:rsid w:val="00C07F54"/>
    <w:rsid w:val="00C10B02"/>
    <w:rsid w:val="00C114D6"/>
    <w:rsid w:val="00C12025"/>
    <w:rsid w:val="00C12624"/>
    <w:rsid w:val="00C13E70"/>
    <w:rsid w:val="00C14276"/>
    <w:rsid w:val="00C14302"/>
    <w:rsid w:val="00C14AD5"/>
    <w:rsid w:val="00C17786"/>
    <w:rsid w:val="00C17E21"/>
    <w:rsid w:val="00C20106"/>
    <w:rsid w:val="00C20881"/>
    <w:rsid w:val="00C20E5F"/>
    <w:rsid w:val="00C21373"/>
    <w:rsid w:val="00C21411"/>
    <w:rsid w:val="00C218D5"/>
    <w:rsid w:val="00C220E0"/>
    <w:rsid w:val="00C23357"/>
    <w:rsid w:val="00C2337E"/>
    <w:rsid w:val="00C23CE5"/>
    <w:rsid w:val="00C23F61"/>
    <w:rsid w:val="00C24B93"/>
    <w:rsid w:val="00C24D83"/>
    <w:rsid w:val="00C24E98"/>
    <w:rsid w:val="00C24EAE"/>
    <w:rsid w:val="00C25EB7"/>
    <w:rsid w:val="00C27B3B"/>
    <w:rsid w:val="00C27EF7"/>
    <w:rsid w:val="00C306F2"/>
    <w:rsid w:val="00C314AD"/>
    <w:rsid w:val="00C319F7"/>
    <w:rsid w:val="00C31E79"/>
    <w:rsid w:val="00C32016"/>
    <w:rsid w:val="00C32629"/>
    <w:rsid w:val="00C32DEF"/>
    <w:rsid w:val="00C34154"/>
    <w:rsid w:val="00C348A0"/>
    <w:rsid w:val="00C34C98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9C"/>
    <w:rsid w:val="00C41D1A"/>
    <w:rsid w:val="00C421BD"/>
    <w:rsid w:val="00C42C15"/>
    <w:rsid w:val="00C434B5"/>
    <w:rsid w:val="00C4353D"/>
    <w:rsid w:val="00C43BC5"/>
    <w:rsid w:val="00C444A7"/>
    <w:rsid w:val="00C44505"/>
    <w:rsid w:val="00C44647"/>
    <w:rsid w:val="00C44702"/>
    <w:rsid w:val="00C44EFF"/>
    <w:rsid w:val="00C45B88"/>
    <w:rsid w:val="00C45F73"/>
    <w:rsid w:val="00C46BEB"/>
    <w:rsid w:val="00C471EE"/>
    <w:rsid w:val="00C500E0"/>
    <w:rsid w:val="00C503A4"/>
    <w:rsid w:val="00C50955"/>
    <w:rsid w:val="00C50A08"/>
    <w:rsid w:val="00C5120B"/>
    <w:rsid w:val="00C5248F"/>
    <w:rsid w:val="00C52A9F"/>
    <w:rsid w:val="00C53257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60041"/>
    <w:rsid w:val="00C600EB"/>
    <w:rsid w:val="00C60B19"/>
    <w:rsid w:val="00C618B1"/>
    <w:rsid w:val="00C619C9"/>
    <w:rsid w:val="00C629EF"/>
    <w:rsid w:val="00C62A0A"/>
    <w:rsid w:val="00C633E3"/>
    <w:rsid w:val="00C63A37"/>
    <w:rsid w:val="00C63C2C"/>
    <w:rsid w:val="00C63DD5"/>
    <w:rsid w:val="00C643F1"/>
    <w:rsid w:val="00C65C6D"/>
    <w:rsid w:val="00C669CE"/>
    <w:rsid w:val="00C66D43"/>
    <w:rsid w:val="00C67616"/>
    <w:rsid w:val="00C676BB"/>
    <w:rsid w:val="00C677D2"/>
    <w:rsid w:val="00C67C14"/>
    <w:rsid w:val="00C70037"/>
    <w:rsid w:val="00C70493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60E"/>
    <w:rsid w:val="00C74A2D"/>
    <w:rsid w:val="00C754FA"/>
    <w:rsid w:val="00C75583"/>
    <w:rsid w:val="00C757E3"/>
    <w:rsid w:val="00C764DE"/>
    <w:rsid w:val="00C76697"/>
    <w:rsid w:val="00C76EA1"/>
    <w:rsid w:val="00C771AC"/>
    <w:rsid w:val="00C773B0"/>
    <w:rsid w:val="00C77413"/>
    <w:rsid w:val="00C77583"/>
    <w:rsid w:val="00C80A45"/>
    <w:rsid w:val="00C80ABD"/>
    <w:rsid w:val="00C81191"/>
    <w:rsid w:val="00C81235"/>
    <w:rsid w:val="00C817B0"/>
    <w:rsid w:val="00C81A33"/>
    <w:rsid w:val="00C81AAB"/>
    <w:rsid w:val="00C82D2F"/>
    <w:rsid w:val="00C842C0"/>
    <w:rsid w:val="00C84584"/>
    <w:rsid w:val="00C853D7"/>
    <w:rsid w:val="00C85912"/>
    <w:rsid w:val="00C85BB8"/>
    <w:rsid w:val="00C8619B"/>
    <w:rsid w:val="00C8635D"/>
    <w:rsid w:val="00C86A82"/>
    <w:rsid w:val="00C872FA"/>
    <w:rsid w:val="00C8740E"/>
    <w:rsid w:val="00C87BFA"/>
    <w:rsid w:val="00C87D7B"/>
    <w:rsid w:val="00C90289"/>
    <w:rsid w:val="00C913B2"/>
    <w:rsid w:val="00C9155D"/>
    <w:rsid w:val="00C91A7B"/>
    <w:rsid w:val="00C92CEB"/>
    <w:rsid w:val="00C93235"/>
    <w:rsid w:val="00C934E5"/>
    <w:rsid w:val="00C94AD5"/>
    <w:rsid w:val="00C95431"/>
    <w:rsid w:val="00C9565E"/>
    <w:rsid w:val="00C95882"/>
    <w:rsid w:val="00C95A05"/>
    <w:rsid w:val="00C963A9"/>
    <w:rsid w:val="00C96B50"/>
    <w:rsid w:val="00C96C8E"/>
    <w:rsid w:val="00C96ECC"/>
    <w:rsid w:val="00C97AB8"/>
    <w:rsid w:val="00C97B63"/>
    <w:rsid w:val="00CA062C"/>
    <w:rsid w:val="00CA119B"/>
    <w:rsid w:val="00CA1C5F"/>
    <w:rsid w:val="00CA1DB3"/>
    <w:rsid w:val="00CA25CA"/>
    <w:rsid w:val="00CA2724"/>
    <w:rsid w:val="00CA28DB"/>
    <w:rsid w:val="00CA38BA"/>
    <w:rsid w:val="00CA3EF6"/>
    <w:rsid w:val="00CA50FC"/>
    <w:rsid w:val="00CA54F5"/>
    <w:rsid w:val="00CA5920"/>
    <w:rsid w:val="00CA5DB1"/>
    <w:rsid w:val="00CA5FDD"/>
    <w:rsid w:val="00CA6082"/>
    <w:rsid w:val="00CA610F"/>
    <w:rsid w:val="00CA6D2D"/>
    <w:rsid w:val="00CA7B82"/>
    <w:rsid w:val="00CA7FCE"/>
    <w:rsid w:val="00CB0546"/>
    <w:rsid w:val="00CB05B5"/>
    <w:rsid w:val="00CB132F"/>
    <w:rsid w:val="00CB1C0D"/>
    <w:rsid w:val="00CB22C1"/>
    <w:rsid w:val="00CB2501"/>
    <w:rsid w:val="00CB2E03"/>
    <w:rsid w:val="00CB32E5"/>
    <w:rsid w:val="00CB346E"/>
    <w:rsid w:val="00CB426E"/>
    <w:rsid w:val="00CB43E7"/>
    <w:rsid w:val="00CB5778"/>
    <w:rsid w:val="00CB5BD9"/>
    <w:rsid w:val="00CB5CC6"/>
    <w:rsid w:val="00CB75C3"/>
    <w:rsid w:val="00CB7FA5"/>
    <w:rsid w:val="00CB7FBB"/>
    <w:rsid w:val="00CC01C9"/>
    <w:rsid w:val="00CC05C4"/>
    <w:rsid w:val="00CC0DFA"/>
    <w:rsid w:val="00CC154E"/>
    <w:rsid w:val="00CC2439"/>
    <w:rsid w:val="00CC3843"/>
    <w:rsid w:val="00CC3B50"/>
    <w:rsid w:val="00CC4230"/>
    <w:rsid w:val="00CC4E4D"/>
    <w:rsid w:val="00CC6A1C"/>
    <w:rsid w:val="00CC6D46"/>
    <w:rsid w:val="00CC7B50"/>
    <w:rsid w:val="00CC7F98"/>
    <w:rsid w:val="00CD0B9C"/>
    <w:rsid w:val="00CD1728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C63"/>
    <w:rsid w:val="00CD6CC7"/>
    <w:rsid w:val="00CE0816"/>
    <w:rsid w:val="00CE08CE"/>
    <w:rsid w:val="00CE0E5B"/>
    <w:rsid w:val="00CE11D4"/>
    <w:rsid w:val="00CE193B"/>
    <w:rsid w:val="00CE2544"/>
    <w:rsid w:val="00CE2EA4"/>
    <w:rsid w:val="00CE356E"/>
    <w:rsid w:val="00CE467C"/>
    <w:rsid w:val="00CE4A15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F087F"/>
    <w:rsid w:val="00CF0DD6"/>
    <w:rsid w:val="00CF0E75"/>
    <w:rsid w:val="00CF1566"/>
    <w:rsid w:val="00CF2952"/>
    <w:rsid w:val="00CF2C37"/>
    <w:rsid w:val="00CF33A2"/>
    <w:rsid w:val="00CF3FA3"/>
    <w:rsid w:val="00CF3FB7"/>
    <w:rsid w:val="00CF3FBB"/>
    <w:rsid w:val="00CF5060"/>
    <w:rsid w:val="00CF5402"/>
    <w:rsid w:val="00CF56D8"/>
    <w:rsid w:val="00CF5BBA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AB0"/>
    <w:rsid w:val="00D01146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D0D"/>
    <w:rsid w:val="00D04D3B"/>
    <w:rsid w:val="00D04FE3"/>
    <w:rsid w:val="00D05C48"/>
    <w:rsid w:val="00D061D6"/>
    <w:rsid w:val="00D0631B"/>
    <w:rsid w:val="00D0689D"/>
    <w:rsid w:val="00D06C3B"/>
    <w:rsid w:val="00D07938"/>
    <w:rsid w:val="00D10E9E"/>
    <w:rsid w:val="00D114FA"/>
    <w:rsid w:val="00D11604"/>
    <w:rsid w:val="00D1199A"/>
    <w:rsid w:val="00D11A7F"/>
    <w:rsid w:val="00D14435"/>
    <w:rsid w:val="00D145CB"/>
    <w:rsid w:val="00D14B91"/>
    <w:rsid w:val="00D14BE2"/>
    <w:rsid w:val="00D1555D"/>
    <w:rsid w:val="00D16787"/>
    <w:rsid w:val="00D17192"/>
    <w:rsid w:val="00D174D6"/>
    <w:rsid w:val="00D20551"/>
    <w:rsid w:val="00D2087A"/>
    <w:rsid w:val="00D20C72"/>
    <w:rsid w:val="00D219CE"/>
    <w:rsid w:val="00D22149"/>
    <w:rsid w:val="00D22330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E59"/>
    <w:rsid w:val="00D26EA2"/>
    <w:rsid w:val="00D26EF1"/>
    <w:rsid w:val="00D26F94"/>
    <w:rsid w:val="00D27A1D"/>
    <w:rsid w:val="00D300D5"/>
    <w:rsid w:val="00D31CA3"/>
    <w:rsid w:val="00D325F8"/>
    <w:rsid w:val="00D32B10"/>
    <w:rsid w:val="00D32C0F"/>
    <w:rsid w:val="00D3328F"/>
    <w:rsid w:val="00D345FE"/>
    <w:rsid w:val="00D35E69"/>
    <w:rsid w:val="00D35EC0"/>
    <w:rsid w:val="00D36786"/>
    <w:rsid w:val="00D36DD0"/>
    <w:rsid w:val="00D37499"/>
    <w:rsid w:val="00D37EC3"/>
    <w:rsid w:val="00D404C9"/>
    <w:rsid w:val="00D40893"/>
    <w:rsid w:val="00D40FD7"/>
    <w:rsid w:val="00D41CFB"/>
    <w:rsid w:val="00D42C91"/>
    <w:rsid w:val="00D42F56"/>
    <w:rsid w:val="00D43009"/>
    <w:rsid w:val="00D43FB9"/>
    <w:rsid w:val="00D44017"/>
    <w:rsid w:val="00D450E6"/>
    <w:rsid w:val="00D4598A"/>
    <w:rsid w:val="00D4636E"/>
    <w:rsid w:val="00D46770"/>
    <w:rsid w:val="00D46A2A"/>
    <w:rsid w:val="00D46AE0"/>
    <w:rsid w:val="00D50071"/>
    <w:rsid w:val="00D500AA"/>
    <w:rsid w:val="00D50593"/>
    <w:rsid w:val="00D507BD"/>
    <w:rsid w:val="00D508A7"/>
    <w:rsid w:val="00D50EBC"/>
    <w:rsid w:val="00D519D0"/>
    <w:rsid w:val="00D52158"/>
    <w:rsid w:val="00D52977"/>
    <w:rsid w:val="00D536AC"/>
    <w:rsid w:val="00D53DFF"/>
    <w:rsid w:val="00D53F93"/>
    <w:rsid w:val="00D55746"/>
    <w:rsid w:val="00D5688F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32C"/>
    <w:rsid w:val="00D65F68"/>
    <w:rsid w:val="00D66102"/>
    <w:rsid w:val="00D66106"/>
    <w:rsid w:val="00D66D2D"/>
    <w:rsid w:val="00D67BC9"/>
    <w:rsid w:val="00D70312"/>
    <w:rsid w:val="00D70449"/>
    <w:rsid w:val="00D70ADF"/>
    <w:rsid w:val="00D70C2B"/>
    <w:rsid w:val="00D7109E"/>
    <w:rsid w:val="00D710EB"/>
    <w:rsid w:val="00D7247F"/>
    <w:rsid w:val="00D72BED"/>
    <w:rsid w:val="00D732EE"/>
    <w:rsid w:val="00D742D8"/>
    <w:rsid w:val="00D74898"/>
    <w:rsid w:val="00D75736"/>
    <w:rsid w:val="00D75B27"/>
    <w:rsid w:val="00D76125"/>
    <w:rsid w:val="00D7666A"/>
    <w:rsid w:val="00D77125"/>
    <w:rsid w:val="00D77643"/>
    <w:rsid w:val="00D777B3"/>
    <w:rsid w:val="00D77C89"/>
    <w:rsid w:val="00D77CC5"/>
    <w:rsid w:val="00D77EA6"/>
    <w:rsid w:val="00D803C2"/>
    <w:rsid w:val="00D8086F"/>
    <w:rsid w:val="00D814FB"/>
    <w:rsid w:val="00D815ED"/>
    <w:rsid w:val="00D81C31"/>
    <w:rsid w:val="00D81D2B"/>
    <w:rsid w:val="00D829E6"/>
    <w:rsid w:val="00D82C5B"/>
    <w:rsid w:val="00D83C1A"/>
    <w:rsid w:val="00D8422C"/>
    <w:rsid w:val="00D84393"/>
    <w:rsid w:val="00D8450D"/>
    <w:rsid w:val="00D846E9"/>
    <w:rsid w:val="00D84F00"/>
    <w:rsid w:val="00D85410"/>
    <w:rsid w:val="00D8611C"/>
    <w:rsid w:val="00D861A4"/>
    <w:rsid w:val="00D868B6"/>
    <w:rsid w:val="00D869E8"/>
    <w:rsid w:val="00D86BE1"/>
    <w:rsid w:val="00D87648"/>
    <w:rsid w:val="00D9076B"/>
    <w:rsid w:val="00D90BFB"/>
    <w:rsid w:val="00D90EEE"/>
    <w:rsid w:val="00D91E9E"/>
    <w:rsid w:val="00D92346"/>
    <w:rsid w:val="00D93029"/>
    <w:rsid w:val="00D9348C"/>
    <w:rsid w:val="00D936AC"/>
    <w:rsid w:val="00D945D3"/>
    <w:rsid w:val="00D95833"/>
    <w:rsid w:val="00D96BFF"/>
    <w:rsid w:val="00D973A5"/>
    <w:rsid w:val="00D97827"/>
    <w:rsid w:val="00D97F64"/>
    <w:rsid w:val="00DA06E9"/>
    <w:rsid w:val="00DA0753"/>
    <w:rsid w:val="00DA1ACC"/>
    <w:rsid w:val="00DA205A"/>
    <w:rsid w:val="00DA29E0"/>
    <w:rsid w:val="00DA3120"/>
    <w:rsid w:val="00DA4187"/>
    <w:rsid w:val="00DA5174"/>
    <w:rsid w:val="00DA5343"/>
    <w:rsid w:val="00DA67C0"/>
    <w:rsid w:val="00DA75E0"/>
    <w:rsid w:val="00DB0022"/>
    <w:rsid w:val="00DB0B02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D7B"/>
    <w:rsid w:val="00DC1555"/>
    <w:rsid w:val="00DC1FDC"/>
    <w:rsid w:val="00DC28C0"/>
    <w:rsid w:val="00DC2BC9"/>
    <w:rsid w:val="00DC2C84"/>
    <w:rsid w:val="00DC32E9"/>
    <w:rsid w:val="00DC37D2"/>
    <w:rsid w:val="00DC4451"/>
    <w:rsid w:val="00DC5C40"/>
    <w:rsid w:val="00DC5CC0"/>
    <w:rsid w:val="00DC6B3F"/>
    <w:rsid w:val="00DC7017"/>
    <w:rsid w:val="00DC7477"/>
    <w:rsid w:val="00DC7DCE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33"/>
    <w:rsid w:val="00DD37B5"/>
    <w:rsid w:val="00DD4049"/>
    <w:rsid w:val="00DD4778"/>
    <w:rsid w:val="00DD5763"/>
    <w:rsid w:val="00DD5921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7EAF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4D5"/>
    <w:rsid w:val="00DF54BA"/>
    <w:rsid w:val="00DF5554"/>
    <w:rsid w:val="00DF61AB"/>
    <w:rsid w:val="00DF64E7"/>
    <w:rsid w:val="00DF661F"/>
    <w:rsid w:val="00E006CB"/>
    <w:rsid w:val="00E01B28"/>
    <w:rsid w:val="00E02066"/>
    <w:rsid w:val="00E0213C"/>
    <w:rsid w:val="00E03378"/>
    <w:rsid w:val="00E035BA"/>
    <w:rsid w:val="00E037AC"/>
    <w:rsid w:val="00E03DE3"/>
    <w:rsid w:val="00E04A01"/>
    <w:rsid w:val="00E04A0F"/>
    <w:rsid w:val="00E0553F"/>
    <w:rsid w:val="00E05794"/>
    <w:rsid w:val="00E060B2"/>
    <w:rsid w:val="00E063C5"/>
    <w:rsid w:val="00E07085"/>
    <w:rsid w:val="00E0712C"/>
    <w:rsid w:val="00E07525"/>
    <w:rsid w:val="00E11736"/>
    <w:rsid w:val="00E11792"/>
    <w:rsid w:val="00E11A75"/>
    <w:rsid w:val="00E127C8"/>
    <w:rsid w:val="00E12AEA"/>
    <w:rsid w:val="00E13934"/>
    <w:rsid w:val="00E14031"/>
    <w:rsid w:val="00E14B54"/>
    <w:rsid w:val="00E14CFB"/>
    <w:rsid w:val="00E14D93"/>
    <w:rsid w:val="00E1508E"/>
    <w:rsid w:val="00E15B1D"/>
    <w:rsid w:val="00E16261"/>
    <w:rsid w:val="00E16758"/>
    <w:rsid w:val="00E16C8C"/>
    <w:rsid w:val="00E17A57"/>
    <w:rsid w:val="00E2003E"/>
    <w:rsid w:val="00E205AC"/>
    <w:rsid w:val="00E20702"/>
    <w:rsid w:val="00E2131A"/>
    <w:rsid w:val="00E213DF"/>
    <w:rsid w:val="00E24971"/>
    <w:rsid w:val="00E2513A"/>
    <w:rsid w:val="00E25424"/>
    <w:rsid w:val="00E259E6"/>
    <w:rsid w:val="00E25F52"/>
    <w:rsid w:val="00E26195"/>
    <w:rsid w:val="00E27C4C"/>
    <w:rsid w:val="00E27E07"/>
    <w:rsid w:val="00E304D5"/>
    <w:rsid w:val="00E3110B"/>
    <w:rsid w:val="00E31E7E"/>
    <w:rsid w:val="00E320C8"/>
    <w:rsid w:val="00E326EF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212"/>
    <w:rsid w:val="00E455F2"/>
    <w:rsid w:val="00E45691"/>
    <w:rsid w:val="00E45B0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C7D"/>
    <w:rsid w:val="00E510EC"/>
    <w:rsid w:val="00E51705"/>
    <w:rsid w:val="00E518EA"/>
    <w:rsid w:val="00E51B69"/>
    <w:rsid w:val="00E51ED7"/>
    <w:rsid w:val="00E52097"/>
    <w:rsid w:val="00E52E1E"/>
    <w:rsid w:val="00E54FC7"/>
    <w:rsid w:val="00E55134"/>
    <w:rsid w:val="00E55153"/>
    <w:rsid w:val="00E562DE"/>
    <w:rsid w:val="00E57451"/>
    <w:rsid w:val="00E5786C"/>
    <w:rsid w:val="00E578E1"/>
    <w:rsid w:val="00E57A53"/>
    <w:rsid w:val="00E60363"/>
    <w:rsid w:val="00E60365"/>
    <w:rsid w:val="00E6097C"/>
    <w:rsid w:val="00E609A7"/>
    <w:rsid w:val="00E60E7A"/>
    <w:rsid w:val="00E61D39"/>
    <w:rsid w:val="00E61EF0"/>
    <w:rsid w:val="00E6211A"/>
    <w:rsid w:val="00E6244B"/>
    <w:rsid w:val="00E624EA"/>
    <w:rsid w:val="00E62813"/>
    <w:rsid w:val="00E62B63"/>
    <w:rsid w:val="00E6458B"/>
    <w:rsid w:val="00E648A7"/>
    <w:rsid w:val="00E64CAB"/>
    <w:rsid w:val="00E651B4"/>
    <w:rsid w:val="00E65453"/>
    <w:rsid w:val="00E65893"/>
    <w:rsid w:val="00E65AD7"/>
    <w:rsid w:val="00E65F52"/>
    <w:rsid w:val="00E6656A"/>
    <w:rsid w:val="00E66F35"/>
    <w:rsid w:val="00E671E1"/>
    <w:rsid w:val="00E67275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B50"/>
    <w:rsid w:val="00E7763D"/>
    <w:rsid w:val="00E776B6"/>
    <w:rsid w:val="00E77BED"/>
    <w:rsid w:val="00E801D8"/>
    <w:rsid w:val="00E809CC"/>
    <w:rsid w:val="00E81028"/>
    <w:rsid w:val="00E81089"/>
    <w:rsid w:val="00E81D27"/>
    <w:rsid w:val="00E8221C"/>
    <w:rsid w:val="00E82433"/>
    <w:rsid w:val="00E82A6C"/>
    <w:rsid w:val="00E82C82"/>
    <w:rsid w:val="00E847C7"/>
    <w:rsid w:val="00E84F79"/>
    <w:rsid w:val="00E865AF"/>
    <w:rsid w:val="00E868C9"/>
    <w:rsid w:val="00E86972"/>
    <w:rsid w:val="00E8720C"/>
    <w:rsid w:val="00E873AC"/>
    <w:rsid w:val="00E878C5"/>
    <w:rsid w:val="00E903FA"/>
    <w:rsid w:val="00E915F6"/>
    <w:rsid w:val="00E92011"/>
    <w:rsid w:val="00E9270D"/>
    <w:rsid w:val="00E9285C"/>
    <w:rsid w:val="00E936A0"/>
    <w:rsid w:val="00E94452"/>
    <w:rsid w:val="00E9495C"/>
    <w:rsid w:val="00E949AE"/>
    <w:rsid w:val="00E951C7"/>
    <w:rsid w:val="00E957C3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9D9"/>
    <w:rsid w:val="00EA7D6F"/>
    <w:rsid w:val="00EB0081"/>
    <w:rsid w:val="00EB1579"/>
    <w:rsid w:val="00EB18FC"/>
    <w:rsid w:val="00EB2A9D"/>
    <w:rsid w:val="00EB3402"/>
    <w:rsid w:val="00EB3BC0"/>
    <w:rsid w:val="00EB485C"/>
    <w:rsid w:val="00EB4AE4"/>
    <w:rsid w:val="00EB4CBD"/>
    <w:rsid w:val="00EB5B1B"/>
    <w:rsid w:val="00EB688B"/>
    <w:rsid w:val="00EB7A7B"/>
    <w:rsid w:val="00EB7CB8"/>
    <w:rsid w:val="00EC0960"/>
    <w:rsid w:val="00EC162B"/>
    <w:rsid w:val="00EC2F31"/>
    <w:rsid w:val="00EC3107"/>
    <w:rsid w:val="00EC3D82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38E"/>
    <w:rsid w:val="00EE2674"/>
    <w:rsid w:val="00EE29F7"/>
    <w:rsid w:val="00EE2BC4"/>
    <w:rsid w:val="00EE3165"/>
    <w:rsid w:val="00EE5355"/>
    <w:rsid w:val="00EE5CDE"/>
    <w:rsid w:val="00EE6832"/>
    <w:rsid w:val="00EE685F"/>
    <w:rsid w:val="00EE6AC0"/>
    <w:rsid w:val="00EE778E"/>
    <w:rsid w:val="00EF0186"/>
    <w:rsid w:val="00EF0BF7"/>
    <w:rsid w:val="00EF0C42"/>
    <w:rsid w:val="00EF14F1"/>
    <w:rsid w:val="00EF36C6"/>
    <w:rsid w:val="00EF3AB8"/>
    <w:rsid w:val="00EF4017"/>
    <w:rsid w:val="00EF421A"/>
    <w:rsid w:val="00EF4644"/>
    <w:rsid w:val="00EF4B46"/>
    <w:rsid w:val="00EF4F54"/>
    <w:rsid w:val="00EF5744"/>
    <w:rsid w:val="00EF5D1F"/>
    <w:rsid w:val="00EF5F85"/>
    <w:rsid w:val="00EF71E2"/>
    <w:rsid w:val="00EF7640"/>
    <w:rsid w:val="00EF7849"/>
    <w:rsid w:val="00EF7AAF"/>
    <w:rsid w:val="00EF7F6D"/>
    <w:rsid w:val="00F00BE9"/>
    <w:rsid w:val="00F00C00"/>
    <w:rsid w:val="00F00E87"/>
    <w:rsid w:val="00F011BE"/>
    <w:rsid w:val="00F0159F"/>
    <w:rsid w:val="00F019C7"/>
    <w:rsid w:val="00F02423"/>
    <w:rsid w:val="00F03A6D"/>
    <w:rsid w:val="00F03E2B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2EE"/>
    <w:rsid w:val="00F07C9B"/>
    <w:rsid w:val="00F10A3A"/>
    <w:rsid w:val="00F10E83"/>
    <w:rsid w:val="00F1129C"/>
    <w:rsid w:val="00F1134D"/>
    <w:rsid w:val="00F128EA"/>
    <w:rsid w:val="00F12A2D"/>
    <w:rsid w:val="00F12D10"/>
    <w:rsid w:val="00F13697"/>
    <w:rsid w:val="00F13D66"/>
    <w:rsid w:val="00F13E75"/>
    <w:rsid w:val="00F14342"/>
    <w:rsid w:val="00F14B2D"/>
    <w:rsid w:val="00F14BF1"/>
    <w:rsid w:val="00F155A6"/>
    <w:rsid w:val="00F155C7"/>
    <w:rsid w:val="00F15B44"/>
    <w:rsid w:val="00F15C07"/>
    <w:rsid w:val="00F15F6D"/>
    <w:rsid w:val="00F16084"/>
    <w:rsid w:val="00F1608C"/>
    <w:rsid w:val="00F16367"/>
    <w:rsid w:val="00F166C1"/>
    <w:rsid w:val="00F1741A"/>
    <w:rsid w:val="00F174CA"/>
    <w:rsid w:val="00F17FC0"/>
    <w:rsid w:val="00F20F9D"/>
    <w:rsid w:val="00F21356"/>
    <w:rsid w:val="00F2192B"/>
    <w:rsid w:val="00F21DD1"/>
    <w:rsid w:val="00F21DEB"/>
    <w:rsid w:val="00F22315"/>
    <w:rsid w:val="00F22348"/>
    <w:rsid w:val="00F22660"/>
    <w:rsid w:val="00F2297A"/>
    <w:rsid w:val="00F23014"/>
    <w:rsid w:val="00F23EC8"/>
    <w:rsid w:val="00F24079"/>
    <w:rsid w:val="00F24FAF"/>
    <w:rsid w:val="00F25016"/>
    <w:rsid w:val="00F25313"/>
    <w:rsid w:val="00F301B1"/>
    <w:rsid w:val="00F30E12"/>
    <w:rsid w:val="00F317A4"/>
    <w:rsid w:val="00F31F51"/>
    <w:rsid w:val="00F322AD"/>
    <w:rsid w:val="00F322D6"/>
    <w:rsid w:val="00F33F6E"/>
    <w:rsid w:val="00F40109"/>
    <w:rsid w:val="00F40A87"/>
    <w:rsid w:val="00F40C4A"/>
    <w:rsid w:val="00F4111D"/>
    <w:rsid w:val="00F41C81"/>
    <w:rsid w:val="00F423C3"/>
    <w:rsid w:val="00F4256C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F73"/>
    <w:rsid w:val="00F52065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7045"/>
    <w:rsid w:val="00F57970"/>
    <w:rsid w:val="00F57D26"/>
    <w:rsid w:val="00F57E86"/>
    <w:rsid w:val="00F600B9"/>
    <w:rsid w:val="00F60569"/>
    <w:rsid w:val="00F61312"/>
    <w:rsid w:val="00F61813"/>
    <w:rsid w:val="00F62249"/>
    <w:rsid w:val="00F62891"/>
    <w:rsid w:val="00F6424F"/>
    <w:rsid w:val="00F6426D"/>
    <w:rsid w:val="00F64C1A"/>
    <w:rsid w:val="00F64C31"/>
    <w:rsid w:val="00F65282"/>
    <w:rsid w:val="00F658D3"/>
    <w:rsid w:val="00F663A7"/>
    <w:rsid w:val="00F70019"/>
    <w:rsid w:val="00F707ED"/>
    <w:rsid w:val="00F70FD1"/>
    <w:rsid w:val="00F71C3F"/>
    <w:rsid w:val="00F72C8E"/>
    <w:rsid w:val="00F72CB5"/>
    <w:rsid w:val="00F73910"/>
    <w:rsid w:val="00F74776"/>
    <w:rsid w:val="00F7553C"/>
    <w:rsid w:val="00F755A1"/>
    <w:rsid w:val="00F75627"/>
    <w:rsid w:val="00F75BE4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3E8F"/>
    <w:rsid w:val="00F843C6"/>
    <w:rsid w:val="00F843DB"/>
    <w:rsid w:val="00F843ED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805"/>
    <w:rsid w:val="00F94D3F"/>
    <w:rsid w:val="00F950AB"/>
    <w:rsid w:val="00F95191"/>
    <w:rsid w:val="00F95558"/>
    <w:rsid w:val="00F95BA1"/>
    <w:rsid w:val="00F95CAD"/>
    <w:rsid w:val="00F95F43"/>
    <w:rsid w:val="00F960A2"/>
    <w:rsid w:val="00F9669F"/>
    <w:rsid w:val="00F97414"/>
    <w:rsid w:val="00F97955"/>
    <w:rsid w:val="00F97C31"/>
    <w:rsid w:val="00FA04D1"/>
    <w:rsid w:val="00FA071A"/>
    <w:rsid w:val="00FA07C1"/>
    <w:rsid w:val="00FA1697"/>
    <w:rsid w:val="00FA16C5"/>
    <w:rsid w:val="00FA224E"/>
    <w:rsid w:val="00FA3833"/>
    <w:rsid w:val="00FA527A"/>
    <w:rsid w:val="00FA591E"/>
    <w:rsid w:val="00FA5F95"/>
    <w:rsid w:val="00FA66D4"/>
    <w:rsid w:val="00FA6728"/>
    <w:rsid w:val="00FA682F"/>
    <w:rsid w:val="00FA6B6F"/>
    <w:rsid w:val="00FA7427"/>
    <w:rsid w:val="00FA757E"/>
    <w:rsid w:val="00FA7819"/>
    <w:rsid w:val="00FA7922"/>
    <w:rsid w:val="00FB045F"/>
    <w:rsid w:val="00FB1083"/>
    <w:rsid w:val="00FB250B"/>
    <w:rsid w:val="00FB270C"/>
    <w:rsid w:val="00FB3F02"/>
    <w:rsid w:val="00FB49B1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C19"/>
    <w:rsid w:val="00FC1C9A"/>
    <w:rsid w:val="00FC2CBD"/>
    <w:rsid w:val="00FC2F74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75D9"/>
    <w:rsid w:val="00FC77AC"/>
    <w:rsid w:val="00FC78A5"/>
    <w:rsid w:val="00FD0680"/>
    <w:rsid w:val="00FD0BC4"/>
    <w:rsid w:val="00FD20A3"/>
    <w:rsid w:val="00FD27F1"/>
    <w:rsid w:val="00FD3BDB"/>
    <w:rsid w:val="00FD46AD"/>
    <w:rsid w:val="00FD56EA"/>
    <w:rsid w:val="00FD586A"/>
    <w:rsid w:val="00FD5A08"/>
    <w:rsid w:val="00FD5EB9"/>
    <w:rsid w:val="00FD5F8C"/>
    <w:rsid w:val="00FD5FC1"/>
    <w:rsid w:val="00FD6968"/>
    <w:rsid w:val="00FD7A15"/>
    <w:rsid w:val="00FD7E15"/>
    <w:rsid w:val="00FE080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D19"/>
    <w:rsid w:val="00FE3E86"/>
    <w:rsid w:val="00FE5391"/>
    <w:rsid w:val="00FE55D9"/>
    <w:rsid w:val="00FE5CA1"/>
    <w:rsid w:val="00FE68D0"/>
    <w:rsid w:val="00FE6CDF"/>
    <w:rsid w:val="00FE6EA3"/>
    <w:rsid w:val="00FE6FA8"/>
    <w:rsid w:val="00FE72B3"/>
    <w:rsid w:val="00FE7A64"/>
    <w:rsid w:val="00FE7C96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7D"/>
    <w:rsid w:val="00FF6CD2"/>
    <w:rsid w:val="00FF6FD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F5023B-CD1F-4725-882C-444D29A5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ind w:firstLine="0"/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character" w:styleId="af7">
    <w:name w:val="annotation reference"/>
    <w:basedOn w:val="a0"/>
    <w:uiPriority w:val="99"/>
    <w:semiHidden/>
    <w:unhideWhenUsed/>
    <w:rsid w:val="00823C30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23C3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823C30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23C3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823C30"/>
    <w:rPr>
      <w:rFonts w:cs="Times New Roman"/>
      <w:b/>
      <w:bCs/>
    </w:rPr>
  </w:style>
  <w:style w:type="paragraph" w:customStyle="1" w:styleId="xl148">
    <w:name w:val="xl148"/>
    <w:basedOn w:val="a"/>
    <w:rsid w:val="00616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9">
    <w:name w:val="xl149"/>
    <w:basedOn w:val="a"/>
    <w:rsid w:val="00616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msonormal0">
    <w:name w:val="msonormal"/>
    <w:basedOn w:val="a"/>
    <w:rsid w:val="004C377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50">
    <w:name w:val="xl150"/>
    <w:basedOn w:val="a"/>
    <w:rsid w:val="004C3779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ABC08B01C0ECA29CDB45996E3ACA431EAC9207B27EE19E27397EC19CDDE691CF341D55D91EE0FD38CEF5F3DD4B1194DB090366F3C7B362O208E" TargetMode="External"/><Relationship Id="rId18" Type="http://schemas.openxmlformats.org/officeDocument/2006/relationships/hyperlink" Target="consultantplus://offline/ref=C668E31E2E9089421A93D78DD0C4035E9E76BA6AB3C1794A6B80579EA354EFDB3D39AAC0B4798F0886F243A3CC36BB0A9FA15BBEF67BwCi3K" TargetMode="External"/><Relationship Id="rId26" Type="http://schemas.openxmlformats.org/officeDocument/2006/relationships/hyperlink" Target="consultantplus://offline/ref=AA0533DE0B59A9BE7C15B06514639553E3BC27715D3002E37FCC8DE6AE683B3BB63AA28BB7580643B032CCF31415F5B4B35CEA0695CCE44907B8F" TargetMode="External"/><Relationship Id="rId39" Type="http://schemas.openxmlformats.org/officeDocument/2006/relationships/hyperlink" Target="consultantplus://offline/ref=773DB8312C29D988AFD67323DA09B9402118C97832FE40408D7D3F3BC401CD48ADC4D44370601E6562600D629AD6193CEBCC079A89259F2EhCFBG" TargetMode="External"/><Relationship Id="rId21" Type="http://schemas.openxmlformats.org/officeDocument/2006/relationships/hyperlink" Target="consultantplus://offline/ref=5DB02D55491FF9FDDED3DB6696EEAFD7FC8FC474B3FED137C32C963D3FD7DB5BB27FDB26713233B5CF9F552D202F17BF85D2565CDA13598EGC4DE" TargetMode="External"/><Relationship Id="rId34" Type="http://schemas.openxmlformats.org/officeDocument/2006/relationships/hyperlink" Target="consultantplus://offline/ref=42009FE88CDCDE3B39B2FDA92A9F181E41BD5CECC6A88B57B703DBF66D7EABAFBBB24B6C3F24FDFBC45F07D05EFFB4B212B32673A1BCpD6DF" TargetMode="External"/><Relationship Id="rId42" Type="http://schemas.openxmlformats.org/officeDocument/2006/relationships/hyperlink" Target="consultantplus://offline/ref=046ADE6C965C67B2656F22C8E92780190C097733BD71ACB8DB2F92F95B246388921E69EBB079A4E468ACE7E4BF20528D9C293BD8FAE49A47Y4v0K" TargetMode="External"/><Relationship Id="rId47" Type="http://schemas.openxmlformats.org/officeDocument/2006/relationships/hyperlink" Target="consultantplus://offline/ref=AA0533DE0B59A9BE7C15B06514639553E3BC27715D3002E37FCC8DE6AE683B3BB63AA28BB7580643B032CCF31415F5B4B35CEA0695CCE44907B8F" TargetMode="External"/><Relationship Id="rId50" Type="http://schemas.openxmlformats.org/officeDocument/2006/relationships/hyperlink" Target="consultantplus://offline/ref=DF04F6D31953547B7437ED4B2FFA85988FD8C85E07734D32BA6828279D18D634C918616094580D762E6B5F6E4D5574E50C33FBA90AA93734MEsBK" TargetMode="External"/><Relationship Id="rId55" Type="http://schemas.openxmlformats.org/officeDocument/2006/relationships/hyperlink" Target="consultantplus://offline/ref=C826F6A290DAC16EFE103042029659F9FA4A4B2CDE24338EBDAEA6661BD2FBE94E01F1E0FECB27E15F0570B5806C97BEDE9AAAEE637Dq523K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827FC7FCF8A5700213A81175865B65802B5294BA69482AEBA1EA4062F3B1D9323E1A4FFDFA544C1FE40E150537BA281B0352BD0F12DD1AL12DE" TargetMode="External"/><Relationship Id="rId20" Type="http://schemas.openxmlformats.org/officeDocument/2006/relationships/hyperlink" Target="consultantplus://offline/ref=DF04F6D31953547B7437ED4B2FFA85988FD8C85E07734D32BA6828279D18D634C918616094580D762E6B5F6E4D5574E50C33FBA90AA93734MEsBK" TargetMode="External"/><Relationship Id="rId29" Type="http://schemas.openxmlformats.org/officeDocument/2006/relationships/hyperlink" Target="consultantplus://offline/ref=36EF97D76D652B2B879F5E6B8063257D59EAE63BCDBDBDF09B068BEF7745474F6A0EFC5A1CE3ACA6663E42FEFA4F21262BDE4DA04D9425B5U0E3F" TargetMode="External"/><Relationship Id="rId41" Type="http://schemas.openxmlformats.org/officeDocument/2006/relationships/hyperlink" Target="consultantplus://offline/ref=EC57F815F2B1D89DC87FD252530CF81BE5114B0FB11AA24D8909E4DA3287C8FD0760457F1D7E83DEC6DBF7B6E731392BFD594F900CCD9018d1b7L" TargetMode="External"/><Relationship Id="rId54" Type="http://schemas.openxmlformats.org/officeDocument/2006/relationships/hyperlink" Target="consultantplus://offline/ref=8A5EAB9318A51E31482C75F315BD43D0BD5D4AF22F90FFE6BEC7A272E3CBAD8ED41158EAE2230CD99393AF505D797D35718BC563DDCAFF27b6W2O" TargetMode="External"/><Relationship Id="rId62" Type="http://schemas.openxmlformats.org/officeDocument/2006/relationships/hyperlink" Target="consultantplus://offline/ref=7F61548AB8AC225E8BEB42426A5382E27F7187070CD4A1402C970A2103594481EA3C21972CF2A84390EFEB72F26507332682C605A477WFj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444432C31F75B74A74F43E11B66EBABBD8AD1A5197C29F1CC03669E6CD6F209EE97FC7CAE1753521B4946803FKFG" TargetMode="External"/><Relationship Id="rId24" Type="http://schemas.openxmlformats.org/officeDocument/2006/relationships/hyperlink" Target="consultantplus://offline/ref=5DACF300F7C9036B82817958A3F90E0440822D3C471B446F78F4CEF6AF9D58AC5208AF09BDD4C8BE061774E8D83E21B39C981207267C4A83c5ACF" TargetMode="External"/><Relationship Id="rId32" Type="http://schemas.openxmlformats.org/officeDocument/2006/relationships/hyperlink" Target="consultantplus://offline/ref=21A19D8F454C8A51BF28ACF134989CC6D4ACAC425949BB6AA054A9756D5FA106E2A6B322E7E1B942DCCEACA24AA5A4132613A5365FCFBF62F" TargetMode="External"/><Relationship Id="rId37" Type="http://schemas.openxmlformats.org/officeDocument/2006/relationships/hyperlink" Target="consultantplus://offline/ref=8FDB50F45DB11A7FAC24B281312E86B1A8BF3E9AE62C75BD0A7056A70B0F5F2D4F4F9F88AF1A326D3C802207FDAC52E9D9E73C1249400C13x8ACG" TargetMode="External"/><Relationship Id="rId40" Type="http://schemas.openxmlformats.org/officeDocument/2006/relationships/hyperlink" Target="consultantplus://offline/ref=99C0479C9809B3E7E53B88B5DE6588F14CD854F9E20EE6DA7D5BCBF2CA46808C163A4D65CEA5DE899B54EB4A39445AF387555CD1F2E3D77Fz9GFG" TargetMode="External"/><Relationship Id="rId45" Type="http://schemas.openxmlformats.org/officeDocument/2006/relationships/hyperlink" Target="consultantplus://offline/ref=DF04F6D31953547B7437ED4B2FFA85988FD8C85E07734D32BA6828279D18D634C918616094580D762E6B5F6E4D5574E50C33FBA90AA93734MEsBK" TargetMode="External"/><Relationship Id="rId53" Type="http://schemas.openxmlformats.org/officeDocument/2006/relationships/hyperlink" Target="consultantplus://offline/ref=9700DF3113FA378584A105928BE28EA935C48201705A12492093E53BAD1CC0B1106BC50E499E413D6F919E96439C7FA354A22419C4C42FC6nF14K" TargetMode="External"/><Relationship Id="rId58" Type="http://schemas.openxmlformats.org/officeDocument/2006/relationships/hyperlink" Target="consultantplus://offline/ref=D264FC3374B5012465BF85C5A36B706D17B10F369C5CED9A52A6EB76A16E148C1545D6FD130F28E12CB9467C618EB3CB49E5950E6DEF5A32r4X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8764B4ED310948BD5C2D45ABAED5B87033F7D7375643A445FA1C34FD1D74C60AF21C7E9B14881FB5F750351313B296E9C6D14898DE8226PEgDK" TargetMode="External"/><Relationship Id="rId23" Type="http://schemas.openxmlformats.org/officeDocument/2006/relationships/hyperlink" Target="consultantplus://offline/ref=4E935BA67E955D6AC2233C8E952ADB171AC6F4CF897B35F9C20A8DE3E399ECB939830FBAA2AE047A39CAD4C3B4E2ADCDEAA9C13547CB8876hCT6O" TargetMode="External"/><Relationship Id="rId28" Type="http://schemas.openxmlformats.org/officeDocument/2006/relationships/hyperlink" Target="consultantplus://offline/ref=05E00C1ED9B86916332E41C50455AC280A37FA3D75A9B7D593683942BE762C55700F223C0D6897C98CA0F6B4932D34D359BB7E1B9B798CF7a9D2F" TargetMode="External"/><Relationship Id="rId36" Type="http://schemas.openxmlformats.org/officeDocument/2006/relationships/hyperlink" Target="consultantplus://offline/ref=F5C1F9CA72B25C3914DAD425F88BCF4B1CE96D5266704C68488CFA1B164B660827E1E2207E613B273E3972B01D59E45B2227C71E2240E2EED4ACG" TargetMode="External"/><Relationship Id="rId49" Type="http://schemas.openxmlformats.org/officeDocument/2006/relationships/hyperlink" Target="consultantplus://offline/ref=73793429029FD14ACE82CDEA0D9752D4052AD229B63A57FDE9B55493B8DE9F3AA6CCED21CAD2A4AD3F7860DFF448A8E9A77B11A7375BK0N6L" TargetMode="External"/><Relationship Id="rId57" Type="http://schemas.openxmlformats.org/officeDocument/2006/relationships/hyperlink" Target="consultantplus://offline/ref=BB6F0C6FCB71A0E0C9342EA566457AC278CBAFB862DB273664DFEB17715843EBEA9BA0A4F4755BB78E329EE77E5E2FF560F34989C4A1AADBU2U5O" TargetMode="External"/><Relationship Id="rId61" Type="http://schemas.openxmlformats.org/officeDocument/2006/relationships/hyperlink" Target="consultantplus://offline/ref=2E42F07440784595AD4578B2823313241372C9CFA4346A1F7DCCCA972915A00A1D5B0D45D121F2B3367AE1A874E9FCAC0C6E185D45D6n1P1E" TargetMode="External"/><Relationship Id="rId10" Type="http://schemas.openxmlformats.org/officeDocument/2006/relationships/hyperlink" Target="consultantplus://offline/ref=0C2561A0BFB318507858250A23596FB2EDDB2764EB05A10139B6442944978918235A09328F3A8B3A7007A13E2251C8E81CF72149FA9FB6G1G" TargetMode="External"/><Relationship Id="rId19" Type="http://schemas.openxmlformats.org/officeDocument/2006/relationships/hyperlink" Target="consultantplus://offline/ref=B9F5EF19230B390B46C8C80755A7C1FD1FCE2FC44D01C97E9A4E92F9A974FBB2DDA638C58857DF7CB3BB72C7B3BCD378AC7AE0E2DD8F9B1EdAj8K" TargetMode="External"/><Relationship Id="rId31" Type="http://schemas.openxmlformats.org/officeDocument/2006/relationships/hyperlink" Target="consultantplus://offline/ref=E0ED197AB53CD488063AC51ACE85AEC62AFE2126B914C386F438A99BD64F46C41260FFBD9E5B434D4E02DA92AAA9CB6B68D423B021C01F4EW255F" TargetMode="External"/><Relationship Id="rId44" Type="http://schemas.openxmlformats.org/officeDocument/2006/relationships/hyperlink" Target="consultantplus://offline/ref=91ED2CF8BCCB9E726E9AEB2E3C81672D89A609F84B4F1A0422434C24C0AB62FC0E0371E749515BB13D0EEA8107AC9FD566CDF100E4BDB443u0z3K" TargetMode="External"/><Relationship Id="rId52" Type="http://schemas.openxmlformats.org/officeDocument/2006/relationships/hyperlink" Target="consultantplus://offline/ref=8D6F937B73EFD11912FA7E7C8B5F1C59FFDFD2229E6800CA984160481F2A6FFE0AFCAE34A13925658D753BB530676F1540AF750D7C6FAD2El30BK" TargetMode="External"/><Relationship Id="rId60" Type="http://schemas.openxmlformats.org/officeDocument/2006/relationships/hyperlink" Target="consultantplus://offline/ref=2E42F07440784595AD4578B2823313241372C9CEA7346A1F7DCCCA972915A00A1D5B0D40D226FBB3367AE1A874E9FCAC0C6E185D45D6n1P1E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E169889808420E7FC617377FC27CF74EFC1665EFB623952091522B7A959F3341FC99D8A93E32ABC0BFA2B84494FCE3C6185A25B238TFi4K" TargetMode="External"/><Relationship Id="rId14" Type="http://schemas.openxmlformats.org/officeDocument/2006/relationships/hyperlink" Target="consultantplus://offline/ref=B60FFF7149B8B4A6BDA3ED832D344C17425E67E4625C9F405EF4C800C7BE158754703C2A6CC299F9788EBE316D0BBA7A74939A0749004594S216E" TargetMode="External"/><Relationship Id="rId22" Type="http://schemas.openxmlformats.org/officeDocument/2006/relationships/hyperlink" Target="consultantplus://offline/ref=8A5EAB9318A51E31482C75F315BD43D0BD5D4AF22F90FFE6BEC7A272E3CBAD8ED41158EAE2230CD99393AF505D797D35718BC563DDCAFF27b6W2O" TargetMode="External"/><Relationship Id="rId27" Type="http://schemas.openxmlformats.org/officeDocument/2006/relationships/hyperlink" Target="consultantplus://offline/ref=BE9A5DBC0EE09E15240D2F873BE3E2C32733A64680C971874E3ACD6193BEE69707EFD1866334FF2C521CF63075AD6D215EA865D2FF52B322n0C0F" TargetMode="External"/><Relationship Id="rId30" Type="http://schemas.openxmlformats.org/officeDocument/2006/relationships/hyperlink" Target="consultantplus://offline/ref=D92812BC1C6E8278B5878431379A1D12898225557886C125C4E0DE275F2F8C344CF1F322BB041B2DB0F43F8A3BEB6168E4640D36F4528EA3CFF7F" TargetMode="External"/><Relationship Id="rId35" Type="http://schemas.openxmlformats.org/officeDocument/2006/relationships/hyperlink" Target="consultantplus://offline/ref=623A2B4291E9C26FACF0B88FF0637BBFD18A65C159F225DB45572B188FE556FC4C85496ECC37D53FC4EB6955C2078DE7AFA7D6E37416U076F" TargetMode="External"/><Relationship Id="rId43" Type="http://schemas.openxmlformats.org/officeDocument/2006/relationships/hyperlink" Target="consultantplus://offline/ref=7A59D6080316809E684349ACE8368626D7CF07F91BB500F44B446809DFF4DB83E9E5BEDEFC80C92F2F6BE5447FA21B1156E7BF60103648C7a1wCK" TargetMode="External"/><Relationship Id="rId48" Type="http://schemas.openxmlformats.org/officeDocument/2006/relationships/hyperlink" Target="consultantplus://offline/ref=73793429029FD14ACE82CDEA0D9752D4052BD025BD3C57FDE9B55493B8DE9F3AA6CCED24C9D5ADAD3F7860DFF448A8E9A77B11A7375BK0N6L" TargetMode="External"/><Relationship Id="rId56" Type="http://schemas.openxmlformats.org/officeDocument/2006/relationships/hyperlink" Target="consultantplus://offline/ref=4E935BA67E955D6AC2233C8E952ADB171AC6F4CF897B35F9C20A8DE3E399ECB939830FBAA2AE047A39CAD4C3B4E2ADCDEAA9C13547CB8876hCT6O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784F94E81DACF7963A850FDBB38E2E9D1816A2B3C5E43B7B9C07B51F4BF9DC492BB96BE8545501325692A5479F33D4DFC304DADF8A1A0DACiEe5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84F94E81DACF7963A850FDBB38E2E9D1816A2B3C5E43B7B9C07B51F4BF9DC492BB96BE8545501325692A5479F33D4DFC304DADF8A1A0DACiEe5K" TargetMode="External"/><Relationship Id="rId17" Type="http://schemas.openxmlformats.org/officeDocument/2006/relationships/hyperlink" Target="consultantplus://offline/ref=9445DC87D48D5BAEA25E881F46EE9257D6609FBDF5CF63AE5044EC8C5857C8346FC75C617A81638495ECEA013328A4AE3D9E7E8FB1921D6C48hFK" TargetMode="External"/><Relationship Id="rId25" Type="http://schemas.openxmlformats.org/officeDocument/2006/relationships/hyperlink" Target="consultantplus://offline/ref=F5F4D5A2373D87BE408EF898FC011F1EB664823F01B0A23E51AF2089A73C1488F3ED23EAA19B2FF671B9D2B88CA295FC97808234E67F9F14O0B4F" TargetMode="External"/><Relationship Id="rId33" Type="http://schemas.openxmlformats.org/officeDocument/2006/relationships/hyperlink" Target="consultantplus://offline/ref=42009FE88CDCDE3B39B2FDA92A9F181E41BC5EE0CDAE8B57B703DBF66D7EABAFBBB24B693C23F4FBC45F07D05EFFB4B212B32673A1BCpD6DF" TargetMode="External"/><Relationship Id="rId38" Type="http://schemas.openxmlformats.org/officeDocument/2006/relationships/hyperlink" Target="consultantplus://offline/ref=4945EA93E5A8768A558F1AF1248B00A1EE7FD4ECD93165EC49CEE8DDD62869F92F60897BECB65A8AF674CE70E21CD039B3812B4899A00E44d6EEG" TargetMode="External"/><Relationship Id="rId46" Type="http://schemas.openxmlformats.org/officeDocument/2006/relationships/hyperlink" Target="consultantplus://offline/ref=784F94E81DACF7963A850FDBB38E2E9D1816A2B3C5E43B7B9C07B51F4BF9DC492BB96BE8545501325692A5479F33D4DFC304DADF8A1A0DACiEe5K" TargetMode="External"/><Relationship Id="rId59" Type="http://schemas.openxmlformats.org/officeDocument/2006/relationships/hyperlink" Target="consultantplus://offline/ref=C9468BBC950562A8747F985D9D38557669E1A28DA8F8B31F3FF97C672AA4FF9A52440D749DE6B21AB285334A1A6E88507F316C3DC7AE4698hF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B135-B06B-409E-AB32-6715600E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87854</Words>
  <Characters>500773</Characters>
  <Application>Microsoft Office Word</Application>
  <DocSecurity>0</DocSecurity>
  <Lines>4173</Lines>
  <Paragraphs>1174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Челябинской области</vt:lpstr>
    </vt:vector>
  </TitlesOfParts>
  <Company>MinFin</Company>
  <LinksUpToDate>false</LinksUpToDate>
  <CharactersWithSpaces>587453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subject/>
  <dc:creator>Администратор</dc:creator>
  <cp:keywords/>
  <dc:description/>
  <cp:lastModifiedBy>Admin</cp:lastModifiedBy>
  <cp:revision>36</cp:revision>
  <cp:lastPrinted>2020-01-28T06:56:00Z</cp:lastPrinted>
  <dcterms:created xsi:type="dcterms:W3CDTF">2020-03-30T10:54:00Z</dcterms:created>
  <dcterms:modified xsi:type="dcterms:W3CDTF">2020-12-30T08:50:00Z</dcterms:modified>
</cp:coreProperties>
</file>