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15" w:rsidRPr="000F1615" w:rsidRDefault="000F1615" w:rsidP="000F16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1615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0F1615" w:rsidRPr="000F1615" w:rsidRDefault="000F1615" w:rsidP="000F161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1615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0F1615" w:rsidRPr="000F1615" w:rsidRDefault="000F1615" w:rsidP="000F16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615" w:rsidRPr="000F1615" w:rsidRDefault="000F1615" w:rsidP="000F16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615" w:rsidRPr="000F1615" w:rsidRDefault="000F1615" w:rsidP="000F16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1615" w:rsidRPr="000F1615" w:rsidRDefault="000F1615" w:rsidP="000F16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59F1" w:rsidRDefault="000F1615" w:rsidP="00DA6AA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0F161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30.12.2016 года № 827</w:t>
      </w:r>
    </w:p>
    <w:p w:rsidR="000F1615" w:rsidRDefault="000F1615" w:rsidP="00DA6AAC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0F1615" w:rsidRDefault="000F1615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59F1" w:rsidRDefault="008D59F1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6782" w:rsidRDefault="00FF7286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</w:t>
      </w:r>
    </w:p>
    <w:p w:rsidR="003B6782" w:rsidRDefault="00FF7286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DA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1192" w:rsidRPr="00DA6AAC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="0097371A" w:rsidRPr="00DA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782" w:rsidRDefault="0097371A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r w:rsidR="00FF7286" w:rsidRPr="00DA6AAC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DA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6782" w:rsidRDefault="00FF7286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</w:t>
      </w:r>
    </w:p>
    <w:p w:rsidR="003B6782" w:rsidRDefault="00FF7286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DA6A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AAC">
        <w:rPr>
          <w:rFonts w:ascii="Times New Roman" w:hAnsi="Times New Roman" w:cs="Times New Roman"/>
          <w:b w:val="0"/>
          <w:sz w:val="28"/>
          <w:szCs w:val="28"/>
        </w:rPr>
        <w:t xml:space="preserve">ими </w:t>
      </w:r>
    </w:p>
    <w:p w:rsidR="00FF7286" w:rsidRPr="00DA6AAC" w:rsidRDefault="0097371A" w:rsidP="00DA6A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F7286" w:rsidRPr="00DA6AAC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3B6782" w:rsidRDefault="003B6782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82" w:rsidRDefault="003B6782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782" w:rsidRDefault="00FF7286" w:rsidP="003B6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A6AAC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3B6782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86" w:rsidRPr="00DA6AAC" w:rsidRDefault="0097371A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FF7286" w:rsidRPr="00DA6AA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7286" w:rsidRPr="00DA6AAC" w:rsidRDefault="00FF7286" w:rsidP="008D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DA6A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2C3D8F" w:rsidRPr="00DA6AAC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учреждениям на финансовое обеспечение выполнения ими </w:t>
      </w:r>
      <w:r w:rsidR="0097371A" w:rsidRPr="00DA6A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6AAC">
        <w:rPr>
          <w:rFonts w:ascii="Times New Roman" w:hAnsi="Times New Roman" w:cs="Times New Roman"/>
          <w:sz w:val="28"/>
          <w:szCs w:val="28"/>
        </w:rPr>
        <w:t>задания.</w:t>
      </w:r>
    </w:p>
    <w:p w:rsidR="007A2DA5" w:rsidRPr="00DA6AAC" w:rsidRDefault="007A2DA5" w:rsidP="008D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2E6F05" w:rsidRPr="00DA6AAC">
        <w:rPr>
          <w:rFonts w:ascii="Times New Roman" w:hAnsi="Times New Roman" w:cs="Times New Roman"/>
          <w:sz w:val="28"/>
          <w:szCs w:val="28"/>
        </w:rPr>
        <w:t>администраци</w:t>
      </w:r>
      <w:r w:rsidR="002E6F05">
        <w:rPr>
          <w:rFonts w:ascii="Times New Roman" w:hAnsi="Times New Roman" w:cs="Times New Roman"/>
          <w:sz w:val="28"/>
          <w:szCs w:val="28"/>
        </w:rPr>
        <w:t>и</w:t>
      </w:r>
      <w:r w:rsidR="002E6F05" w:rsidRPr="00DA6AA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Pr="00DA6AAC">
        <w:rPr>
          <w:rFonts w:ascii="Times New Roman" w:hAnsi="Times New Roman" w:cs="Times New Roman"/>
          <w:sz w:val="28"/>
          <w:szCs w:val="28"/>
        </w:rPr>
        <w:t xml:space="preserve">от </w:t>
      </w:r>
      <w:r w:rsidR="001F0644" w:rsidRPr="00DA6AAC">
        <w:rPr>
          <w:rFonts w:ascii="Times New Roman" w:hAnsi="Times New Roman" w:cs="Times New Roman"/>
          <w:sz w:val="28"/>
          <w:szCs w:val="28"/>
        </w:rPr>
        <w:t>30.12.2015</w:t>
      </w:r>
      <w:r w:rsidR="00EF771B">
        <w:rPr>
          <w:rFonts w:ascii="Times New Roman" w:hAnsi="Times New Roman" w:cs="Times New Roman"/>
          <w:sz w:val="28"/>
          <w:szCs w:val="28"/>
        </w:rPr>
        <w:t xml:space="preserve"> </w:t>
      </w:r>
      <w:r w:rsidRPr="00DA6AAC">
        <w:rPr>
          <w:rFonts w:ascii="Times New Roman" w:hAnsi="Times New Roman" w:cs="Times New Roman"/>
          <w:sz w:val="28"/>
          <w:szCs w:val="28"/>
        </w:rPr>
        <w:t>г</w:t>
      </w:r>
      <w:r w:rsidR="00EF771B">
        <w:rPr>
          <w:rFonts w:ascii="Times New Roman" w:hAnsi="Times New Roman" w:cs="Times New Roman"/>
          <w:sz w:val="28"/>
          <w:szCs w:val="28"/>
        </w:rPr>
        <w:t>ода</w:t>
      </w: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0257C5" w:rsidRPr="00DA6AAC">
        <w:rPr>
          <w:rFonts w:ascii="Times New Roman" w:hAnsi="Times New Roman" w:cs="Times New Roman"/>
          <w:sz w:val="28"/>
          <w:szCs w:val="28"/>
        </w:rPr>
        <w:t>№</w:t>
      </w:r>
      <w:r w:rsidR="001F0644" w:rsidRPr="00DA6AAC">
        <w:rPr>
          <w:rFonts w:ascii="Times New Roman" w:hAnsi="Times New Roman" w:cs="Times New Roman"/>
          <w:sz w:val="28"/>
          <w:szCs w:val="28"/>
        </w:rPr>
        <w:t xml:space="preserve"> 1020</w:t>
      </w:r>
      <w:r w:rsidRPr="00DA6AAC">
        <w:rPr>
          <w:rFonts w:ascii="Times New Roman" w:hAnsi="Times New Roman" w:cs="Times New Roman"/>
          <w:sz w:val="28"/>
          <w:szCs w:val="28"/>
        </w:rPr>
        <w:t xml:space="preserve"> «</w:t>
      </w:r>
      <w:r w:rsidR="001F0644" w:rsidRPr="00DA6AAC">
        <w:rPr>
          <w:rFonts w:ascii="Times New Roman" w:hAnsi="Times New Roman" w:cs="Times New Roman"/>
          <w:sz w:val="28"/>
          <w:szCs w:val="28"/>
        </w:rPr>
        <w:t>О Порядке предоставления</w:t>
      </w:r>
      <w:r w:rsidRPr="00DA6AAC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учреждениям </w:t>
      </w:r>
      <w:r w:rsidR="00CD5C5D" w:rsidRPr="00DA6AAC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1F0644" w:rsidRPr="00DA6AAC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257C5" w:rsidRPr="00DA6AAC">
        <w:rPr>
          <w:rFonts w:ascii="Times New Roman" w:hAnsi="Times New Roman" w:cs="Times New Roman"/>
          <w:sz w:val="28"/>
          <w:szCs w:val="28"/>
        </w:rPr>
        <w:t>выполнения ими</w:t>
      </w:r>
      <w:r w:rsidR="001F0644" w:rsidRPr="00DA6AAC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Pr="00DA6AA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FF7286" w:rsidRPr="00DA6AAC" w:rsidRDefault="007A2DA5" w:rsidP="008D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3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</w:t>
      </w:r>
      <w:r w:rsidR="0097371A" w:rsidRPr="00DA6AA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371A" w:rsidRPr="00DA6AAC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FF7286" w:rsidRPr="00DA6AAC">
        <w:rPr>
          <w:rFonts w:ascii="Times New Roman" w:hAnsi="Times New Roman" w:cs="Times New Roman"/>
          <w:sz w:val="28"/>
          <w:szCs w:val="28"/>
        </w:rPr>
        <w:t>.</w:t>
      </w:r>
    </w:p>
    <w:p w:rsidR="00FF7286" w:rsidRPr="00DA6AAC" w:rsidRDefault="007A2DA5" w:rsidP="008D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4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="002C3D8F" w:rsidRPr="00DA6AAC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97371A" w:rsidRPr="00DA6AA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</w:t>
      </w:r>
      <w:r w:rsidR="002C3D8F" w:rsidRPr="00DA6AAC">
        <w:rPr>
          <w:rFonts w:ascii="Times New Roman" w:hAnsi="Times New Roman" w:cs="Times New Roman"/>
          <w:sz w:val="28"/>
          <w:szCs w:val="28"/>
        </w:rPr>
        <w:t>района по</w:t>
      </w:r>
      <w:r w:rsidR="0097371A" w:rsidRPr="00DA6AAC">
        <w:rPr>
          <w:rFonts w:ascii="Times New Roman" w:hAnsi="Times New Roman" w:cs="Times New Roman"/>
          <w:sz w:val="28"/>
          <w:szCs w:val="28"/>
        </w:rPr>
        <w:t xml:space="preserve"> курируемым вопросам</w:t>
      </w:r>
      <w:r w:rsidR="00FF7286" w:rsidRPr="00DA6AAC">
        <w:rPr>
          <w:rFonts w:ascii="Times New Roman" w:hAnsi="Times New Roman" w:cs="Times New Roman"/>
          <w:sz w:val="28"/>
          <w:szCs w:val="28"/>
        </w:rPr>
        <w:t>.</w:t>
      </w:r>
    </w:p>
    <w:p w:rsidR="00FF7286" w:rsidRPr="00DA6AAC" w:rsidRDefault="007A2DA5" w:rsidP="008D5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5</w:t>
      </w:r>
      <w:r w:rsidR="00FF7286" w:rsidRPr="00DA6AA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97371A" w:rsidRPr="00DA6AAC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1F0644" w:rsidRPr="00DA6AAC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EF771B">
        <w:rPr>
          <w:rFonts w:ascii="Times New Roman" w:hAnsi="Times New Roman" w:cs="Times New Roman"/>
          <w:sz w:val="28"/>
          <w:szCs w:val="28"/>
        </w:rPr>
        <w:t>0</w:t>
      </w:r>
      <w:r w:rsidR="001F0644" w:rsidRPr="00DA6AAC">
        <w:rPr>
          <w:rFonts w:ascii="Times New Roman" w:hAnsi="Times New Roman" w:cs="Times New Roman"/>
          <w:sz w:val="28"/>
          <w:szCs w:val="28"/>
        </w:rPr>
        <w:t>1 января 2017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371A" w:rsidRPr="00DA6AAC">
        <w:rPr>
          <w:rFonts w:ascii="Times New Roman" w:hAnsi="Times New Roman" w:cs="Times New Roman"/>
          <w:sz w:val="28"/>
          <w:szCs w:val="28"/>
        </w:rPr>
        <w:t>.</w:t>
      </w: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Карталинского</w:t>
      </w: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С.Н. Шулаев</w:t>
      </w:r>
    </w:p>
    <w:p w:rsidR="00EF771B" w:rsidRPr="00EF771B" w:rsidRDefault="00EF771B" w:rsidP="00EF7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71B" w:rsidRPr="00EF771B" w:rsidRDefault="00EF771B" w:rsidP="000F16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F771B" w:rsidRPr="00EF771B" w:rsidRDefault="00EF771B" w:rsidP="00EF771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F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F771B" w:rsidRPr="00EF771B" w:rsidRDefault="00EF771B" w:rsidP="00EF771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F771B" w:rsidRPr="00EF771B" w:rsidRDefault="00EF771B" w:rsidP="00EF771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F771B" w:rsidRPr="00EF771B" w:rsidRDefault="00EF771B" w:rsidP="00EF771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4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EF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года № </w:t>
      </w:r>
      <w:r w:rsidR="00942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827</w:t>
      </w:r>
    </w:p>
    <w:p w:rsidR="00FF7286" w:rsidRPr="00AF42F9" w:rsidRDefault="00FF7286" w:rsidP="00AF42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42F9" w:rsidRDefault="00AF42F9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</w:p>
    <w:p w:rsidR="00FF7286" w:rsidRPr="00AF42F9" w:rsidRDefault="00FF7286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2F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F7286" w:rsidRPr="00AF42F9" w:rsidRDefault="00FF7286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2F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="0097371A" w:rsidRPr="00AF42F9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AF42F9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</w:p>
    <w:p w:rsidR="00FF7286" w:rsidRPr="00AF42F9" w:rsidRDefault="00FF7286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2F9">
        <w:rPr>
          <w:rFonts w:ascii="Times New Roman" w:hAnsi="Times New Roman" w:cs="Times New Roman"/>
          <w:b w:val="0"/>
          <w:sz w:val="28"/>
          <w:szCs w:val="28"/>
        </w:rPr>
        <w:t>учреждениям на финансовое обеспечение</w:t>
      </w:r>
    </w:p>
    <w:p w:rsidR="0024288B" w:rsidRDefault="00FF7286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42F9">
        <w:rPr>
          <w:rFonts w:ascii="Times New Roman" w:hAnsi="Times New Roman" w:cs="Times New Roman"/>
          <w:b w:val="0"/>
          <w:sz w:val="28"/>
          <w:szCs w:val="28"/>
        </w:rPr>
        <w:t xml:space="preserve">выполнения ими </w:t>
      </w:r>
      <w:r w:rsidR="00296F53" w:rsidRPr="00AF42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AF42F9">
        <w:rPr>
          <w:rFonts w:ascii="Times New Roman" w:hAnsi="Times New Roman" w:cs="Times New Roman"/>
          <w:b w:val="0"/>
          <w:sz w:val="28"/>
          <w:szCs w:val="28"/>
        </w:rPr>
        <w:t>задания</w:t>
      </w:r>
      <w:r w:rsidR="00242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7286" w:rsidRPr="00AF42F9" w:rsidRDefault="0024288B" w:rsidP="00AF42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</w:p>
    <w:p w:rsidR="00FF7286" w:rsidRPr="00DA6AAC" w:rsidRDefault="0097371A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86" w:rsidRPr="00DA6AAC" w:rsidRDefault="00FF7286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субсидий </w:t>
      </w:r>
      <w:r w:rsidR="0097371A" w:rsidRPr="00DA6AAC">
        <w:rPr>
          <w:rFonts w:ascii="Times New Roman" w:hAnsi="Times New Roman" w:cs="Times New Roman"/>
          <w:sz w:val="28"/>
          <w:szCs w:val="28"/>
        </w:rPr>
        <w:t>муниципальным</w:t>
      </w:r>
      <w:r w:rsidRPr="00DA6AAC">
        <w:rPr>
          <w:rFonts w:ascii="Times New Roman" w:hAnsi="Times New Roman" w:cs="Times New Roman"/>
          <w:sz w:val="28"/>
          <w:szCs w:val="28"/>
        </w:rPr>
        <w:t xml:space="preserve"> бюджетным учреждениям (далее именуются </w:t>
      </w:r>
      <w:r w:rsidR="00ED7A63">
        <w:rPr>
          <w:rFonts w:ascii="Times New Roman" w:hAnsi="Times New Roman" w:cs="Times New Roman"/>
          <w:sz w:val="28"/>
          <w:szCs w:val="28"/>
        </w:rPr>
        <w:t>–</w:t>
      </w: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97371A" w:rsidRPr="00DA6AAC">
        <w:rPr>
          <w:rFonts w:ascii="Times New Roman" w:hAnsi="Times New Roman" w:cs="Times New Roman"/>
          <w:sz w:val="28"/>
          <w:szCs w:val="28"/>
        </w:rPr>
        <w:t>бюджетные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учреждения) на финансовое обеспечение выполнения ими </w:t>
      </w:r>
      <w:r w:rsidR="0097371A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AAC">
        <w:rPr>
          <w:rFonts w:ascii="Times New Roman" w:hAnsi="Times New Roman" w:cs="Times New Roman"/>
          <w:sz w:val="28"/>
          <w:szCs w:val="28"/>
        </w:rPr>
        <w:t xml:space="preserve"> задания (далее именуются </w:t>
      </w:r>
      <w:r w:rsidR="00B746F1">
        <w:rPr>
          <w:rFonts w:ascii="Times New Roman" w:hAnsi="Times New Roman" w:cs="Times New Roman"/>
          <w:sz w:val="28"/>
          <w:szCs w:val="28"/>
        </w:rPr>
        <w:t>–</w:t>
      </w:r>
      <w:r w:rsidRPr="00DA6AAC">
        <w:rPr>
          <w:rFonts w:ascii="Times New Roman" w:hAnsi="Times New Roman" w:cs="Times New Roman"/>
          <w:sz w:val="28"/>
          <w:szCs w:val="28"/>
        </w:rPr>
        <w:t xml:space="preserve"> субсидии) разработан в соответствии со </w:t>
      </w:r>
      <w:hyperlink r:id="rId7" w:history="1">
        <w:r w:rsidRPr="00DA6AAC">
          <w:rPr>
            <w:rFonts w:ascii="Times New Roman" w:hAnsi="Times New Roman" w:cs="Times New Roman"/>
            <w:sz w:val="28"/>
            <w:szCs w:val="28"/>
          </w:rPr>
          <w:t>статьей 78-1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предоставления указанных субсидий из бюджета</w:t>
      </w:r>
      <w:r w:rsidR="00D37327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296F53" w:rsidRPr="00DA6A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327" w:rsidRPr="00DA6AAC">
        <w:rPr>
          <w:rFonts w:ascii="Times New Roman" w:hAnsi="Times New Roman" w:cs="Times New Roman"/>
          <w:sz w:val="28"/>
          <w:szCs w:val="28"/>
        </w:rPr>
        <w:t>района</w:t>
      </w:r>
      <w:r w:rsidRPr="00DA6AAC">
        <w:rPr>
          <w:rFonts w:ascii="Times New Roman" w:hAnsi="Times New Roman" w:cs="Times New Roman"/>
          <w:sz w:val="28"/>
          <w:szCs w:val="28"/>
        </w:rPr>
        <w:t>.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2. Объем субсидии рассчитывается </w:t>
      </w:r>
      <w:r w:rsidR="0018014B" w:rsidRPr="00DA6AAC">
        <w:rPr>
          <w:rFonts w:ascii="Times New Roman" w:hAnsi="Times New Roman" w:cs="Times New Roman"/>
          <w:sz w:val="28"/>
          <w:szCs w:val="28"/>
        </w:rPr>
        <w:t>на основании</w:t>
      </w:r>
      <w:r w:rsidRPr="00DA6AAC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="00D37327" w:rsidRPr="00DA6AAC">
        <w:rPr>
          <w:rFonts w:ascii="Times New Roman" w:hAnsi="Times New Roman" w:cs="Times New Roman"/>
          <w:sz w:val="28"/>
          <w:szCs w:val="28"/>
        </w:rPr>
        <w:t>муниципальных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57C5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18014B" w:rsidRPr="00DA6AAC">
        <w:rPr>
          <w:rFonts w:ascii="Times New Roman" w:hAnsi="Times New Roman" w:cs="Times New Roman"/>
          <w:sz w:val="28"/>
          <w:szCs w:val="28"/>
        </w:rPr>
        <w:t>(выполнение работ), затрат</w:t>
      </w:r>
      <w:r w:rsidRPr="00DA6AAC">
        <w:rPr>
          <w:rFonts w:ascii="Times New Roman" w:hAnsi="Times New Roman" w:cs="Times New Roman"/>
          <w:sz w:val="28"/>
          <w:szCs w:val="28"/>
        </w:rPr>
        <w:t xml:space="preserve"> на содержание недвижимого имущества и особо ценного движимого имущества, закрепленного за </w:t>
      </w:r>
      <w:r w:rsidR="00D37327" w:rsidRPr="00DA6AAC">
        <w:rPr>
          <w:rFonts w:ascii="Times New Roman" w:hAnsi="Times New Roman" w:cs="Times New Roman"/>
          <w:sz w:val="28"/>
          <w:szCs w:val="28"/>
        </w:rPr>
        <w:t>бюджетным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D37327" w:rsidRPr="00DA6AAC">
        <w:rPr>
          <w:rFonts w:ascii="Times New Roman" w:hAnsi="Times New Roman" w:cs="Times New Roman"/>
          <w:sz w:val="28"/>
          <w:szCs w:val="28"/>
        </w:rPr>
        <w:t>бюджетному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учреждению органом </w:t>
      </w:r>
      <w:r w:rsidR="00D37327" w:rsidRPr="00DA6AAC">
        <w:rPr>
          <w:rFonts w:ascii="Times New Roman" w:hAnsi="Times New Roman" w:cs="Times New Roman"/>
          <w:sz w:val="28"/>
          <w:szCs w:val="28"/>
        </w:rPr>
        <w:t>местного самоуправления Карталинского муниципального района</w:t>
      </w:r>
      <w:r w:rsidRPr="00DA6AAC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(далее именуется </w:t>
      </w:r>
      <w:r w:rsidR="00FD3507">
        <w:rPr>
          <w:rFonts w:ascii="Times New Roman" w:hAnsi="Times New Roman" w:cs="Times New Roman"/>
          <w:sz w:val="28"/>
          <w:szCs w:val="28"/>
        </w:rPr>
        <w:t>–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учредитель), на приобретение такого имущества, </w:t>
      </w:r>
      <w:r w:rsidR="0018014B" w:rsidRPr="00DA6AAC">
        <w:rPr>
          <w:rFonts w:ascii="Times New Roman" w:hAnsi="Times New Roman" w:cs="Times New Roman"/>
          <w:sz w:val="28"/>
          <w:szCs w:val="28"/>
        </w:rPr>
        <w:t>в том числе земельных участков</w:t>
      </w:r>
      <w:r w:rsidR="00AC7322">
        <w:rPr>
          <w:rFonts w:ascii="Times New Roman" w:hAnsi="Times New Roman" w:cs="Times New Roman"/>
          <w:sz w:val="28"/>
          <w:szCs w:val="28"/>
        </w:rPr>
        <w:t xml:space="preserve"> </w:t>
      </w:r>
      <w:r w:rsidR="0018014B" w:rsidRPr="00DA6AAC">
        <w:rPr>
          <w:rFonts w:ascii="Times New Roman" w:hAnsi="Times New Roman" w:cs="Times New Roman"/>
          <w:sz w:val="28"/>
          <w:szCs w:val="28"/>
        </w:rPr>
        <w:t>(за исключением имущества, сданного в аренду или переданного в безвозмездное пользование) (</w:t>
      </w:r>
      <w:r w:rsidR="00AC7322" w:rsidRPr="00DA6AAC">
        <w:rPr>
          <w:rFonts w:ascii="Times New Roman" w:hAnsi="Times New Roman" w:cs="Times New Roman"/>
          <w:sz w:val="28"/>
          <w:szCs w:val="28"/>
        </w:rPr>
        <w:t xml:space="preserve">далее именуется </w:t>
      </w:r>
      <w:r w:rsidR="00AC7322">
        <w:rPr>
          <w:rFonts w:ascii="Times New Roman" w:hAnsi="Times New Roman" w:cs="Times New Roman"/>
          <w:sz w:val="28"/>
          <w:szCs w:val="28"/>
        </w:rPr>
        <w:t>–</w:t>
      </w:r>
      <w:r w:rsidR="00AC7322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18014B" w:rsidRPr="00DA6AAC">
        <w:rPr>
          <w:rFonts w:ascii="Times New Roman" w:hAnsi="Times New Roman" w:cs="Times New Roman"/>
          <w:sz w:val="28"/>
          <w:szCs w:val="28"/>
        </w:rPr>
        <w:t>имущество учреждения), затрат</w:t>
      </w:r>
      <w:r w:rsidRPr="00DA6AAC">
        <w:rPr>
          <w:rFonts w:ascii="Times New Roman" w:hAnsi="Times New Roman" w:cs="Times New Roman"/>
          <w:sz w:val="28"/>
          <w:szCs w:val="28"/>
        </w:rPr>
        <w:t xml:space="preserve"> на уплату налогов, в качестве объекта налогообложения по которы</w:t>
      </w:r>
      <w:r w:rsidR="0018014B" w:rsidRPr="00DA6AAC">
        <w:rPr>
          <w:rFonts w:ascii="Times New Roman" w:hAnsi="Times New Roman" w:cs="Times New Roman"/>
          <w:sz w:val="28"/>
          <w:szCs w:val="28"/>
        </w:rPr>
        <w:t>м признается имущество учреждения.</w:t>
      </w:r>
    </w:p>
    <w:p w:rsidR="00FF7286" w:rsidRPr="00DA6AAC" w:rsidRDefault="00B52CF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3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Субсидии </w:t>
      </w:r>
      <w:r w:rsidR="00D37327" w:rsidRPr="00DA6AAC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учреждению предоставляются </w:t>
      </w:r>
      <w:r w:rsidR="0018014B" w:rsidRPr="00DA6AA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F7286" w:rsidRPr="00DA6AAC">
        <w:rPr>
          <w:rFonts w:ascii="Times New Roman" w:hAnsi="Times New Roman" w:cs="Times New Roman"/>
          <w:sz w:val="28"/>
          <w:szCs w:val="28"/>
        </w:rPr>
        <w:t>при условии:</w:t>
      </w:r>
    </w:p>
    <w:p w:rsidR="00FF7286" w:rsidRPr="00DA6AAC" w:rsidRDefault="00AC732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наличия утвержденного учредителем на соответствующий финансовый год </w:t>
      </w:r>
      <w:r w:rsidR="00D37327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F7286" w:rsidRPr="00DA6AAC" w:rsidRDefault="00AC732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заключения между учредителем и </w:t>
      </w:r>
      <w:r w:rsidR="00D37327" w:rsidRPr="00DA6AAC">
        <w:rPr>
          <w:rFonts w:ascii="Times New Roman" w:hAnsi="Times New Roman" w:cs="Times New Roman"/>
          <w:sz w:val="28"/>
          <w:szCs w:val="28"/>
        </w:rPr>
        <w:t>бюджетным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учреждением соглашения, предусматривающего:</w:t>
      </w:r>
    </w:p>
    <w:p w:rsidR="00FF7286" w:rsidRPr="00DA6AAC" w:rsidRDefault="00720D2F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r w:rsidR="00FF7286" w:rsidRPr="00DA6AAC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FF7286" w:rsidRPr="00DA6AAC">
        <w:rPr>
          <w:rFonts w:ascii="Times New Roman" w:hAnsi="Times New Roman" w:cs="Times New Roman"/>
          <w:sz w:val="28"/>
          <w:szCs w:val="28"/>
        </w:rPr>
        <w:t xml:space="preserve"> субсидии, установленный по форме</w:t>
      </w:r>
      <w:r w:rsidR="00AC7322">
        <w:rPr>
          <w:rFonts w:ascii="Times New Roman" w:hAnsi="Times New Roman" w:cs="Times New Roman"/>
          <w:sz w:val="28"/>
          <w:szCs w:val="28"/>
        </w:rPr>
        <w:t>,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C3D8F" w:rsidRPr="00DA6AAC">
        <w:rPr>
          <w:rFonts w:ascii="Times New Roman" w:hAnsi="Times New Roman" w:cs="Times New Roman"/>
          <w:sz w:val="28"/>
          <w:szCs w:val="28"/>
        </w:rPr>
        <w:t>приложению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обязанность учредителя перечислять субсидию </w:t>
      </w:r>
      <w:r w:rsidR="00D37327" w:rsidRPr="00DA6AAC">
        <w:rPr>
          <w:rFonts w:ascii="Times New Roman" w:hAnsi="Times New Roman" w:cs="Times New Roman"/>
          <w:sz w:val="28"/>
          <w:szCs w:val="28"/>
        </w:rPr>
        <w:t>бюджетному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количественно измеримые финансовые санкции за нарушение условий выполнения </w:t>
      </w:r>
      <w:r w:rsidR="002C3D8F" w:rsidRPr="00DA6AAC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DA6AAC">
        <w:rPr>
          <w:rFonts w:ascii="Times New Roman" w:hAnsi="Times New Roman" w:cs="Times New Roman"/>
          <w:sz w:val="28"/>
          <w:szCs w:val="28"/>
        </w:rPr>
        <w:t>;</w:t>
      </w:r>
    </w:p>
    <w:p w:rsidR="00FF7286" w:rsidRPr="00DA6AAC" w:rsidRDefault="00AC732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C3D8F" w:rsidRPr="00DA6AAC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F7286" w:rsidRPr="00DA6AAC">
        <w:rPr>
          <w:rFonts w:ascii="Times New Roman" w:hAnsi="Times New Roman" w:cs="Times New Roman"/>
          <w:sz w:val="28"/>
          <w:szCs w:val="28"/>
        </w:rPr>
        <w:t>: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учредителя об изменениях условий </w:t>
      </w:r>
      <w:r w:rsidRPr="00DA6AAC">
        <w:rPr>
          <w:rFonts w:ascii="Times New Roman" w:hAnsi="Times New Roman" w:cs="Times New Roman"/>
          <w:sz w:val="28"/>
          <w:szCs w:val="28"/>
        </w:rPr>
        <w:lastRenderedPageBreak/>
        <w:t xml:space="preserve">оказания </w:t>
      </w:r>
      <w:r w:rsidR="00D37327" w:rsidRPr="00DA6AA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A6AAC">
        <w:rPr>
          <w:rFonts w:ascii="Times New Roman" w:hAnsi="Times New Roman" w:cs="Times New Roman"/>
          <w:sz w:val="28"/>
          <w:szCs w:val="28"/>
        </w:rPr>
        <w:t>услуг (выполнения работ), которые могут повлиять на изменение размера субсидии;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производить возврат в бюджет </w:t>
      </w:r>
      <w:r w:rsidR="00296F53" w:rsidRPr="00DA6A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327" w:rsidRPr="00DA6A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A6AAC">
        <w:rPr>
          <w:rFonts w:ascii="Times New Roman" w:hAnsi="Times New Roman" w:cs="Times New Roman"/>
          <w:sz w:val="28"/>
          <w:szCs w:val="28"/>
        </w:rPr>
        <w:t xml:space="preserve">субсидии, не использованной </w:t>
      </w:r>
      <w:r w:rsidR="00D37327" w:rsidRPr="00DA6AAC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A6AAC">
        <w:rPr>
          <w:rFonts w:ascii="Times New Roman" w:hAnsi="Times New Roman" w:cs="Times New Roman"/>
          <w:sz w:val="28"/>
          <w:szCs w:val="28"/>
        </w:rPr>
        <w:t xml:space="preserve">учреждением в текущем финансовом году в связи с выполнением задания не в полном объеме или уменьшением учредителем объема задания, а также в случаях ее направления на цели, не связанные с выполнением </w:t>
      </w:r>
      <w:r w:rsidR="00D37327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AAC">
        <w:rPr>
          <w:rFonts w:ascii="Times New Roman" w:hAnsi="Times New Roman" w:cs="Times New Roman"/>
          <w:sz w:val="28"/>
          <w:szCs w:val="28"/>
        </w:rPr>
        <w:t xml:space="preserve"> задания в течение 15 календарных дней с даты получения уведомления учредителя;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при заключении договоров на поставку товаров, выполнение работ и оказание услуг (далее именуются </w:t>
      </w:r>
      <w:r w:rsidR="00AC7322">
        <w:rPr>
          <w:rFonts w:ascii="Times New Roman" w:hAnsi="Times New Roman" w:cs="Times New Roman"/>
          <w:sz w:val="28"/>
          <w:szCs w:val="28"/>
        </w:rPr>
        <w:t>–</w:t>
      </w:r>
      <w:r w:rsidRPr="00DA6AAC">
        <w:rPr>
          <w:rFonts w:ascii="Times New Roman" w:hAnsi="Times New Roman" w:cs="Times New Roman"/>
          <w:sz w:val="28"/>
          <w:szCs w:val="28"/>
        </w:rPr>
        <w:t xml:space="preserve"> договоры) предусматривать авансовые платежи в соответствии с постановлением </w:t>
      </w:r>
      <w:r w:rsidR="004C759C" w:rsidRPr="00DA6AAC">
        <w:rPr>
          <w:rFonts w:ascii="Times New Roman" w:hAnsi="Times New Roman" w:cs="Times New Roman"/>
          <w:sz w:val="28"/>
          <w:szCs w:val="28"/>
        </w:rPr>
        <w:t>администрации</w:t>
      </w: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4C759C" w:rsidRPr="00DA6AA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DA6AAC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4C759C" w:rsidRPr="00DA6AAC">
        <w:rPr>
          <w:rFonts w:ascii="Times New Roman" w:hAnsi="Times New Roman" w:cs="Times New Roman"/>
          <w:sz w:val="28"/>
          <w:szCs w:val="28"/>
        </w:rPr>
        <w:t>решения Собрания депутатов Карталинского муниципального района о</w:t>
      </w:r>
      <w:r w:rsidRPr="00DA6AAC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18014B" w:rsidRPr="00DA6AAC">
        <w:rPr>
          <w:rFonts w:ascii="Times New Roman" w:hAnsi="Times New Roman" w:cs="Times New Roman"/>
          <w:sz w:val="28"/>
          <w:szCs w:val="28"/>
        </w:rPr>
        <w:t>текущий финансовый год и на плановый период</w:t>
      </w:r>
      <w:r w:rsidR="002C3D8F" w:rsidRPr="00DA6AAC">
        <w:rPr>
          <w:rFonts w:ascii="Times New Roman" w:hAnsi="Times New Roman" w:cs="Times New Roman"/>
          <w:sz w:val="28"/>
          <w:szCs w:val="28"/>
        </w:rPr>
        <w:t>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заключать в первом полугодии соответствующего финансового года договоры (за исключением договоров на оказание коммунальных услуг), источником финансового обеспечения которых является субсидия, в пределах 50 процентов средств, предусмотренных на указанные цели в планах финансово-хозяйственной деятельности учреждения (заключение договоров (за исключением договоров на оказание коммунальных услуг) в объеме, превышающем указанное ограничение, осуществляется по согласованию с учредителем);</w:t>
      </w:r>
    </w:p>
    <w:p w:rsidR="00FF7286" w:rsidRPr="00DA6AAC" w:rsidRDefault="00FF7286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ежеквартально, не позднее 10 числа месяца, следующего за отчетным кварталом, информировать учредителя о наличии (отсутствии) просроченной кредиторской задолженности по состоянию на первое число месяца, следующего за отчетным кварталом.</w:t>
      </w:r>
    </w:p>
    <w:p w:rsidR="00FF7286" w:rsidRPr="00DA6AAC" w:rsidRDefault="00B52CF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4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</w:t>
      </w:r>
      <w:r w:rsidR="0018014B" w:rsidRPr="00DA6AAC">
        <w:rPr>
          <w:rFonts w:ascii="Times New Roman" w:hAnsi="Times New Roman" w:cs="Times New Roman"/>
          <w:sz w:val="28"/>
          <w:szCs w:val="28"/>
        </w:rPr>
        <w:t>Объем субсидии, предоставляемой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296F53" w:rsidRPr="00DA6AAC">
        <w:rPr>
          <w:rFonts w:ascii="Times New Roman" w:hAnsi="Times New Roman" w:cs="Times New Roman"/>
          <w:sz w:val="28"/>
          <w:szCs w:val="28"/>
        </w:rPr>
        <w:t>бюджетному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8014B" w:rsidRPr="00DA6AAC">
        <w:rPr>
          <w:rFonts w:ascii="Times New Roman" w:hAnsi="Times New Roman" w:cs="Times New Roman"/>
          <w:sz w:val="28"/>
          <w:szCs w:val="28"/>
        </w:rPr>
        <w:t>в первом полугодии, не должен превышать 50</w:t>
      </w:r>
      <w:r w:rsidR="005E7F48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="0018014B" w:rsidRPr="00DA6AAC">
        <w:rPr>
          <w:rFonts w:ascii="Times New Roman" w:hAnsi="Times New Roman" w:cs="Times New Roman"/>
          <w:sz w:val="28"/>
          <w:szCs w:val="28"/>
        </w:rPr>
        <w:t>пр</w:t>
      </w:r>
      <w:r w:rsidR="005E7F48" w:rsidRPr="00DA6AAC">
        <w:rPr>
          <w:rFonts w:ascii="Times New Roman" w:hAnsi="Times New Roman" w:cs="Times New Roman"/>
          <w:sz w:val="28"/>
          <w:szCs w:val="28"/>
        </w:rPr>
        <w:t>о</w:t>
      </w:r>
      <w:r w:rsidR="0018014B" w:rsidRPr="00DA6AAC">
        <w:rPr>
          <w:rFonts w:ascii="Times New Roman" w:hAnsi="Times New Roman" w:cs="Times New Roman"/>
          <w:sz w:val="28"/>
          <w:szCs w:val="28"/>
        </w:rPr>
        <w:t>центов</w:t>
      </w:r>
      <w:r w:rsidR="005E7F48" w:rsidRPr="00DA6AAC">
        <w:rPr>
          <w:rFonts w:ascii="Times New Roman" w:hAnsi="Times New Roman" w:cs="Times New Roman"/>
          <w:sz w:val="28"/>
          <w:szCs w:val="28"/>
        </w:rPr>
        <w:t xml:space="preserve"> (для муниципальных образовательных учреждений – 65 процентов) от общего объема субсидии.</w:t>
      </w:r>
    </w:p>
    <w:p w:rsidR="005E7F48" w:rsidRPr="00DA6AAC" w:rsidRDefault="005E7F48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Предоставление субсидии в декабре осуществляется не позднее </w:t>
      </w:r>
      <w:r w:rsidR="003F1E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6AAC">
        <w:rPr>
          <w:rFonts w:ascii="Times New Roman" w:hAnsi="Times New Roman" w:cs="Times New Roman"/>
          <w:sz w:val="28"/>
          <w:szCs w:val="28"/>
        </w:rPr>
        <w:t>5 рабочих дней со дня преставления бюджетным учреждением предварительного отчета об исполнении муниципального задания за соответствующий год.</w:t>
      </w:r>
    </w:p>
    <w:p w:rsidR="00776BB8" w:rsidRPr="00DA6AAC" w:rsidRDefault="00776BB8" w:rsidP="00ED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A6AAC">
        <w:rPr>
          <w:rFonts w:ascii="Times New Roman" w:hAnsi="Times New Roman" w:cs="Times New Roman"/>
          <w:sz w:val="28"/>
          <w:szCs w:val="28"/>
        </w:rPr>
        <w:t xml:space="preserve">Предоставление субсидии в декабре осуществляется не позднее </w:t>
      </w:r>
      <w:r w:rsidR="003F1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A6AAC">
        <w:rPr>
          <w:rFonts w:ascii="Times New Roman" w:hAnsi="Times New Roman" w:cs="Times New Roman"/>
          <w:sz w:val="28"/>
          <w:szCs w:val="28"/>
        </w:rPr>
        <w:t xml:space="preserve">5 рабочих дней со дня представления </w:t>
      </w:r>
      <w:r w:rsidR="000257C5" w:rsidRPr="00DA6AAC">
        <w:rPr>
          <w:rFonts w:ascii="Times New Roman" w:hAnsi="Times New Roman" w:cs="Times New Roman"/>
          <w:sz w:val="28"/>
          <w:szCs w:val="28"/>
        </w:rPr>
        <w:t>муниципальным</w:t>
      </w:r>
      <w:r w:rsidRPr="00DA6AAC">
        <w:rPr>
          <w:rFonts w:ascii="Times New Roman" w:hAnsi="Times New Roman" w:cs="Times New Roman"/>
          <w:sz w:val="28"/>
          <w:szCs w:val="28"/>
        </w:rPr>
        <w:t xml:space="preserve"> учреждением предварительного отчета об исполнении </w:t>
      </w:r>
      <w:r w:rsidR="000257C5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AAC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</w:t>
      </w:r>
    </w:p>
    <w:p w:rsidR="00776BB8" w:rsidRPr="00DA6AAC" w:rsidRDefault="00776BB8" w:rsidP="00ED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DA6AAC">
        <w:rPr>
          <w:rFonts w:ascii="Times New Roman" w:hAnsi="Times New Roman" w:cs="Times New Roman"/>
          <w:sz w:val="28"/>
          <w:szCs w:val="28"/>
        </w:rPr>
        <w:t xml:space="preserve">Если на основании предварительного отчета об исполнении </w:t>
      </w:r>
      <w:r w:rsidR="000257C5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A6AAC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 показатели объема оказания услуг (выполнения работ), предусмотренных муниципальным заданием (далее именуются </w:t>
      </w:r>
      <w:r w:rsidR="003F1E79">
        <w:rPr>
          <w:rFonts w:ascii="Times New Roman" w:hAnsi="Times New Roman" w:cs="Times New Roman"/>
          <w:sz w:val="28"/>
          <w:szCs w:val="28"/>
        </w:rPr>
        <w:t>–</w:t>
      </w:r>
      <w:r w:rsidRPr="00DA6AAC">
        <w:rPr>
          <w:rFonts w:ascii="Times New Roman" w:hAnsi="Times New Roman" w:cs="Times New Roman"/>
          <w:sz w:val="28"/>
          <w:szCs w:val="28"/>
        </w:rPr>
        <w:t xml:space="preserve"> показатели объема), меньше показателей объема, установленных в муниципальном задании, учредитель уменьшает показатели муниципального задания и размер субсидии.</w:t>
      </w:r>
    </w:p>
    <w:p w:rsidR="00776BB8" w:rsidRPr="00DA6AAC" w:rsidRDefault="00776BB8" w:rsidP="00ED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Если на основании отчета об исполнении муниципального задания за соответствующий финансовый год показатели объема меньше показателей </w:t>
      </w:r>
      <w:r w:rsidRPr="00DA6AAC">
        <w:rPr>
          <w:rFonts w:ascii="Times New Roman" w:hAnsi="Times New Roman" w:cs="Times New Roman"/>
          <w:sz w:val="28"/>
          <w:szCs w:val="28"/>
        </w:rPr>
        <w:lastRenderedPageBreak/>
        <w:t>объема, установленных в муниципальном задании, то соответствующие средства субсидии подлежат перечислению в бюджет муниципального района</w:t>
      </w:r>
      <w:r w:rsidR="00CD5C5D" w:rsidRPr="00DA6AAC">
        <w:rPr>
          <w:rFonts w:ascii="Times New Roman" w:hAnsi="Times New Roman" w:cs="Times New Roman"/>
          <w:sz w:val="28"/>
          <w:szCs w:val="28"/>
        </w:rPr>
        <w:t xml:space="preserve"> </w:t>
      </w:r>
      <w:r w:rsidRPr="00DA6A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A6AAC">
          <w:rPr>
            <w:rFonts w:ascii="Times New Roman" w:hAnsi="Times New Roman" w:cs="Times New Roman"/>
            <w:sz w:val="28"/>
            <w:szCs w:val="28"/>
          </w:rPr>
          <w:t xml:space="preserve">абзацем девятым пункта </w:t>
        </w:r>
        <w:r w:rsidR="00B52CF2" w:rsidRPr="00DA6AA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76BB8" w:rsidRPr="00DA6AAC" w:rsidRDefault="00776BB8" w:rsidP="00ED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ar0" w:history="1">
        <w:r w:rsidRPr="00DA6AAC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" w:history="1">
        <w:r w:rsidRPr="00DA6AAC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DA6AAC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бюджетные учреждения, в отношении которых проводятся реорганизационные или ликвидационные мероприятия.</w:t>
      </w:r>
    </w:p>
    <w:p w:rsidR="00FF7286" w:rsidRPr="00DA6AAC" w:rsidRDefault="00B52CF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5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</w:t>
      </w:r>
      <w:r w:rsidR="00296F53" w:rsidRPr="00DA6AAC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учреждения информируют учредителя об изменениях условий оказания </w:t>
      </w:r>
      <w:r w:rsidR="00296F53" w:rsidRPr="00DA6AAC">
        <w:rPr>
          <w:rFonts w:ascii="Times New Roman" w:hAnsi="Times New Roman" w:cs="Times New Roman"/>
          <w:sz w:val="28"/>
          <w:szCs w:val="28"/>
        </w:rPr>
        <w:t>муниципальных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услуг (выполнения работ), которые могут повлиять на объем субсидии.</w:t>
      </w:r>
    </w:p>
    <w:p w:rsidR="00FF7286" w:rsidRPr="00DA6AAC" w:rsidRDefault="00B52CF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6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Уменьшение объема субсидии, предоставленной на выполнение </w:t>
      </w:r>
      <w:r w:rsidR="00296F53" w:rsidRPr="00DA6A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задания, в течение срока его выполнения осуществляется только при соответствующем изменении </w:t>
      </w:r>
      <w:r w:rsidR="00296F53" w:rsidRPr="00DA6AAC">
        <w:rPr>
          <w:rFonts w:ascii="Times New Roman" w:hAnsi="Times New Roman" w:cs="Times New Roman"/>
          <w:sz w:val="28"/>
          <w:szCs w:val="28"/>
        </w:rPr>
        <w:t>муниципального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F7286" w:rsidRPr="00DA6AAC" w:rsidRDefault="00B52CF2" w:rsidP="00ED7A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7</w:t>
      </w:r>
      <w:r w:rsidR="00FF7286" w:rsidRPr="00DA6AAC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субсидий </w:t>
      </w:r>
      <w:r w:rsidR="00776BB8" w:rsidRPr="00DA6AAC">
        <w:rPr>
          <w:rFonts w:ascii="Times New Roman" w:hAnsi="Times New Roman" w:cs="Times New Roman"/>
          <w:sz w:val="28"/>
          <w:szCs w:val="28"/>
        </w:rPr>
        <w:t xml:space="preserve">и соблюдением условий их предоставления </w:t>
      </w:r>
      <w:r w:rsidR="00FF7286" w:rsidRPr="00DA6AAC">
        <w:rPr>
          <w:rFonts w:ascii="Times New Roman" w:hAnsi="Times New Roman" w:cs="Times New Roman"/>
          <w:sz w:val="28"/>
          <w:szCs w:val="28"/>
        </w:rPr>
        <w:t>осуществляет учредитель.</w:t>
      </w:r>
    </w:p>
    <w:p w:rsidR="00E25C11" w:rsidRDefault="00E25C11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C11" w:rsidRDefault="00E25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286" w:rsidRPr="00DA6AAC" w:rsidRDefault="00107728" w:rsidP="00E25C1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6F53" w:rsidRPr="00DA6AAC" w:rsidRDefault="00FF7286" w:rsidP="00E25C1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к </w:t>
      </w:r>
      <w:r w:rsidR="002C3D8F" w:rsidRPr="00DA6AAC">
        <w:rPr>
          <w:rFonts w:ascii="Times New Roman" w:hAnsi="Times New Roman" w:cs="Times New Roman"/>
          <w:sz w:val="28"/>
          <w:szCs w:val="28"/>
        </w:rPr>
        <w:t>порядку предоставления</w:t>
      </w:r>
      <w:r w:rsidR="00296F53" w:rsidRPr="00DA6AAC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296F53" w:rsidRPr="00DA6AAC" w:rsidRDefault="00296F53" w:rsidP="00E25C11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</w:p>
    <w:p w:rsidR="00296F53" w:rsidRPr="00DA6AAC" w:rsidRDefault="00296F53" w:rsidP="00E25C11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</w:p>
    <w:p w:rsidR="00296F53" w:rsidRPr="00DA6AAC" w:rsidRDefault="00296F53" w:rsidP="00E25C11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6AAC">
        <w:rPr>
          <w:rFonts w:ascii="Times New Roman" w:hAnsi="Times New Roman" w:cs="Times New Roman"/>
          <w:b w:val="0"/>
          <w:sz w:val="28"/>
          <w:szCs w:val="28"/>
        </w:rPr>
        <w:t>ими муниципального задания</w:t>
      </w:r>
    </w:p>
    <w:p w:rsidR="00296F53" w:rsidRPr="00DA6AAC" w:rsidRDefault="00296F53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6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86" w:rsidRPr="00DA6AAC" w:rsidRDefault="00FF7286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Pr="00DA6AAC" w:rsidRDefault="00FF7286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Default="00296F53" w:rsidP="00E96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DA6AAC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E96B5F" w:rsidRDefault="00E96B5F" w:rsidP="00E96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6B5F" w:rsidRPr="00DA6AAC" w:rsidRDefault="00E96B5F" w:rsidP="00E96B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E96B5F" w:rsidRPr="00E96B5F" w:rsidTr="00206E9A">
        <w:tc>
          <w:tcPr>
            <w:tcW w:w="4785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4550ED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96B5F" w:rsidRPr="00E96B5F">
              <w:rPr>
                <w:rFonts w:ascii="Times New Roman" w:hAnsi="Times New Roman" w:cs="Times New Roman"/>
                <w:sz w:val="28"/>
                <w:szCs w:val="28"/>
              </w:rPr>
              <w:t>них: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A62A56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A62A56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A62A56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B5F" w:rsidRPr="00E96B5F" w:rsidTr="00206E9A">
        <w:tc>
          <w:tcPr>
            <w:tcW w:w="4785" w:type="dxa"/>
          </w:tcPr>
          <w:p w:rsidR="00E96B5F" w:rsidRPr="00E96B5F" w:rsidRDefault="00A62A56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5F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4679" w:type="dxa"/>
          </w:tcPr>
          <w:p w:rsidR="00E96B5F" w:rsidRPr="00E96B5F" w:rsidRDefault="00E96B5F" w:rsidP="00E9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F53" w:rsidRDefault="00296F53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B5F" w:rsidRDefault="00E96B5F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B5F" w:rsidRPr="00DA6AAC" w:rsidRDefault="00E96B5F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F53" w:rsidRPr="00DA6AAC" w:rsidRDefault="00296F53" w:rsidP="00DA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22E" w:rsidRPr="00DA6AAC" w:rsidRDefault="002C422E" w:rsidP="00DA6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22E" w:rsidRPr="00DA6AAC" w:rsidSect="0010605A">
      <w:headerReference w:type="default" r:id="rId9"/>
      <w:pgSz w:w="11906" w:h="16838"/>
      <w:pgMar w:top="1134" w:right="851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DC" w:rsidRDefault="003110DC" w:rsidP="0010605A">
      <w:pPr>
        <w:spacing w:after="0" w:line="240" w:lineRule="auto"/>
      </w:pPr>
      <w:r>
        <w:separator/>
      </w:r>
    </w:p>
  </w:endnote>
  <w:endnote w:type="continuationSeparator" w:id="0">
    <w:p w:rsidR="003110DC" w:rsidRDefault="003110DC" w:rsidP="0010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DC" w:rsidRDefault="003110DC" w:rsidP="0010605A">
      <w:pPr>
        <w:spacing w:after="0" w:line="240" w:lineRule="auto"/>
      </w:pPr>
      <w:r>
        <w:separator/>
      </w:r>
    </w:p>
  </w:footnote>
  <w:footnote w:type="continuationSeparator" w:id="0">
    <w:p w:rsidR="003110DC" w:rsidRDefault="003110DC" w:rsidP="0010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4782"/>
      <w:docPartObj>
        <w:docPartGallery w:val="Page Numbers (Top of Page)"/>
        <w:docPartUnique/>
      </w:docPartObj>
    </w:sdtPr>
    <w:sdtContent>
      <w:p w:rsidR="0010605A" w:rsidRDefault="0010605A" w:rsidP="0010605A">
        <w:pPr>
          <w:pStyle w:val="a6"/>
          <w:jc w:val="center"/>
        </w:pPr>
      </w:p>
      <w:p w:rsidR="0010605A" w:rsidRPr="0010605A" w:rsidRDefault="0010605A" w:rsidP="001060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0605A" w:rsidRDefault="00720D2F" w:rsidP="0010605A">
        <w:pPr>
          <w:pStyle w:val="a6"/>
          <w:jc w:val="center"/>
        </w:pPr>
        <w:r w:rsidRPr="001060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605A" w:rsidRPr="001060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60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161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060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86"/>
    <w:rsid w:val="000257C5"/>
    <w:rsid w:val="000452AC"/>
    <w:rsid w:val="00066EDD"/>
    <w:rsid w:val="000F1615"/>
    <w:rsid w:val="0010605A"/>
    <w:rsid w:val="00107728"/>
    <w:rsid w:val="0018014B"/>
    <w:rsid w:val="001B51DE"/>
    <w:rsid w:val="001D06E3"/>
    <w:rsid w:val="001F0644"/>
    <w:rsid w:val="00206E9A"/>
    <w:rsid w:val="0024288B"/>
    <w:rsid w:val="00271A40"/>
    <w:rsid w:val="00296F53"/>
    <w:rsid w:val="002C3D8F"/>
    <w:rsid w:val="002C422E"/>
    <w:rsid w:val="002E6F05"/>
    <w:rsid w:val="003110DC"/>
    <w:rsid w:val="00375297"/>
    <w:rsid w:val="003B6782"/>
    <w:rsid w:val="003F1E79"/>
    <w:rsid w:val="004550ED"/>
    <w:rsid w:val="004C759C"/>
    <w:rsid w:val="00516A23"/>
    <w:rsid w:val="00590A52"/>
    <w:rsid w:val="00593F06"/>
    <w:rsid w:val="005E7F48"/>
    <w:rsid w:val="00645E7C"/>
    <w:rsid w:val="00720D2F"/>
    <w:rsid w:val="00741EA2"/>
    <w:rsid w:val="00746031"/>
    <w:rsid w:val="00776BB8"/>
    <w:rsid w:val="007A2DA5"/>
    <w:rsid w:val="00837D52"/>
    <w:rsid w:val="008A6510"/>
    <w:rsid w:val="008D59F1"/>
    <w:rsid w:val="00942166"/>
    <w:rsid w:val="0097371A"/>
    <w:rsid w:val="009B37D5"/>
    <w:rsid w:val="00A62A56"/>
    <w:rsid w:val="00A93CA2"/>
    <w:rsid w:val="00AC7322"/>
    <w:rsid w:val="00AF42F9"/>
    <w:rsid w:val="00B51192"/>
    <w:rsid w:val="00B52CF2"/>
    <w:rsid w:val="00B746F1"/>
    <w:rsid w:val="00C87F75"/>
    <w:rsid w:val="00CA6358"/>
    <w:rsid w:val="00CD5C5D"/>
    <w:rsid w:val="00CE6F01"/>
    <w:rsid w:val="00D37327"/>
    <w:rsid w:val="00DA6AAC"/>
    <w:rsid w:val="00E25C11"/>
    <w:rsid w:val="00E33037"/>
    <w:rsid w:val="00E5025C"/>
    <w:rsid w:val="00E96B5F"/>
    <w:rsid w:val="00ED7A63"/>
    <w:rsid w:val="00EF771B"/>
    <w:rsid w:val="00F16F60"/>
    <w:rsid w:val="00F259B2"/>
    <w:rsid w:val="00F95532"/>
    <w:rsid w:val="00FD3507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0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05A"/>
  </w:style>
  <w:style w:type="paragraph" w:styleId="a8">
    <w:name w:val="footer"/>
    <w:basedOn w:val="a"/>
    <w:link w:val="a9"/>
    <w:uiPriority w:val="99"/>
    <w:semiHidden/>
    <w:unhideWhenUsed/>
    <w:rsid w:val="0010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6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78380C459483329B615AA17D92EA032A9C5F4043981E12C4B6B11419017DB19A04B269EB9BC0AFBBE7AD8H2u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10FDE72F42601F8BDC83D4B75B22549D7DA2064394990E95D0DFA85CF34A8C87C96E3E0D5235Ct15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83D4B75B22549D7DA2064394990E95D0DFA85CF34A8C87C96E1E1D2t250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Пользователь</cp:lastModifiedBy>
  <cp:revision>26</cp:revision>
  <cp:lastPrinted>2016-12-26T12:20:00Z</cp:lastPrinted>
  <dcterms:created xsi:type="dcterms:W3CDTF">2016-12-26T10:52:00Z</dcterms:created>
  <dcterms:modified xsi:type="dcterms:W3CDTF">2017-01-12T13:04:00Z</dcterms:modified>
</cp:coreProperties>
</file>