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F6" w:rsidRDefault="00B53DF6" w:rsidP="00B53DF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53DF6" w:rsidRDefault="00B53DF6" w:rsidP="00B53DF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53DF6" w:rsidRDefault="00B53DF6" w:rsidP="00B53DF6">
      <w:pPr>
        <w:autoSpaceDN w:val="0"/>
        <w:jc w:val="both"/>
        <w:rPr>
          <w:rFonts w:eastAsia="Calibri"/>
          <w:sz w:val="28"/>
          <w:szCs w:val="28"/>
        </w:rPr>
      </w:pPr>
    </w:p>
    <w:p w:rsidR="00DA7C89" w:rsidRPr="00B53DF6" w:rsidRDefault="00B53DF6" w:rsidP="00B53DF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05.03.2021 года № 252</w:t>
      </w:r>
    </w:p>
    <w:p w:rsidR="00DA7C89" w:rsidRDefault="00DA7C89"/>
    <w:p w:rsidR="00DA7C89" w:rsidRDefault="00DA7C89"/>
    <w:p w:rsidR="00DA7C89" w:rsidRDefault="00DA7C8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A7C89" w:rsidTr="00DA7C89">
        <w:tc>
          <w:tcPr>
            <w:tcW w:w="4503" w:type="dxa"/>
          </w:tcPr>
          <w:p w:rsidR="00DA7C89" w:rsidRDefault="00DA7C89" w:rsidP="00DA7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в постановление администрации Карталинского муниципального  района  о</w:t>
            </w:r>
            <w:r w:rsidRPr="001E16E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Pr="001E16EA">
              <w:rPr>
                <w:sz w:val="28"/>
                <w:szCs w:val="28"/>
              </w:rPr>
              <w:t xml:space="preserve">31.12.2019 года </w:t>
            </w:r>
            <w:r>
              <w:rPr>
                <w:sz w:val="28"/>
                <w:szCs w:val="28"/>
              </w:rPr>
              <w:t xml:space="preserve"> </w:t>
            </w:r>
            <w:r w:rsidRPr="001E16E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E16EA">
              <w:rPr>
                <w:sz w:val="28"/>
                <w:szCs w:val="28"/>
              </w:rPr>
              <w:t>1420</w:t>
            </w:r>
          </w:p>
        </w:tc>
      </w:tr>
    </w:tbl>
    <w:p w:rsidR="00DA7C89" w:rsidRDefault="00DA7C89" w:rsidP="00DA7C89">
      <w:pPr>
        <w:rPr>
          <w:sz w:val="28"/>
          <w:szCs w:val="28"/>
        </w:rPr>
      </w:pPr>
    </w:p>
    <w:p w:rsidR="00DA7C89" w:rsidRDefault="00DA7C89" w:rsidP="00DA7C89">
      <w:pPr>
        <w:rPr>
          <w:sz w:val="28"/>
          <w:szCs w:val="28"/>
        </w:rPr>
      </w:pPr>
    </w:p>
    <w:p w:rsidR="00DA7C89" w:rsidRPr="005448CE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48CE">
        <w:rPr>
          <w:sz w:val="28"/>
          <w:szCs w:val="28"/>
        </w:rPr>
        <w:t xml:space="preserve"> </w:t>
      </w:r>
      <w:r w:rsidRPr="00B7767B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повышения</w:t>
      </w:r>
      <w:r w:rsidRPr="00125B0D">
        <w:rPr>
          <w:sz w:val="28"/>
          <w:szCs w:val="28"/>
        </w:rPr>
        <w:t xml:space="preserve"> комфортности и безопасности проживания населения </w:t>
      </w:r>
      <w:r>
        <w:rPr>
          <w:sz w:val="28"/>
          <w:szCs w:val="28"/>
        </w:rPr>
        <w:t xml:space="preserve">Карталинского муниципального района </w:t>
      </w:r>
      <w:r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Pr="00B7767B">
        <w:rPr>
          <w:sz w:val="28"/>
          <w:szCs w:val="28"/>
        </w:rPr>
        <w:t xml:space="preserve"> Карталинского муниципального района,</w:t>
      </w:r>
    </w:p>
    <w:p w:rsidR="00DA7C89" w:rsidRDefault="00DA7C89" w:rsidP="00DA7C89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</w:t>
      </w:r>
      <w:r w:rsidRPr="00125B0D">
        <w:rPr>
          <w:sz w:val="28"/>
          <w:szCs w:val="28"/>
        </w:rPr>
        <w:t>Модернизация объектов коммунальной инфраструктуры</w:t>
      </w:r>
      <w:r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</w:t>
      </w:r>
      <w:r>
        <w:rPr>
          <w:sz w:val="28"/>
          <w:szCs w:val="28"/>
        </w:rPr>
        <w:t>арталинском муниципальном районе,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от</w:t>
      </w:r>
      <w:r>
        <w:rPr>
          <w:sz w:val="28"/>
          <w:szCs w:val="28"/>
        </w:rPr>
        <w:t xml:space="preserve"> 31.12.2019 года № 1420                  «Об утверждении подпрограммы </w:t>
      </w:r>
      <w:r w:rsidRPr="00BA3503">
        <w:rPr>
          <w:sz w:val="28"/>
          <w:szCs w:val="28"/>
        </w:rPr>
        <w:t xml:space="preserve"> «</w:t>
      </w:r>
      <w:r w:rsidRPr="00125B0D">
        <w:rPr>
          <w:sz w:val="28"/>
          <w:szCs w:val="28"/>
        </w:rPr>
        <w:t>Модернизация объектов коммунальной инфраструктуры</w:t>
      </w:r>
      <w:r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>
        <w:rPr>
          <w:sz w:val="28"/>
          <w:szCs w:val="28"/>
        </w:rPr>
        <w:t>»» (с изменениями от 06.02.2020 года № 87,</w:t>
      </w:r>
      <w:r w:rsidRPr="00992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от 16.04.2020 года № 315, от 19.05.2020 года № </w:t>
      </w:r>
      <w:r w:rsidR="00D207F8">
        <w:rPr>
          <w:sz w:val="28"/>
          <w:szCs w:val="28"/>
        </w:rPr>
        <w:t xml:space="preserve"> </w:t>
      </w:r>
      <w:r>
        <w:rPr>
          <w:sz w:val="28"/>
          <w:szCs w:val="28"/>
        </w:rPr>
        <w:t>391, от 30.12.2020 года               № 1334, от 18.02.2021 года № 149</w:t>
      </w:r>
      <w:r w:rsidR="00D207F8">
        <w:rPr>
          <w:sz w:val="28"/>
          <w:szCs w:val="28"/>
        </w:rPr>
        <w:t>, от 26.02.2021 года № 206</w:t>
      </w:r>
      <w:r>
        <w:rPr>
          <w:sz w:val="28"/>
          <w:szCs w:val="28"/>
        </w:rPr>
        <w:t xml:space="preserve">) </w:t>
      </w:r>
      <w:r w:rsidRPr="00E75D48">
        <w:rPr>
          <w:sz w:val="28"/>
          <w:szCs w:val="28"/>
        </w:rPr>
        <w:t>следующие</w:t>
      </w:r>
      <w:r w:rsidRPr="00BA3503">
        <w:rPr>
          <w:sz w:val="28"/>
          <w:szCs w:val="28"/>
        </w:rPr>
        <w:t xml:space="preserve"> изменения: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подпрограммы:</w:t>
      </w:r>
    </w:p>
    <w:p w:rsidR="00DA7C89" w:rsidRDefault="00DA7C89" w:rsidP="00DA7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десятой паспорта в позиции</w:t>
      </w:r>
      <w:r w:rsidRPr="00C44C8C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бюджетных ассигнований подпрограммы»: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– 2023 годах: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«167,594265» заменить цифрами «167,751016»;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«39,492665» заменить цифрами «39,649416»;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году: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«18,743249» заменить цифрами</w:t>
      </w:r>
      <w:r w:rsidRPr="00B75966">
        <w:rPr>
          <w:sz w:val="28"/>
          <w:szCs w:val="28"/>
        </w:rPr>
        <w:t xml:space="preserve"> </w:t>
      </w:r>
      <w:r>
        <w:rPr>
          <w:sz w:val="28"/>
          <w:szCs w:val="28"/>
        </w:rPr>
        <w:t>«18,900»;</w:t>
      </w:r>
      <w:r w:rsidRPr="001E16EA">
        <w:rPr>
          <w:sz w:val="28"/>
          <w:szCs w:val="28"/>
        </w:rPr>
        <w:t xml:space="preserve"> 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«3,743249» заменить цифрами «3,900»;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16 главы</w:t>
      </w:r>
      <w:r w:rsidRPr="00B477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подпрограммы:</w:t>
      </w:r>
      <w:r w:rsidRPr="007B778E">
        <w:rPr>
          <w:sz w:val="28"/>
          <w:szCs w:val="28"/>
        </w:rPr>
        <w:t xml:space="preserve"> 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«167,594265» заменить цифрами «167,751016»;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«39,492665» заменить цифрами «39,649416»;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24 главы </w:t>
      </w:r>
      <w:r w:rsidRPr="00125B0D">
        <w:rPr>
          <w:sz w:val="28"/>
          <w:szCs w:val="28"/>
        </w:rPr>
        <w:t>VIII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подпрограммы:</w:t>
      </w: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«167,594265» заменить цифрами «167,751016»;</w:t>
      </w:r>
    </w:p>
    <w:p w:rsidR="00A9588B" w:rsidRDefault="00443174" w:rsidP="00B53D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приложении 2 к указанной подпрограммы: </w:t>
      </w:r>
    </w:p>
    <w:p w:rsidR="00DA7C89" w:rsidRDefault="00DA7C89" w:rsidP="00A9588B">
      <w:pPr>
        <w:tabs>
          <w:tab w:val="left" w:pos="5877"/>
        </w:tabs>
        <w:jc w:val="both"/>
        <w:rPr>
          <w:sz w:val="28"/>
          <w:szCs w:val="28"/>
        </w:rPr>
        <w:sectPr w:rsidR="00DA7C89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5"/>
        <w:gridCol w:w="2541"/>
        <w:gridCol w:w="2552"/>
        <w:gridCol w:w="1417"/>
        <w:gridCol w:w="142"/>
        <w:gridCol w:w="1408"/>
        <w:gridCol w:w="9"/>
        <w:gridCol w:w="1118"/>
        <w:gridCol w:w="18"/>
        <w:gridCol w:w="1082"/>
        <w:gridCol w:w="27"/>
        <w:gridCol w:w="1207"/>
        <w:gridCol w:w="15"/>
        <w:gridCol w:w="2567"/>
      </w:tblGrid>
      <w:tr w:rsidR="002B4745" w:rsidRPr="00F00128" w:rsidTr="002B4745">
        <w:tc>
          <w:tcPr>
            <w:tcW w:w="232" w:type="pct"/>
            <w:vMerge w:val="restar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859" w:type="pct"/>
            <w:vMerge w:val="restar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63" w:type="pct"/>
            <w:vMerge w:val="restar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</w:p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2173" w:type="pct"/>
            <w:gridSpan w:val="9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873" w:type="pct"/>
            <w:gridSpan w:val="2"/>
            <w:vMerge w:val="restar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2B4745" w:rsidRPr="00F00128" w:rsidTr="002B4745">
        <w:tc>
          <w:tcPr>
            <w:tcW w:w="232" w:type="pct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vMerge w:val="restart"/>
          </w:tcPr>
          <w:p w:rsidR="002B4745" w:rsidRPr="00125B0D" w:rsidRDefault="002B4745" w:rsidP="002B4745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1646" w:type="pct"/>
            <w:gridSpan w:val="7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873" w:type="pct"/>
            <w:gridSpan w:val="2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4745" w:rsidRPr="00F00128" w:rsidTr="002B4745">
        <w:tc>
          <w:tcPr>
            <w:tcW w:w="232" w:type="pct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4745" w:rsidRPr="00F00128" w:rsidRDefault="002B4745" w:rsidP="00F66B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84" w:type="pct"/>
            <w:gridSpan w:val="2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4745" w:rsidRPr="00F00128" w:rsidRDefault="002B4745" w:rsidP="00F66B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66" w:type="pc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4745" w:rsidRPr="00F00128" w:rsidRDefault="002B4745" w:rsidP="00F66B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417" w:type="pct"/>
            <w:gridSpan w:val="2"/>
          </w:tcPr>
          <w:p w:rsidR="002B4745" w:rsidRDefault="002B4745" w:rsidP="00F66BB7">
            <w:pPr>
              <w:rPr>
                <w:sz w:val="28"/>
                <w:szCs w:val="28"/>
              </w:rPr>
            </w:pPr>
          </w:p>
          <w:p w:rsidR="002B4745" w:rsidRPr="00F00128" w:rsidRDefault="002B4745" w:rsidP="00F66B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73" w:type="pct"/>
            <w:gridSpan w:val="2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4745" w:rsidRPr="00F00128" w:rsidTr="002B4745">
        <w:tc>
          <w:tcPr>
            <w:tcW w:w="5000" w:type="pct"/>
            <w:gridSpan w:val="14"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2B4745" w:rsidRPr="00F00128" w:rsidTr="002B47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5"/>
        </w:trPr>
        <w:tc>
          <w:tcPr>
            <w:tcW w:w="232" w:type="pct"/>
            <w:vMerge w:val="restart"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859" w:type="pct"/>
            <w:vMerge w:val="restart"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863" w:type="pc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527" w:type="pct"/>
            <w:gridSpan w:val="2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167,751016</w:t>
            </w:r>
          </w:p>
        </w:tc>
        <w:tc>
          <w:tcPr>
            <w:tcW w:w="476" w:type="pct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53,514016</w:t>
            </w:r>
          </w:p>
        </w:tc>
        <w:tc>
          <w:tcPr>
            <w:tcW w:w="381" w:type="pct"/>
            <w:gridSpan w:val="2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18,9000</w:t>
            </w:r>
          </w:p>
        </w:tc>
        <w:tc>
          <w:tcPr>
            <w:tcW w:w="381" w:type="pct"/>
            <w:gridSpan w:val="3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48,9185</w:t>
            </w:r>
          </w:p>
        </w:tc>
        <w:tc>
          <w:tcPr>
            <w:tcW w:w="413" w:type="pct"/>
            <w:gridSpan w:val="2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46,4185</w:t>
            </w:r>
          </w:p>
        </w:tc>
        <w:tc>
          <w:tcPr>
            <w:tcW w:w="868" w:type="pc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2B4745" w:rsidRPr="00F00128" w:rsidRDefault="002B4745" w:rsidP="00F66B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  <w:r w:rsidRPr="00F00128">
              <w:rPr>
                <w:sz w:val="28"/>
                <w:szCs w:val="28"/>
              </w:rPr>
              <w:t xml:space="preserve"> </w:t>
            </w:r>
          </w:p>
        </w:tc>
      </w:tr>
      <w:tr w:rsidR="002B4745" w:rsidRPr="00F00128" w:rsidTr="002B47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2"/>
        </w:trPr>
        <w:tc>
          <w:tcPr>
            <w:tcW w:w="232" w:type="pct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27" w:type="pct"/>
            <w:gridSpan w:val="2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128,1016</w:t>
            </w:r>
          </w:p>
        </w:tc>
        <w:tc>
          <w:tcPr>
            <w:tcW w:w="476" w:type="pct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26,590</w:t>
            </w:r>
          </w:p>
        </w:tc>
        <w:tc>
          <w:tcPr>
            <w:tcW w:w="381" w:type="pct"/>
            <w:gridSpan w:val="2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15,0000</w:t>
            </w:r>
          </w:p>
        </w:tc>
        <w:tc>
          <w:tcPr>
            <w:tcW w:w="381" w:type="pct"/>
            <w:gridSpan w:val="3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43,2558</w:t>
            </w:r>
          </w:p>
        </w:tc>
        <w:tc>
          <w:tcPr>
            <w:tcW w:w="413" w:type="pct"/>
            <w:gridSpan w:val="2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43,2558</w:t>
            </w:r>
          </w:p>
        </w:tc>
        <w:tc>
          <w:tcPr>
            <w:tcW w:w="868" w:type="pc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4745" w:rsidRPr="00F00128" w:rsidTr="002B47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5"/>
        </w:trPr>
        <w:tc>
          <w:tcPr>
            <w:tcW w:w="232" w:type="pct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27" w:type="pct"/>
            <w:gridSpan w:val="2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39,649416</w:t>
            </w:r>
          </w:p>
        </w:tc>
        <w:tc>
          <w:tcPr>
            <w:tcW w:w="476" w:type="pct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26,924016</w:t>
            </w:r>
          </w:p>
        </w:tc>
        <w:tc>
          <w:tcPr>
            <w:tcW w:w="381" w:type="pct"/>
            <w:gridSpan w:val="2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3,9000</w:t>
            </w:r>
          </w:p>
        </w:tc>
        <w:tc>
          <w:tcPr>
            <w:tcW w:w="381" w:type="pct"/>
            <w:gridSpan w:val="3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5,6627</w:t>
            </w:r>
          </w:p>
        </w:tc>
        <w:tc>
          <w:tcPr>
            <w:tcW w:w="413" w:type="pct"/>
            <w:gridSpan w:val="2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3,1627</w:t>
            </w:r>
          </w:p>
        </w:tc>
        <w:tc>
          <w:tcPr>
            <w:tcW w:w="868" w:type="pc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4745" w:rsidRPr="00F00128" w:rsidTr="002B47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1"/>
        </w:trPr>
        <w:tc>
          <w:tcPr>
            <w:tcW w:w="232" w:type="pct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2B4745" w:rsidRPr="00F00128" w:rsidRDefault="002B4745" w:rsidP="00F6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527" w:type="pct"/>
            <w:gridSpan w:val="2"/>
          </w:tcPr>
          <w:p w:rsidR="002B4745" w:rsidRPr="00B632DF" w:rsidRDefault="002B4745" w:rsidP="002B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476" w:type="pct"/>
          </w:tcPr>
          <w:p w:rsidR="002B4745" w:rsidRDefault="002B4745" w:rsidP="002B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B4745" w:rsidRPr="00B632DF" w:rsidRDefault="002B4745" w:rsidP="002B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pct"/>
            <w:gridSpan w:val="2"/>
          </w:tcPr>
          <w:p w:rsidR="002B4745" w:rsidRPr="00B632DF" w:rsidRDefault="002B4745" w:rsidP="002B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1" w:type="pct"/>
            <w:gridSpan w:val="3"/>
          </w:tcPr>
          <w:p w:rsidR="002B4745" w:rsidRPr="00B632DF" w:rsidRDefault="002B4745" w:rsidP="002B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3" w:type="pct"/>
            <w:gridSpan w:val="2"/>
          </w:tcPr>
          <w:p w:rsidR="002B4745" w:rsidRPr="00B632DF" w:rsidRDefault="002B4745" w:rsidP="002B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8" w:type="pc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4745" w:rsidRPr="00F00128" w:rsidTr="002B4745">
        <w:trPr>
          <w:trHeight w:val="255"/>
        </w:trPr>
        <w:tc>
          <w:tcPr>
            <w:tcW w:w="5000" w:type="pct"/>
            <w:gridSpan w:val="14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6, 7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1835BA" w:rsidRPr="00F00128" w:rsidTr="001835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82"/>
        </w:trPr>
        <w:tc>
          <w:tcPr>
            <w:tcW w:w="232" w:type="pct"/>
            <w:vMerge w:val="restar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859" w:type="pct"/>
            <w:vMerge w:val="restar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863" w:type="pc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79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85,630644</w:t>
            </w:r>
          </w:p>
        </w:tc>
        <w:tc>
          <w:tcPr>
            <w:tcW w:w="527" w:type="pct"/>
            <w:gridSpan w:val="3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34,393644</w:t>
            </w:r>
          </w:p>
        </w:tc>
        <w:tc>
          <w:tcPr>
            <w:tcW w:w="384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</w:tc>
        <w:tc>
          <w:tcPr>
            <w:tcW w:w="375" w:type="pct"/>
            <w:gridSpan w:val="2"/>
          </w:tcPr>
          <w:p w:rsidR="002B4745" w:rsidRPr="00125B0D" w:rsidRDefault="002B4745" w:rsidP="001835BA">
            <w:pPr>
              <w:widowControl w:val="0"/>
              <w:autoSpaceDE w:val="0"/>
              <w:autoSpaceDN w:val="0"/>
              <w:adjustRightInd w:val="0"/>
              <w:ind w:left="-109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24,4185</w:t>
            </w:r>
          </w:p>
        </w:tc>
        <w:tc>
          <w:tcPr>
            <w:tcW w:w="413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24,4185</w:t>
            </w:r>
          </w:p>
        </w:tc>
        <w:tc>
          <w:tcPr>
            <w:tcW w:w="868" w:type="pct"/>
            <w:vMerge w:val="restar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1835BA" w:rsidRPr="00F00128" w:rsidTr="001835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232" w:type="pct"/>
            <w:vMerge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9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56,5116</w:t>
            </w:r>
          </w:p>
        </w:tc>
        <w:tc>
          <w:tcPr>
            <w:tcW w:w="527" w:type="pct"/>
            <w:gridSpan w:val="3"/>
          </w:tcPr>
          <w:p w:rsidR="002B4745" w:rsidRPr="00B632DF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84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75" w:type="pct"/>
            <w:gridSpan w:val="2"/>
          </w:tcPr>
          <w:p w:rsidR="002B4745" w:rsidRPr="00125B0D" w:rsidRDefault="002B4745" w:rsidP="001835BA">
            <w:pPr>
              <w:widowControl w:val="0"/>
              <w:autoSpaceDE w:val="0"/>
              <w:autoSpaceDN w:val="0"/>
              <w:adjustRightInd w:val="0"/>
              <w:ind w:left="-109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23,2558</w:t>
            </w:r>
          </w:p>
        </w:tc>
        <w:tc>
          <w:tcPr>
            <w:tcW w:w="413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23,2558</w:t>
            </w:r>
          </w:p>
        </w:tc>
        <w:tc>
          <w:tcPr>
            <w:tcW w:w="868" w:type="pct"/>
            <w:vMerge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35BA" w:rsidRPr="00F00128" w:rsidTr="001835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0"/>
        </w:trPr>
        <w:tc>
          <w:tcPr>
            <w:tcW w:w="232" w:type="pct"/>
            <w:vMerge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79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29,119044</w:t>
            </w:r>
          </w:p>
        </w:tc>
        <w:tc>
          <w:tcPr>
            <w:tcW w:w="527" w:type="pct"/>
            <w:gridSpan w:val="3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24,393644</w:t>
            </w:r>
          </w:p>
        </w:tc>
        <w:tc>
          <w:tcPr>
            <w:tcW w:w="384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2,4000</w:t>
            </w:r>
          </w:p>
        </w:tc>
        <w:tc>
          <w:tcPr>
            <w:tcW w:w="375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1,1627</w:t>
            </w:r>
          </w:p>
        </w:tc>
        <w:tc>
          <w:tcPr>
            <w:tcW w:w="413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1,1627</w:t>
            </w:r>
          </w:p>
        </w:tc>
        <w:tc>
          <w:tcPr>
            <w:tcW w:w="868" w:type="pct"/>
            <w:vMerge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35BA" w:rsidRPr="00F00128" w:rsidTr="001835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5"/>
        </w:trPr>
        <w:tc>
          <w:tcPr>
            <w:tcW w:w="232" w:type="pct"/>
            <w:vMerge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79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27" w:type="pct"/>
            <w:gridSpan w:val="3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75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3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8" w:type="pct"/>
            <w:vMerge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35BA" w:rsidRPr="00F00128" w:rsidTr="001835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5"/>
        </w:trPr>
        <w:tc>
          <w:tcPr>
            <w:tcW w:w="232" w:type="pct"/>
            <w:vMerge w:val="restar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9" w:type="pct"/>
            <w:vMerge w:val="restar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863" w:type="pc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79" w:type="pc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82,120372</w:t>
            </w:r>
          </w:p>
        </w:tc>
        <w:tc>
          <w:tcPr>
            <w:tcW w:w="527" w:type="pct"/>
            <w:gridSpan w:val="3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19,120372</w:t>
            </w:r>
          </w:p>
        </w:tc>
        <w:tc>
          <w:tcPr>
            <w:tcW w:w="384" w:type="pct"/>
            <w:gridSpan w:val="2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16,5000</w:t>
            </w:r>
          </w:p>
        </w:tc>
        <w:tc>
          <w:tcPr>
            <w:tcW w:w="375" w:type="pct"/>
            <w:gridSpan w:val="2"/>
          </w:tcPr>
          <w:p w:rsidR="002B4745" w:rsidRDefault="002B4745" w:rsidP="001835BA">
            <w:pPr>
              <w:widowControl w:val="0"/>
              <w:autoSpaceDE w:val="0"/>
              <w:autoSpaceDN w:val="0"/>
              <w:adjustRightInd w:val="0"/>
              <w:ind w:left="-109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24,5000</w:t>
            </w:r>
          </w:p>
        </w:tc>
        <w:tc>
          <w:tcPr>
            <w:tcW w:w="413" w:type="pct"/>
            <w:gridSpan w:val="2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22,0000</w:t>
            </w:r>
          </w:p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vMerge w:val="restart"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1835BA" w:rsidRPr="00F00128" w:rsidTr="001835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5"/>
        </w:trPr>
        <w:tc>
          <w:tcPr>
            <w:tcW w:w="232" w:type="pct"/>
            <w:vMerge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9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71,5900</w:t>
            </w:r>
          </w:p>
        </w:tc>
        <w:tc>
          <w:tcPr>
            <w:tcW w:w="527" w:type="pct"/>
            <w:gridSpan w:val="3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16,5900</w:t>
            </w:r>
          </w:p>
        </w:tc>
        <w:tc>
          <w:tcPr>
            <w:tcW w:w="384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15,0000</w:t>
            </w:r>
          </w:p>
        </w:tc>
        <w:tc>
          <w:tcPr>
            <w:tcW w:w="375" w:type="pct"/>
            <w:gridSpan w:val="2"/>
          </w:tcPr>
          <w:p w:rsidR="002B4745" w:rsidRPr="00125B0D" w:rsidRDefault="002B4745" w:rsidP="001835BA">
            <w:pPr>
              <w:widowControl w:val="0"/>
              <w:autoSpaceDE w:val="0"/>
              <w:autoSpaceDN w:val="0"/>
              <w:adjustRightInd w:val="0"/>
              <w:ind w:left="-109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20,0000</w:t>
            </w:r>
          </w:p>
        </w:tc>
        <w:tc>
          <w:tcPr>
            <w:tcW w:w="413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20,0000</w:t>
            </w:r>
          </w:p>
        </w:tc>
        <w:tc>
          <w:tcPr>
            <w:tcW w:w="868" w:type="pct"/>
            <w:vMerge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35BA" w:rsidRPr="00F00128" w:rsidTr="001835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5"/>
        </w:trPr>
        <w:tc>
          <w:tcPr>
            <w:tcW w:w="232" w:type="pct"/>
            <w:vMerge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79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10,530372</w:t>
            </w:r>
          </w:p>
        </w:tc>
        <w:tc>
          <w:tcPr>
            <w:tcW w:w="527" w:type="pct"/>
            <w:gridSpan w:val="3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2,530372</w:t>
            </w:r>
          </w:p>
        </w:tc>
        <w:tc>
          <w:tcPr>
            <w:tcW w:w="384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1,5000</w:t>
            </w:r>
          </w:p>
        </w:tc>
        <w:tc>
          <w:tcPr>
            <w:tcW w:w="375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4,5000</w:t>
            </w:r>
          </w:p>
        </w:tc>
        <w:tc>
          <w:tcPr>
            <w:tcW w:w="413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2,0000</w:t>
            </w:r>
          </w:p>
        </w:tc>
        <w:tc>
          <w:tcPr>
            <w:tcW w:w="868" w:type="pct"/>
            <w:vMerge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35BA" w:rsidRPr="00F00128" w:rsidTr="001835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25"/>
        </w:trPr>
        <w:tc>
          <w:tcPr>
            <w:tcW w:w="232" w:type="pct"/>
            <w:vMerge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79" w:type="pct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27" w:type="pct"/>
            <w:gridSpan w:val="3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84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75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3" w:type="pct"/>
            <w:gridSpan w:val="2"/>
          </w:tcPr>
          <w:p w:rsidR="002B4745" w:rsidRPr="00125B0D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8" w:type="pct"/>
            <w:vMerge/>
          </w:tcPr>
          <w:p w:rsidR="002B4745" w:rsidRDefault="002B4745" w:rsidP="00F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B4745" w:rsidRDefault="002B4745" w:rsidP="001835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приложение 6 </w:t>
      </w:r>
      <w:r w:rsidRPr="003D6BA2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 под</w:t>
      </w:r>
      <w:r w:rsidRPr="003D6BA2">
        <w:rPr>
          <w:sz w:val="28"/>
          <w:szCs w:val="28"/>
        </w:rPr>
        <w:t>программе</w:t>
      </w:r>
      <w:r w:rsidR="001835BA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редакции: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6E3578" w:rsidTr="0025186C">
        <w:tc>
          <w:tcPr>
            <w:tcW w:w="7393" w:type="dxa"/>
          </w:tcPr>
          <w:p w:rsidR="006E3578" w:rsidRDefault="006E3578" w:rsidP="006E3578">
            <w:pPr>
              <w:widowControl w:val="0"/>
              <w:autoSpaceDE w:val="0"/>
              <w:autoSpaceDN w:val="0"/>
              <w:adjustRightInd w:val="0"/>
              <w:ind w:left="28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t xml:space="preserve">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:rsidR="006E3578" w:rsidRDefault="006E3578" w:rsidP="006E3578">
            <w:pPr>
              <w:widowControl w:val="0"/>
              <w:autoSpaceDE w:val="0"/>
              <w:autoSpaceDN w:val="0"/>
              <w:adjustRightInd w:val="0"/>
              <w:ind w:left="18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6</w:t>
            </w:r>
          </w:p>
          <w:p w:rsidR="006E3578" w:rsidRDefault="006E3578" w:rsidP="006E3578">
            <w:pPr>
              <w:widowControl w:val="0"/>
              <w:autoSpaceDE w:val="0"/>
              <w:autoSpaceDN w:val="0"/>
              <w:adjustRightInd w:val="0"/>
              <w:ind w:left="18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подпрограмме «Модернизация</w:t>
            </w:r>
          </w:p>
          <w:p w:rsidR="006E3578" w:rsidRDefault="006E3578" w:rsidP="006E3578">
            <w:pPr>
              <w:widowControl w:val="0"/>
              <w:autoSpaceDE w:val="0"/>
              <w:autoSpaceDN w:val="0"/>
              <w:adjustRightInd w:val="0"/>
              <w:ind w:left="18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объектов коммунальной инфраструктуры»</w:t>
            </w:r>
          </w:p>
        </w:tc>
      </w:tr>
    </w:tbl>
    <w:p w:rsidR="006E3578" w:rsidRDefault="006E3578" w:rsidP="006E3578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«Обеспечение </w:t>
      </w:r>
    </w:p>
    <w:p w:rsidR="006E3578" w:rsidRDefault="006E3578" w:rsidP="006E3578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доступным и комфортным жильем граждан </w:t>
      </w:r>
    </w:p>
    <w:p w:rsidR="006E3578" w:rsidRDefault="006E3578" w:rsidP="006E3578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 в Карталинском </w:t>
      </w:r>
    </w:p>
    <w:p w:rsidR="006E3578" w:rsidRDefault="006E3578" w:rsidP="006E3578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</w:t>
      </w:r>
    </w:p>
    <w:p w:rsidR="006E3578" w:rsidRDefault="006E3578" w:rsidP="006E3578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6E3578" w:rsidRPr="006E3578" w:rsidRDefault="006E3578" w:rsidP="006E3578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"/>
        <w:gridCol w:w="5139"/>
        <w:gridCol w:w="2152"/>
        <w:gridCol w:w="1715"/>
        <w:gridCol w:w="1715"/>
        <w:gridCol w:w="1715"/>
        <w:gridCol w:w="1715"/>
      </w:tblGrid>
      <w:tr w:rsidR="002B4745" w:rsidTr="001835BA">
        <w:trPr>
          <w:trHeight w:val="396"/>
        </w:trPr>
        <w:tc>
          <w:tcPr>
            <w:tcW w:w="228" w:type="pct"/>
            <w:vMerge w:val="restar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50" w:type="pct"/>
            <w:vMerge w:val="restar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654" w:type="pct"/>
            <w:vMerge w:val="restar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</w:t>
            </w:r>
          </w:p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592" w:type="pct"/>
            <w:vMerge w:val="restar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Сметная стоимость,</w:t>
            </w:r>
          </w:p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76" w:type="pct"/>
            <w:gridSpan w:val="3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B4745" w:rsidTr="001835BA">
        <w:trPr>
          <w:trHeight w:val="230"/>
        </w:trPr>
        <w:tc>
          <w:tcPr>
            <w:tcW w:w="228" w:type="pct"/>
            <w:vMerge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2B4745" w:rsidTr="001835BA">
        <w:tc>
          <w:tcPr>
            <w:tcW w:w="228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B4745" w:rsidTr="00F66BB7">
        <w:tc>
          <w:tcPr>
            <w:tcW w:w="5000" w:type="pct"/>
            <w:gridSpan w:val="7"/>
          </w:tcPr>
          <w:p w:rsidR="002B4745" w:rsidRPr="001835BA" w:rsidRDefault="002B4745" w:rsidP="00F66BB7">
            <w:pPr>
              <w:jc w:val="center"/>
              <w:rPr>
                <w:sz w:val="28"/>
                <w:szCs w:val="28"/>
              </w:rPr>
            </w:pPr>
            <w:r w:rsidRPr="001835BA">
              <w:rPr>
                <w:sz w:val="28"/>
                <w:szCs w:val="28"/>
                <w:lang w:val="en-US"/>
              </w:rPr>
              <w:t>I</w:t>
            </w:r>
            <w:r w:rsidR="001835BA">
              <w:rPr>
                <w:sz w:val="28"/>
                <w:szCs w:val="28"/>
              </w:rPr>
              <w:t>.</w:t>
            </w:r>
            <w:r w:rsidRPr="001835BA">
              <w:rPr>
                <w:sz w:val="28"/>
                <w:szCs w:val="28"/>
                <w:lang w:val="en-US"/>
              </w:rPr>
              <w:t xml:space="preserve"> </w:t>
            </w:r>
            <w:r w:rsidRPr="001835BA">
              <w:rPr>
                <w:sz w:val="28"/>
                <w:szCs w:val="28"/>
              </w:rPr>
              <w:t>Модернизация систем водоснабжения</w:t>
            </w:r>
            <w:r w:rsidRPr="001835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B4745" w:rsidTr="001835BA">
        <w:tc>
          <w:tcPr>
            <w:tcW w:w="228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35BA">
              <w:rPr>
                <w:sz w:val="28"/>
                <w:szCs w:val="28"/>
              </w:rPr>
              <w:t>.</w:t>
            </w:r>
          </w:p>
        </w:tc>
        <w:tc>
          <w:tcPr>
            <w:tcW w:w="1750" w:type="pct"/>
          </w:tcPr>
          <w:p w:rsidR="002B4745" w:rsidRPr="005C5D50" w:rsidRDefault="002B4745" w:rsidP="00F66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биофильтров №</w:t>
            </w:r>
            <w:r w:rsidR="001835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и №</w:t>
            </w:r>
            <w:r w:rsidR="001835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на очистных сооружениях г. Карталы </w:t>
            </w:r>
          </w:p>
        </w:tc>
        <w:tc>
          <w:tcPr>
            <w:tcW w:w="654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375,377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375,377</w:t>
            </w:r>
          </w:p>
        </w:tc>
      </w:tr>
      <w:tr w:rsidR="002B4745" w:rsidTr="001835BA">
        <w:tc>
          <w:tcPr>
            <w:tcW w:w="228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35BA">
              <w:rPr>
                <w:sz w:val="28"/>
                <w:szCs w:val="28"/>
              </w:rPr>
              <w:t>.</w:t>
            </w:r>
          </w:p>
        </w:tc>
        <w:tc>
          <w:tcPr>
            <w:tcW w:w="1750" w:type="pct"/>
          </w:tcPr>
          <w:p w:rsidR="002B4745" w:rsidRDefault="002B4745" w:rsidP="00F66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муниципальных сетей водоснабжения в г. Карталы (участки напорного водопровода. Карталы-1)</w:t>
            </w:r>
          </w:p>
        </w:tc>
        <w:tc>
          <w:tcPr>
            <w:tcW w:w="654" w:type="pct"/>
          </w:tcPr>
          <w:p w:rsidR="002B4745" w:rsidRDefault="002B4745" w:rsidP="00F66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454,500</w:t>
            </w:r>
          </w:p>
        </w:tc>
      </w:tr>
      <w:tr w:rsidR="002B4745" w:rsidTr="001835BA">
        <w:tc>
          <w:tcPr>
            <w:tcW w:w="228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35BA">
              <w:rPr>
                <w:sz w:val="28"/>
                <w:szCs w:val="28"/>
              </w:rPr>
              <w:t>.</w:t>
            </w:r>
          </w:p>
        </w:tc>
        <w:tc>
          <w:tcPr>
            <w:tcW w:w="1750" w:type="pct"/>
          </w:tcPr>
          <w:p w:rsidR="002B4745" w:rsidRDefault="002B4745" w:rsidP="00F66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муниципальных сетей водоснабжения в г. Карталы</w:t>
            </w:r>
          </w:p>
        </w:tc>
        <w:tc>
          <w:tcPr>
            <w:tcW w:w="654" w:type="pct"/>
          </w:tcPr>
          <w:p w:rsidR="002B4745" w:rsidRDefault="002B4745" w:rsidP="00F66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1 570,123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1 570,123</w:t>
            </w:r>
          </w:p>
        </w:tc>
      </w:tr>
      <w:tr w:rsidR="002B4745" w:rsidTr="001835BA">
        <w:tc>
          <w:tcPr>
            <w:tcW w:w="228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54" w:type="pct"/>
          </w:tcPr>
          <w:p w:rsidR="002B4745" w:rsidRDefault="002B4745" w:rsidP="00F66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2 400,00</w:t>
            </w:r>
          </w:p>
        </w:tc>
      </w:tr>
      <w:tr w:rsidR="002B4745" w:rsidTr="00F66BB7">
        <w:tc>
          <w:tcPr>
            <w:tcW w:w="5000" w:type="pct"/>
            <w:gridSpan w:val="7"/>
          </w:tcPr>
          <w:p w:rsidR="002B4745" w:rsidRPr="001835BA" w:rsidRDefault="002B4745" w:rsidP="00F66BB7">
            <w:pPr>
              <w:jc w:val="center"/>
              <w:rPr>
                <w:sz w:val="28"/>
                <w:szCs w:val="28"/>
              </w:rPr>
            </w:pPr>
            <w:r w:rsidRPr="001835BA">
              <w:rPr>
                <w:sz w:val="28"/>
                <w:szCs w:val="28"/>
                <w:lang w:val="en-US"/>
              </w:rPr>
              <w:t>II</w:t>
            </w:r>
            <w:r w:rsidR="001835BA">
              <w:rPr>
                <w:sz w:val="28"/>
                <w:szCs w:val="28"/>
              </w:rPr>
              <w:t>.</w:t>
            </w:r>
            <w:r w:rsidRPr="001835BA">
              <w:rPr>
                <w:sz w:val="28"/>
                <w:szCs w:val="28"/>
              </w:rPr>
              <w:t xml:space="preserve"> Строительство газопроводов и газовых сетей</w:t>
            </w:r>
          </w:p>
        </w:tc>
      </w:tr>
      <w:tr w:rsidR="002B4745" w:rsidTr="001835BA">
        <w:tc>
          <w:tcPr>
            <w:tcW w:w="228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35BA">
              <w:rPr>
                <w:sz w:val="28"/>
                <w:szCs w:val="28"/>
              </w:rPr>
              <w:t>.</w:t>
            </w:r>
          </w:p>
        </w:tc>
        <w:tc>
          <w:tcPr>
            <w:tcW w:w="1750" w:type="pct"/>
          </w:tcPr>
          <w:p w:rsidR="002B4745" w:rsidRPr="0035203B" w:rsidRDefault="002B4745" w:rsidP="00F66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Анненское. Карталинский муниципальный район Челябинской области. ГРПБ. Распределительный газопровод низкого давления. </w:t>
            </w:r>
            <w:r w:rsidRPr="0035203B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очередь.</w:t>
            </w:r>
          </w:p>
        </w:tc>
        <w:tc>
          <w:tcPr>
            <w:tcW w:w="654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1 500,00</w:t>
            </w:r>
          </w:p>
        </w:tc>
      </w:tr>
      <w:tr w:rsidR="002B4745" w:rsidTr="001835BA">
        <w:tc>
          <w:tcPr>
            <w:tcW w:w="228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54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18 900,00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  <w:tc>
          <w:tcPr>
            <w:tcW w:w="592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3 900,00</w:t>
            </w:r>
          </w:p>
        </w:tc>
      </w:tr>
      <w:tr w:rsidR="002B4745" w:rsidTr="001835BA">
        <w:tc>
          <w:tcPr>
            <w:tcW w:w="228" w:type="pct"/>
          </w:tcPr>
          <w:p w:rsidR="002B4745" w:rsidRDefault="002B4745" w:rsidP="00F6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pct"/>
          </w:tcPr>
          <w:p w:rsidR="002B4745" w:rsidRPr="00A00BEA" w:rsidRDefault="002B4745" w:rsidP="00F66BB7">
            <w:pPr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Всего</w:t>
            </w:r>
          </w:p>
        </w:tc>
        <w:tc>
          <w:tcPr>
            <w:tcW w:w="654" w:type="pct"/>
          </w:tcPr>
          <w:p w:rsidR="002B4745" w:rsidRPr="00A00BEA" w:rsidRDefault="002B4745" w:rsidP="00F6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2B4745" w:rsidRPr="00A00BEA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18 900,00</w:t>
            </w:r>
          </w:p>
        </w:tc>
        <w:tc>
          <w:tcPr>
            <w:tcW w:w="592" w:type="pct"/>
          </w:tcPr>
          <w:p w:rsidR="002B4745" w:rsidRPr="00A00BEA" w:rsidRDefault="002B4745" w:rsidP="00F66BB7">
            <w:pPr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2B4745" w:rsidRPr="00A00BEA" w:rsidRDefault="002B4745" w:rsidP="00F66BB7">
            <w:pPr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15 000,00</w:t>
            </w:r>
          </w:p>
        </w:tc>
        <w:tc>
          <w:tcPr>
            <w:tcW w:w="592" w:type="pct"/>
          </w:tcPr>
          <w:p w:rsidR="002B4745" w:rsidRPr="00A00BEA" w:rsidRDefault="002B4745" w:rsidP="00F6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3 900,00</w:t>
            </w:r>
            <w:r w:rsidR="006E3578">
              <w:rPr>
                <w:sz w:val="28"/>
                <w:szCs w:val="28"/>
              </w:rPr>
              <w:t>»</w:t>
            </w:r>
          </w:p>
        </w:tc>
      </w:tr>
    </w:tbl>
    <w:p w:rsidR="002B4745" w:rsidRDefault="002B4745" w:rsidP="002B4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C89" w:rsidRDefault="00DA7C89" w:rsidP="00DA7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  <w:sectPr w:rsidR="001835BA" w:rsidSect="00B53A84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1835BA" w:rsidRDefault="001835BA" w:rsidP="0018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1835BA" w:rsidRDefault="001835BA" w:rsidP="00183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 организацию выполнения настоящего постановления  возложить</w:t>
      </w:r>
      <w:r w:rsidRPr="009F5AF0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1835BA" w:rsidRDefault="001835BA" w:rsidP="001835BA">
      <w:pPr>
        <w:ind w:firstLine="709"/>
        <w:jc w:val="both"/>
        <w:rPr>
          <w:sz w:val="28"/>
          <w:szCs w:val="28"/>
        </w:rPr>
      </w:pPr>
    </w:p>
    <w:p w:rsidR="001835BA" w:rsidRDefault="001835BA" w:rsidP="001835BA">
      <w:pPr>
        <w:ind w:firstLine="709"/>
        <w:jc w:val="both"/>
        <w:rPr>
          <w:sz w:val="28"/>
          <w:szCs w:val="28"/>
        </w:rPr>
      </w:pPr>
    </w:p>
    <w:p w:rsidR="001835BA" w:rsidRDefault="001835BA" w:rsidP="001835BA">
      <w:pPr>
        <w:ind w:firstLine="709"/>
        <w:jc w:val="both"/>
        <w:rPr>
          <w:sz w:val="28"/>
          <w:szCs w:val="28"/>
        </w:rPr>
      </w:pPr>
    </w:p>
    <w:p w:rsidR="001835BA" w:rsidRDefault="001835BA" w:rsidP="001835BA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1835BA" w:rsidRDefault="001835BA" w:rsidP="00183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А.Г. Вдовин  </w:t>
      </w: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35BA" w:rsidRDefault="001835B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1835BA" w:rsidRDefault="001835BA" w:rsidP="001835BA">
      <w:pPr>
        <w:jc w:val="both"/>
        <w:rPr>
          <w:rFonts w:eastAsia="Calibri"/>
          <w:sz w:val="28"/>
          <w:szCs w:val="22"/>
          <w:lang w:eastAsia="en-US"/>
        </w:rPr>
      </w:pPr>
      <w:r w:rsidRPr="00E26DD9">
        <w:rPr>
          <w:rFonts w:eastAsia="Calibri"/>
          <w:sz w:val="28"/>
          <w:szCs w:val="28"/>
          <w:lang w:eastAsia="en-US"/>
        </w:rPr>
        <w:t xml:space="preserve"> </w:t>
      </w:r>
    </w:p>
    <w:sectPr w:rsidR="00F11C84" w:rsidRPr="001835BA" w:rsidSect="001835BA">
      <w:pgSz w:w="11900" w:h="16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73" w:rsidRDefault="00B03873" w:rsidP="00997407">
      <w:r>
        <w:separator/>
      </w:r>
    </w:p>
  </w:endnote>
  <w:endnote w:type="continuationSeparator" w:id="1">
    <w:p w:rsidR="00B03873" w:rsidRDefault="00B0387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73" w:rsidRDefault="00B03873" w:rsidP="00997407">
      <w:r>
        <w:separator/>
      </w:r>
    </w:p>
  </w:footnote>
  <w:footnote w:type="continuationSeparator" w:id="1">
    <w:p w:rsidR="00B03873" w:rsidRDefault="00B0387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1B293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DF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A3781"/>
    <w:rsid w:val="000B21AE"/>
    <w:rsid w:val="000B2C83"/>
    <w:rsid w:val="000B5930"/>
    <w:rsid w:val="000D3C17"/>
    <w:rsid w:val="000E141A"/>
    <w:rsid w:val="000E2AC2"/>
    <w:rsid w:val="000E5052"/>
    <w:rsid w:val="000E6863"/>
    <w:rsid w:val="000E6F9E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4782D"/>
    <w:rsid w:val="001577E2"/>
    <w:rsid w:val="00161C0D"/>
    <w:rsid w:val="00166A6B"/>
    <w:rsid w:val="00173E64"/>
    <w:rsid w:val="001805C8"/>
    <w:rsid w:val="00181693"/>
    <w:rsid w:val="001835BA"/>
    <w:rsid w:val="00186A21"/>
    <w:rsid w:val="001969BD"/>
    <w:rsid w:val="001A240A"/>
    <w:rsid w:val="001B293D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4745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43174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4F3EC6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3578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49DF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0387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3A84"/>
    <w:rsid w:val="00B53DF6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07F8"/>
    <w:rsid w:val="00D2353E"/>
    <w:rsid w:val="00D23739"/>
    <w:rsid w:val="00D243BF"/>
    <w:rsid w:val="00D25743"/>
    <w:rsid w:val="00D334B5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A7C89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 Внести в подпрограмму «Модернизация объектов коммунальной инфраструктуры» мун</vt:lpstr>
    </vt:vector>
  </TitlesOfParts>
  <Company>USN Team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2021-03-02T10:39:00Z</cp:lastPrinted>
  <dcterms:created xsi:type="dcterms:W3CDTF">2021-02-24T05:16:00Z</dcterms:created>
  <dcterms:modified xsi:type="dcterms:W3CDTF">2021-03-09T08:30:00Z</dcterms:modified>
</cp:coreProperties>
</file>