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DD9" w:rsidRDefault="002B4DD9"/>
    <w:p w:rsidR="00173BE4" w:rsidRDefault="00173BE4" w:rsidP="00173BE4">
      <w:pPr>
        <w:jc w:val="right"/>
      </w:pPr>
      <w:r>
        <w:t>Руководителям всех форм собственности</w:t>
      </w:r>
    </w:p>
    <w:p w:rsidR="00173BE4" w:rsidRDefault="00173BE4" w:rsidP="00173BE4">
      <w:pPr>
        <w:jc w:val="center"/>
      </w:pPr>
      <w:r>
        <w:t xml:space="preserve">                                                                          Карталинского муниципального района</w:t>
      </w:r>
    </w:p>
    <w:p w:rsidR="00173BE4" w:rsidRDefault="00173BE4" w:rsidP="00173BE4">
      <w:pPr>
        <w:jc w:val="right"/>
        <w:rPr>
          <w:rStyle w:val="a3"/>
          <w:rFonts w:ascii="Helvetica" w:hAnsi="Helvetica" w:cs="Helvetica"/>
          <w:color w:val="158F63"/>
          <w:sz w:val="22"/>
          <w:szCs w:val="22"/>
          <w:shd w:val="clear" w:color="auto" w:fill="FFFFFF"/>
        </w:rPr>
      </w:pPr>
    </w:p>
    <w:p w:rsidR="00173BE4" w:rsidRDefault="00173BE4" w:rsidP="00173BE4">
      <w:pPr>
        <w:jc w:val="right"/>
        <w:rPr>
          <w:rStyle w:val="a3"/>
          <w:rFonts w:ascii="Helvetica" w:hAnsi="Helvetica" w:cs="Helvetica"/>
          <w:color w:val="158F63"/>
          <w:sz w:val="22"/>
          <w:szCs w:val="22"/>
          <w:shd w:val="clear" w:color="auto" w:fill="FFFFFF"/>
        </w:rPr>
      </w:pPr>
    </w:p>
    <w:p w:rsidR="00173BE4" w:rsidRDefault="00173BE4" w:rsidP="00173BE4">
      <w:pPr>
        <w:jc w:val="right"/>
        <w:rPr>
          <w:rStyle w:val="a3"/>
          <w:rFonts w:ascii="Helvetica" w:hAnsi="Helvetica" w:cs="Helvetica"/>
          <w:color w:val="158F63"/>
          <w:sz w:val="22"/>
          <w:szCs w:val="22"/>
          <w:shd w:val="clear" w:color="auto" w:fill="FFFFFF"/>
        </w:rPr>
      </w:pPr>
    </w:p>
    <w:p w:rsidR="00173BE4" w:rsidRDefault="00173BE4" w:rsidP="00173BE4">
      <w:pPr>
        <w:jc w:val="both"/>
        <w:rPr>
          <w:rStyle w:val="a3"/>
          <w:rFonts w:cs="Times New Roman"/>
          <w:b w:val="0"/>
          <w:color w:val="000000" w:themeColor="text1"/>
          <w:szCs w:val="24"/>
          <w:shd w:val="clear" w:color="auto" w:fill="FFFFFF"/>
        </w:rPr>
      </w:pPr>
    </w:p>
    <w:p w:rsidR="00173BE4" w:rsidRDefault="00173BE4" w:rsidP="00173BE4">
      <w:pPr>
        <w:jc w:val="both"/>
        <w:rPr>
          <w:rStyle w:val="a3"/>
          <w:rFonts w:cs="Times New Roman"/>
          <w:b w:val="0"/>
          <w:color w:val="000000" w:themeColor="text1"/>
          <w:szCs w:val="24"/>
          <w:shd w:val="clear" w:color="auto" w:fill="FFFFFF"/>
        </w:rPr>
      </w:pPr>
    </w:p>
    <w:p w:rsidR="00173BE4" w:rsidRDefault="00173BE4" w:rsidP="00994DA6">
      <w:pPr>
        <w:jc w:val="both"/>
        <w:rPr>
          <w:rStyle w:val="a3"/>
          <w:rFonts w:cs="Times New Roman"/>
          <w:b w:val="0"/>
          <w:color w:val="000000" w:themeColor="text1"/>
          <w:szCs w:val="24"/>
          <w:shd w:val="clear" w:color="auto" w:fill="FFFFFF"/>
        </w:rPr>
      </w:pPr>
      <w:r>
        <w:rPr>
          <w:rStyle w:val="a3"/>
          <w:rFonts w:cs="Times New Roman"/>
          <w:b w:val="0"/>
          <w:color w:val="000000" w:themeColor="text1"/>
          <w:szCs w:val="24"/>
          <w:shd w:val="clear" w:color="auto" w:fill="FFFFFF"/>
        </w:rPr>
        <w:t xml:space="preserve">      </w:t>
      </w:r>
      <w:r w:rsidRPr="00173BE4">
        <w:rPr>
          <w:rStyle w:val="a3"/>
          <w:rFonts w:cs="Times New Roman"/>
          <w:b w:val="0"/>
          <w:color w:val="000000" w:themeColor="text1"/>
          <w:szCs w:val="24"/>
          <w:shd w:val="clear" w:color="auto" w:fill="FFFFFF"/>
        </w:rPr>
        <w:t>Администрация Карталинского муниципального района</w:t>
      </w:r>
      <w:r>
        <w:rPr>
          <w:rStyle w:val="a3"/>
          <w:rFonts w:cs="Times New Roman"/>
          <w:b w:val="0"/>
          <w:color w:val="000000" w:themeColor="text1"/>
          <w:szCs w:val="24"/>
          <w:shd w:val="clear" w:color="auto" w:fill="FFFFFF"/>
        </w:rPr>
        <w:t xml:space="preserve"> рекомендует руководителям организаций,  предприятий, учреждений  принять участие в </w:t>
      </w:r>
      <w:proofErr w:type="gramStart"/>
      <w:r>
        <w:rPr>
          <w:rStyle w:val="a3"/>
          <w:rFonts w:cs="Times New Roman"/>
          <w:b w:val="0"/>
          <w:color w:val="000000" w:themeColor="text1"/>
          <w:szCs w:val="24"/>
          <w:shd w:val="clear" w:color="auto" w:fill="FFFFFF"/>
        </w:rPr>
        <w:t>бесплатном</w:t>
      </w:r>
      <w:proofErr w:type="gramEnd"/>
      <w:r>
        <w:rPr>
          <w:rStyle w:val="a3"/>
          <w:rFonts w:cs="Times New Roman"/>
          <w:b w:val="0"/>
          <w:color w:val="000000" w:themeColor="text1"/>
          <w:szCs w:val="24"/>
          <w:shd w:val="clear" w:color="auto" w:fill="FFFFFF"/>
        </w:rPr>
        <w:t xml:space="preserve">  </w:t>
      </w:r>
      <w:proofErr w:type="spellStart"/>
      <w:r>
        <w:rPr>
          <w:rStyle w:val="a3"/>
          <w:rFonts w:cs="Times New Roman"/>
          <w:b w:val="0"/>
          <w:color w:val="000000" w:themeColor="text1"/>
          <w:szCs w:val="24"/>
          <w:shd w:val="clear" w:color="auto" w:fill="FFFFFF"/>
        </w:rPr>
        <w:t>вебинаре</w:t>
      </w:r>
      <w:proofErr w:type="spellEnd"/>
      <w:r>
        <w:rPr>
          <w:rStyle w:val="a3"/>
          <w:rFonts w:cs="Times New Roman"/>
          <w:b w:val="0"/>
          <w:color w:val="000000" w:themeColor="text1"/>
          <w:szCs w:val="24"/>
          <w:shd w:val="clear" w:color="auto" w:fill="FFFFFF"/>
        </w:rPr>
        <w:t xml:space="preserve">  </w:t>
      </w:r>
    </w:p>
    <w:p w:rsidR="00173BE4" w:rsidRDefault="00173BE4" w:rsidP="00994DA6">
      <w:pPr>
        <w:jc w:val="both"/>
        <w:rPr>
          <w:rStyle w:val="a3"/>
          <w:rFonts w:cs="Times New Roman"/>
          <w:b w:val="0"/>
          <w:color w:val="000000" w:themeColor="text1"/>
          <w:szCs w:val="24"/>
          <w:shd w:val="clear" w:color="auto" w:fill="FFFFFF"/>
        </w:rPr>
      </w:pPr>
      <w:r>
        <w:rPr>
          <w:rStyle w:val="a3"/>
          <w:rFonts w:cs="Times New Roman"/>
          <w:b w:val="0"/>
          <w:color w:val="000000" w:themeColor="text1"/>
          <w:szCs w:val="24"/>
          <w:shd w:val="clear" w:color="auto" w:fill="FFFFFF"/>
        </w:rPr>
        <w:t xml:space="preserve">« Новый </w:t>
      </w:r>
      <w:proofErr w:type="spellStart"/>
      <w:r>
        <w:rPr>
          <w:rStyle w:val="a3"/>
          <w:rFonts w:cs="Times New Roman"/>
          <w:b w:val="0"/>
          <w:color w:val="000000" w:themeColor="text1"/>
          <w:szCs w:val="24"/>
          <w:shd w:val="clear" w:color="auto" w:fill="FFFFFF"/>
        </w:rPr>
        <w:t>коронавирус</w:t>
      </w:r>
      <w:proofErr w:type="spellEnd"/>
      <w:r>
        <w:rPr>
          <w:rStyle w:val="a3"/>
          <w:rFonts w:cs="Times New Roman"/>
          <w:b w:val="0"/>
          <w:color w:val="000000" w:themeColor="text1"/>
          <w:szCs w:val="24"/>
          <w:shd w:val="clear" w:color="auto" w:fill="FFFFFF"/>
        </w:rPr>
        <w:t>: что может и должен сделать работодатель по предотвращению его распространения»</w:t>
      </w:r>
      <w:r w:rsidR="00994DA6">
        <w:rPr>
          <w:rStyle w:val="a3"/>
          <w:rFonts w:cs="Times New Roman"/>
          <w:b w:val="0"/>
          <w:color w:val="000000" w:themeColor="text1"/>
          <w:szCs w:val="24"/>
          <w:shd w:val="clear" w:color="auto" w:fill="FFFFFF"/>
        </w:rPr>
        <w:t>, который состоится 24 марта</w:t>
      </w:r>
      <w:r w:rsidR="007963E7">
        <w:rPr>
          <w:rStyle w:val="a3"/>
          <w:rFonts w:cs="Times New Roman"/>
          <w:b w:val="0"/>
          <w:color w:val="000000" w:themeColor="text1"/>
          <w:szCs w:val="24"/>
          <w:shd w:val="clear" w:color="auto" w:fill="FFFFFF"/>
        </w:rPr>
        <w:t xml:space="preserve"> 2020 г.</w:t>
      </w:r>
      <w:r w:rsidR="00D63B09">
        <w:rPr>
          <w:rStyle w:val="a3"/>
          <w:rFonts w:cs="Times New Roman"/>
          <w:b w:val="0"/>
          <w:color w:val="000000" w:themeColor="text1"/>
          <w:szCs w:val="24"/>
          <w:shd w:val="clear" w:color="auto" w:fill="FFFFFF"/>
        </w:rPr>
        <w:t xml:space="preserve"> в 11:00 </w:t>
      </w:r>
      <w:proofErr w:type="spellStart"/>
      <w:r w:rsidR="00D63B09">
        <w:rPr>
          <w:rStyle w:val="a3"/>
          <w:rFonts w:cs="Times New Roman"/>
          <w:b w:val="0"/>
          <w:color w:val="000000" w:themeColor="text1"/>
          <w:szCs w:val="24"/>
          <w:shd w:val="clear" w:color="auto" w:fill="FFFFFF"/>
        </w:rPr>
        <w:t>мск</w:t>
      </w:r>
      <w:proofErr w:type="spellEnd"/>
      <w:proofErr w:type="gramStart"/>
      <w:r w:rsidR="00D63B09">
        <w:rPr>
          <w:rStyle w:val="a3"/>
          <w:rFonts w:cs="Times New Roman"/>
          <w:b w:val="0"/>
          <w:color w:val="000000" w:themeColor="text1"/>
          <w:szCs w:val="24"/>
          <w:shd w:val="clear" w:color="auto" w:fill="FFFFFF"/>
        </w:rPr>
        <w:t xml:space="preserve"> </w:t>
      </w:r>
      <w:r w:rsidR="00994DA6">
        <w:rPr>
          <w:rStyle w:val="a3"/>
          <w:rFonts w:cs="Times New Roman"/>
          <w:b w:val="0"/>
          <w:color w:val="000000" w:themeColor="text1"/>
          <w:szCs w:val="24"/>
          <w:shd w:val="clear" w:color="auto" w:fill="FFFFFF"/>
        </w:rPr>
        <w:t>.</w:t>
      </w:r>
      <w:proofErr w:type="gramEnd"/>
      <w:r w:rsidR="00994DA6">
        <w:rPr>
          <w:rStyle w:val="a3"/>
          <w:rFonts w:cs="Times New Roman"/>
          <w:b w:val="0"/>
          <w:color w:val="000000" w:themeColor="text1"/>
          <w:szCs w:val="24"/>
          <w:shd w:val="clear" w:color="auto" w:fill="FFFFFF"/>
        </w:rPr>
        <w:t xml:space="preserve"> Все вопросы по телефону: 8(495) 660-83-32; </w:t>
      </w:r>
    </w:p>
    <w:p w:rsidR="00173BE4" w:rsidRDefault="00994DA6" w:rsidP="00173BE4">
      <w:pPr>
        <w:jc w:val="both"/>
        <w:rPr>
          <w:rFonts w:cs="Times New Roman"/>
          <w:color w:val="202020"/>
          <w:szCs w:val="24"/>
          <w:shd w:val="clear" w:color="auto" w:fill="FFFFFF"/>
        </w:rPr>
      </w:pPr>
      <w:r>
        <w:rPr>
          <w:rStyle w:val="a3"/>
          <w:rFonts w:cs="Times New Roman"/>
          <w:b w:val="0"/>
          <w:color w:val="202020"/>
          <w:szCs w:val="24"/>
          <w:shd w:val="clear" w:color="auto" w:fill="FFFFFF"/>
        </w:rPr>
        <w:t xml:space="preserve">     Р</w:t>
      </w:r>
      <w:r w:rsidR="00173BE4" w:rsidRPr="00173BE4">
        <w:rPr>
          <w:rStyle w:val="a3"/>
          <w:rFonts w:cs="Times New Roman"/>
          <w:b w:val="0"/>
          <w:color w:val="202020"/>
          <w:szCs w:val="24"/>
          <w:shd w:val="clear" w:color="auto" w:fill="FFFFFF"/>
        </w:rPr>
        <w:t xml:space="preserve">аспространение новой </w:t>
      </w:r>
      <w:proofErr w:type="spellStart"/>
      <w:r w:rsidR="00173BE4" w:rsidRPr="00173BE4">
        <w:rPr>
          <w:rStyle w:val="a3"/>
          <w:rFonts w:cs="Times New Roman"/>
          <w:b w:val="0"/>
          <w:color w:val="202020"/>
          <w:szCs w:val="24"/>
          <w:shd w:val="clear" w:color="auto" w:fill="FFFFFF"/>
        </w:rPr>
        <w:t>коронавирусной</w:t>
      </w:r>
      <w:proofErr w:type="spellEnd"/>
      <w:r w:rsidR="00173BE4" w:rsidRPr="00173BE4">
        <w:rPr>
          <w:rStyle w:val="a3"/>
          <w:rFonts w:cs="Times New Roman"/>
          <w:b w:val="0"/>
          <w:color w:val="202020"/>
          <w:szCs w:val="24"/>
          <w:shd w:val="clear" w:color="auto" w:fill="FFFFFF"/>
        </w:rPr>
        <w:t xml:space="preserve"> инфекции COVID-19 – это вызов всему обществу.</w:t>
      </w:r>
      <w:r w:rsidR="00173BE4" w:rsidRPr="00173BE4">
        <w:rPr>
          <w:rStyle w:val="a3"/>
          <w:rFonts w:cs="Times New Roman"/>
          <w:color w:val="202020"/>
          <w:szCs w:val="24"/>
          <w:shd w:val="clear" w:color="auto" w:fill="FFFFFF"/>
        </w:rPr>
        <w:t> </w:t>
      </w:r>
      <w:r w:rsidR="00173BE4" w:rsidRPr="00173BE4">
        <w:rPr>
          <w:rFonts w:cs="Times New Roman"/>
          <w:color w:val="202020"/>
          <w:szCs w:val="24"/>
          <w:shd w:val="clear" w:color="auto" w:fill="FFFFFF"/>
        </w:rPr>
        <w:t>Сложившаяся ситуация требует максимально слаженных действий всех, в том числе и работодателя, который в соответствии с Трудовым кодексом Российской Федерации обязан обеспечить информирование работников об условиях и охране труда на рабочих местах, о риске повреждения здоровья, принять необходимые меры по сохранению жизни и здоровья работников.</w:t>
      </w:r>
      <w:r w:rsidR="00173BE4" w:rsidRPr="00173BE4">
        <w:rPr>
          <w:rFonts w:cs="Times New Roman"/>
          <w:color w:val="202020"/>
          <w:szCs w:val="24"/>
          <w:shd w:val="clear" w:color="auto" w:fill="FFFFFF"/>
        </w:rPr>
        <w:br/>
        <w:t xml:space="preserve">     В целях оказания практической помощи членам профессионального сообщества </w:t>
      </w:r>
      <w:r w:rsidR="00173BE4" w:rsidRPr="00173BE4">
        <w:rPr>
          <w:rStyle w:val="a3"/>
          <w:rFonts w:cs="Times New Roman"/>
          <w:b w:val="0"/>
          <w:color w:val="202020"/>
          <w:szCs w:val="24"/>
          <w:shd w:val="clear" w:color="auto" w:fill="FFFFFF"/>
        </w:rPr>
        <w:t xml:space="preserve">Ассоциация содействия здоровью и безопасности труда «ЭТАЛОН» проводит специализированный информационный </w:t>
      </w:r>
      <w:proofErr w:type="spellStart"/>
      <w:r w:rsidR="00173BE4" w:rsidRPr="00173BE4">
        <w:rPr>
          <w:rStyle w:val="a3"/>
          <w:rFonts w:cs="Times New Roman"/>
          <w:b w:val="0"/>
          <w:color w:val="202020"/>
          <w:szCs w:val="24"/>
          <w:shd w:val="clear" w:color="auto" w:fill="FFFFFF"/>
        </w:rPr>
        <w:t>вебинар</w:t>
      </w:r>
      <w:proofErr w:type="spellEnd"/>
      <w:r w:rsidR="00173BE4" w:rsidRPr="00173BE4">
        <w:rPr>
          <w:rFonts w:cs="Times New Roman"/>
          <w:color w:val="202020"/>
          <w:szCs w:val="24"/>
          <w:shd w:val="clear" w:color="auto" w:fill="FFFFFF"/>
        </w:rPr>
        <w:t>, ориентированный на топ-менеджмент организаций, руководителей и специалистов подразделений, занимающихся вопросами работы с персоналом, охраны труда и здоровья работников.</w:t>
      </w:r>
      <w:r w:rsidR="00173BE4" w:rsidRPr="00173BE4">
        <w:rPr>
          <w:rFonts w:cs="Times New Roman"/>
          <w:color w:val="202020"/>
          <w:szCs w:val="24"/>
          <w:shd w:val="clear" w:color="auto" w:fill="FFFFFF"/>
        </w:rPr>
        <w:br/>
      </w:r>
      <w:r w:rsidR="00173BE4" w:rsidRPr="00173BE4">
        <w:rPr>
          <w:rStyle w:val="a3"/>
          <w:rFonts w:cs="Times New Roman"/>
          <w:b w:val="0"/>
          <w:color w:val="202020"/>
          <w:szCs w:val="24"/>
          <w:shd w:val="clear" w:color="auto" w:fill="FFFFFF"/>
        </w:rPr>
        <w:t xml:space="preserve">    На </w:t>
      </w:r>
      <w:proofErr w:type="spellStart"/>
      <w:r w:rsidR="00173BE4" w:rsidRPr="00173BE4">
        <w:rPr>
          <w:rStyle w:val="a3"/>
          <w:rFonts w:cs="Times New Roman"/>
          <w:b w:val="0"/>
          <w:color w:val="202020"/>
          <w:szCs w:val="24"/>
          <w:shd w:val="clear" w:color="auto" w:fill="FFFFFF"/>
        </w:rPr>
        <w:t>вебинаре</w:t>
      </w:r>
      <w:proofErr w:type="spellEnd"/>
      <w:r w:rsidR="00173BE4" w:rsidRPr="00173BE4">
        <w:rPr>
          <w:rStyle w:val="a3"/>
          <w:rFonts w:cs="Times New Roman"/>
          <w:b w:val="0"/>
          <w:color w:val="202020"/>
          <w:szCs w:val="24"/>
          <w:shd w:val="clear" w:color="auto" w:fill="FFFFFF"/>
        </w:rPr>
        <w:t xml:space="preserve"> вы узнаете</w:t>
      </w:r>
      <w:r w:rsidR="00173BE4" w:rsidRPr="00173BE4">
        <w:rPr>
          <w:rFonts w:cs="Times New Roman"/>
          <w:color w:val="202020"/>
          <w:szCs w:val="24"/>
          <w:shd w:val="clear" w:color="auto" w:fill="FFFFFF"/>
        </w:rPr>
        <w:t> об основных симптомах заболевания и отличиях от других вирусных инфекций. Узнаете об ошибках профилактики и как правильно защититься от инфекционных респираторных заболеваний. Отдельным блоком будут вынесены вопросы организации рабочего процесса в условиях пандемии — общие правила и необходимые документы.</w:t>
      </w:r>
    </w:p>
    <w:p w:rsidR="00173BE4" w:rsidRDefault="00173BE4" w:rsidP="00173BE4">
      <w:pPr>
        <w:jc w:val="both"/>
        <w:rPr>
          <w:rFonts w:cs="Times New Roman"/>
          <w:bCs/>
          <w:color w:val="000000" w:themeColor="text1"/>
          <w:szCs w:val="24"/>
          <w:shd w:val="clear" w:color="auto" w:fill="FFFFFF"/>
        </w:rPr>
      </w:pPr>
    </w:p>
    <w:p w:rsidR="00FF49A9" w:rsidRDefault="00FF49A9" w:rsidP="00173BE4">
      <w:pPr>
        <w:jc w:val="both"/>
        <w:rPr>
          <w:rFonts w:cs="Times New Roman"/>
          <w:bCs/>
          <w:color w:val="000000" w:themeColor="text1"/>
          <w:szCs w:val="24"/>
          <w:shd w:val="clear" w:color="auto" w:fill="FFFFFF"/>
        </w:rPr>
      </w:pPr>
    </w:p>
    <w:p w:rsidR="00FF49A9" w:rsidRPr="00173BE4" w:rsidRDefault="00FF49A9" w:rsidP="00173BE4">
      <w:pPr>
        <w:jc w:val="both"/>
        <w:rPr>
          <w:rFonts w:cs="Times New Roman"/>
          <w:bCs/>
          <w:color w:val="000000" w:themeColor="text1"/>
          <w:szCs w:val="24"/>
          <w:shd w:val="clear" w:color="auto" w:fill="FFFFFF"/>
        </w:rPr>
      </w:pPr>
      <w:r>
        <w:rPr>
          <w:rFonts w:cs="Times New Roman"/>
          <w:bCs/>
          <w:color w:val="000000" w:themeColor="text1"/>
          <w:szCs w:val="24"/>
          <w:shd w:val="clear" w:color="auto" w:fill="FFFFFF"/>
        </w:rPr>
        <w:t xml:space="preserve">Ведущий специалист в области охраны труда       </w:t>
      </w:r>
      <w:r w:rsidR="00D63B09">
        <w:rPr>
          <w:rFonts w:cs="Times New Roman"/>
          <w:bCs/>
          <w:color w:val="000000" w:themeColor="text1"/>
          <w:szCs w:val="24"/>
          <w:shd w:val="clear" w:color="auto" w:fill="FFFFFF"/>
        </w:rPr>
        <w:t xml:space="preserve">          </w:t>
      </w:r>
      <w:r>
        <w:rPr>
          <w:rFonts w:cs="Times New Roman"/>
          <w:bCs/>
          <w:color w:val="000000" w:themeColor="text1"/>
          <w:szCs w:val="24"/>
          <w:shd w:val="clear" w:color="auto" w:fill="FFFFFF"/>
        </w:rPr>
        <w:t xml:space="preserve">      Анохина У.В.</w:t>
      </w:r>
    </w:p>
    <w:sectPr w:rsidR="00FF49A9" w:rsidRPr="00173BE4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3BE4"/>
    <w:rsid w:val="0001601B"/>
    <w:rsid w:val="00173BE4"/>
    <w:rsid w:val="002B4DD9"/>
    <w:rsid w:val="00580206"/>
    <w:rsid w:val="007963E7"/>
    <w:rsid w:val="00994DA6"/>
    <w:rsid w:val="0099577B"/>
    <w:rsid w:val="00A765ED"/>
    <w:rsid w:val="00D63B09"/>
    <w:rsid w:val="00FF4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3B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смАйл</cp:lastModifiedBy>
  <cp:revision>10</cp:revision>
  <dcterms:created xsi:type="dcterms:W3CDTF">2020-03-23T08:38:00Z</dcterms:created>
  <dcterms:modified xsi:type="dcterms:W3CDTF">2020-03-23T09:05:00Z</dcterms:modified>
</cp:coreProperties>
</file>