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62" w:rsidRPr="005A4362" w:rsidRDefault="005A4362" w:rsidP="005A436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bidi="ar-SA"/>
        </w:rPr>
      </w:pPr>
      <w:r w:rsidRPr="005A4362">
        <w:rPr>
          <w:rFonts w:ascii="Times New Roman" w:hAnsi="Times New Roman"/>
          <w:sz w:val="28"/>
          <w:szCs w:val="28"/>
          <w:lang w:val="ru-RU" w:bidi="ar-SA"/>
        </w:rPr>
        <w:t>ПОСТАНОВЛЕНИЕ</w:t>
      </w:r>
    </w:p>
    <w:p w:rsidR="005A4362" w:rsidRPr="005A4362" w:rsidRDefault="005A4362" w:rsidP="005A436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bidi="ar-SA"/>
        </w:rPr>
      </w:pPr>
      <w:r w:rsidRPr="005A4362">
        <w:rPr>
          <w:rFonts w:ascii="Times New Roman" w:hAnsi="Times New Roman"/>
          <w:sz w:val="28"/>
          <w:szCs w:val="28"/>
          <w:lang w:val="ru-RU" w:bidi="ar-SA"/>
        </w:rPr>
        <w:t>АДМИНИСТРАЦИИ КАРТАЛИНСКОГО МУНИЦИПАЛЬНОГО РАЙОНА</w:t>
      </w:r>
    </w:p>
    <w:p w:rsidR="005A4362" w:rsidRPr="005A4362" w:rsidRDefault="005A4362" w:rsidP="005A4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A4362" w:rsidRPr="005A4362" w:rsidRDefault="005A4362" w:rsidP="005A4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A4362" w:rsidRDefault="005A4362" w:rsidP="005A4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26D8C" w:rsidRDefault="00826D8C" w:rsidP="005A4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26D8C" w:rsidRPr="005A4362" w:rsidRDefault="00826D8C" w:rsidP="005A4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A4362" w:rsidRPr="005A4362" w:rsidRDefault="005A4362" w:rsidP="005A43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A4362">
        <w:rPr>
          <w:rFonts w:ascii="Times New Roman" w:hAnsi="Times New Roman"/>
          <w:bCs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4</w:t>
      </w:r>
      <w:r w:rsidRPr="005A4362">
        <w:rPr>
          <w:rFonts w:ascii="Times New Roman" w:hAnsi="Times New Roman"/>
          <w:bCs/>
          <w:sz w:val="28"/>
          <w:szCs w:val="28"/>
          <w:lang w:val="ru-RU" w:eastAsia="ru-RU" w:bidi="ar-SA"/>
        </w:rPr>
        <w:t>.11.2017 года № 10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24</w:t>
      </w:r>
    </w:p>
    <w:p w:rsidR="001C5A8A" w:rsidRDefault="001C5A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338A" w:rsidRDefault="009433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6D8C" w:rsidRDefault="00826D8C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6D8C" w:rsidRDefault="00826D8C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6D8C" w:rsidRDefault="00826D8C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525" w:rsidRDefault="004F2525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Default="00073064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AA5">
        <w:rPr>
          <w:rFonts w:ascii="Times New Roman" w:hAnsi="Times New Roman"/>
          <w:sz w:val="28"/>
          <w:szCs w:val="28"/>
          <w:lang w:val="ru-RU"/>
        </w:rPr>
        <w:t xml:space="preserve">Об установлении квоты приема </w:t>
      </w:r>
    </w:p>
    <w:p w:rsidR="001C5A8A" w:rsidRDefault="00073064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AA5">
        <w:rPr>
          <w:rFonts w:ascii="Times New Roman" w:hAnsi="Times New Roman"/>
          <w:sz w:val="28"/>
          <w:szCs w:val="28"/>
          <w:lang w:val="ru-RU"/>
        </w:rPr>
        <w:t>на работу</w:t>
      </w:r>
      <w:r w:rsidR="001C5A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7AA5">
        <w:rPr>
          <w:rFonts w:ascii="Times New Roman" w:hAnsi="Times New Roman"/>
          <w:sz w:val="28"/>
          <w:szCs w:val="28"/>
          <w:lang w:val="ru-RU"/>
        </w:rPr>
        <w:t xml:space="preserve">несовершеннолетних </w:t>
      </w:r>
    </w:p>
    <w:p w:rsidR="00073064" w:rsidRDefault="00073064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7AA5">
        <w:rPr>
          <w:rFonts w:ascii="Times New Roman" w:hAnsi="Times New Roman"/>
          <w:sz w:val="28"/>
          <w:szCs w:val="28"/>
          <w:lang w:val="ru-RU"/>
        </w:rPr>
        <w:t>гра</w:t>
      </w:r>
      <w:r w:rsidR="001C5A8A">
        <w:rPr>
          <w:rFonts w:ascii="Times New Roman" w:hAnsi="Times New Roman"/>
          <w:sz w:val="28"/>
          <w:szCs w:val="28"/>
          <w:lang w:val="ru-RU"/>
        </w:rPr>
        <w:t>ждан в возрасте от 14 до 18 лет</w:t>
      </w:r>
    </w:p>
    <w:p w:rsidR="009D7D85" w:rsidRPr="00617AA5" w:rsidRDefault="009D7D85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2018 год</w:t>
      </w:r>
    </w:p>
    <w:p w:rsidR="00073064" w:rsidRDefault="00073064" w:rsidP="001C5A8A">
      <w:pPr>
        <w:spacing w:after="0" w:line="240" w:lineRule="auto"/>
        <w:jc w:val="both"/>
        <w:rPr>
          <w:b/>
          <w:lang w:val="ru-RU"/>
        </w:rPr>
      </w:pPr>
    </w:p>
    <w:p w:rsidR="0094338A" w:rsidRDefault="0094338A" w:rsidP="001C5A8A">
      <w:pPr>
        <w:spacing w:after="0" w:line="240" w:lineRule="auto"/>
        <w:jc w:val="both"/>
        <w:rPr>
          <w:b/>
          <w:lang w:val="ru-RU"/>
        </w:rPr>
      </w:pPr>
    </w:p>
    <w:p w:rsidR="004F2525" w:rsidRPr="00617AA5" w:rsidRDefault="004F2525" w:rsidP="001C5A8A">
      <w:pPr>
        <w:spacing w:after="0" w:line="240" w:lineRule="auto"/>
        <w:jc w:val="both"/>
        <w:rPr>
          <w:b/>
          <w:lang w:val="ru-RU"/>
        </w:rPr>
      </w:pPr>
    </w:p>
    <w:p w:rsidR="00563FA8" w:rsidRPr="00563FA8" w:rsidRDefault="00563FA8" w:rsidP="00563FA8">
      <w:pPr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</w:p>
    <w:p w:rsidR="00563FA8" w:rsidRDefault="00563FA8" w:rsidP="00563FA8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 w:rsidRP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>В целях обеспечения занятости несовершеннолетних граждан в  возрасте от 14 до 18 лет, находящихся в трудной жизненной ситуации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,</w:t>
      </w:r>
      <w:r w:rsidRP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в том числе несовершеннолетних граждан, состоящих на профилактическом учете, для приобщения к труду подростков, бросивших школу и предотвращения у несовершеннолетних модели социально-опасного поведения, в соответствии с Законом Российской Федерации от 19.04.1991 года №</w:t>
      </w:r>
      <w:r w:rsidR="005B4746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>1032-1 «О занятости населения в Российской Федерации»,</w:t>
      </w:r>
    </w:p>
    <w:p w:rsidR="006E7E52" w:rsidRPr="001C5A8A" w:rsidRDefault="006E7E52" w:rsidP="00563FA8">
      <w:pPr>
        <w:spacing w:after="0" w:line="240" w:lineRule="auto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 w:rsidRPr="001C5A8A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администрация Карталинского муниципального района </w:t>
      </w:r>
      <w:r w:rsidR="001C5A8A" w:rsidRPr="001C5A8A"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ПОСТАНОВЛЯЕТ:</w:t>
      </w:r>
    </w:p>
    <w:p w:rsidR="006E7E52" w:rsidRPr="00F24F1B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1.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Установить на муниципальных предприятиях города Карталы</w:t>
      </w:r>
      <w:r w:rsid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и Карталинского муниципального района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квоту для приема несовершеннолетних граждан в возрасте от 14 до 18 лет</w:t>
      </w:r>
      <w:r w:rsidR="00563FA8">
        <w:rPr>
          <w:rStyle w:val="a6"/>
          <w:rFonts w:ascii="Times New Roman" w:hAnsi="Times New Roman"/>
          <w:i w:val="0"/>
          <w:sz w:val="28"/>
          <w:szCs w:val="28"/>
          <w:lang w:val="ru-RU"/>
        </w:rPr>
        <w:t>, согласно приложению.</w:t>
      </w:r>
    </w:p>
    <w:p w:rsidR="00617AA5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2. </w:t>
      </w:r>
      <w:r w:rsidR="006E7E52" w:rsidRPr="00617AA5">
        <w:rPr>
          <w:rStyle w:val="a6"/>
          <w:rFonts w:ascii="Times New Roman" w:hAnsi="Times New Roman"/>
          <w:i w:val="0"/>
          <w:sz w:val="28"/>
          <w:szCs w:val="28"/>
          <w:lang w:val="ru-RU"/>
        </w:rPr>
        <w:t>Руководителям муниципальных предприятий города Карталы и Карталинского района:</w:t>
      </w:r>
    </w:p>
    <w:p w:rsidR="006E7E52" w:rsidRPr="00617AA5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1) </w:t>
      </w:r>
      <w:r w:rsidR="006E7E52" w:rsidRPr="00617AA5">
        <w:rPr>
          <w:rStyle w:val="a6"/>
          <w:rFonts w:ascii="Times New Roman" w:hAnsi="Times New Roman"/>
          <w:i w:val="0"/>
          <w:sz w:val="28"/>
          <w:szCs w:val="28"/>
          <w:lang w:val="ru-RU"/>
        </w:rPr>
        <w:t>изыскать возможность по созданию или выделению рабочих мест для несовершеннолетних граждан в возрасте от 14 до 18 лет;</w:t>
      </w:r>
    </w:p>
    <w:p w:rsidR="006E7E52" w:rsidRPr="001C5A8A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2)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трудоустройство несовершеннолетних граждан в счет установленной квоты производить по направлению </w:t>
      </w:r>
      <w:r w:rsidR="006E7E52" w:rsidRPr="001C5A8A">
        <w:rPr>
          <w:rStyle w:val="a6"/>
          <w:rFonts w:ascii="Times New Roman" w:hAnsi="Times New Roman"/>
          <w:i w:val="0"/>
          <w:sz w:val="28"/>
          <w:szCs w:val="28"/>
          <w:lang w:val="ru-RU"/>
        </w:rPr>
        <w:t>Областного казенного учреждения Центр занятости населения города Карталы;</w:t>
      </w:r>
    </w:p>
    <w:p w:rsidR="006E7E52" w:rsidRPr="00F24F1B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3)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ежеквартально предоставлять в Областное казенное учреждение Центр занятости населения города Карталы информацию о выполнении установленной квоты для приема на работу несовершеннолетних граждан в возрасте от 14 до 18 лет.</w:t>
      </w:r>
    </w:p>
    <w:p w:rsidR="001174B4" w:rsidRDefault="001174B4" w:rsidP="001174B4">
      <w:pPr>
        <w:spacing w:after="0" w:line="240" w:lineRule="auto"/>
        <w:jc w:val="center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lastRenderedPageBreak/>
        <w:t>2</w:t>
      </w:r>
    </w:p>
    <w:p w:rsidR="006E7E52" w:rsidRPr="00F24F1B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3.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Рекомендовать 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специалисту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комиссии по делам несовершеннолетних и 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защите их прав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ежеквартально информировать Областное казенное учреждение Центр занятости населения города Карталы о несовершеннолетних гражданах, находящихся в трудной жизненной ситуации и нуждающихся в трудоустройстве.</w:t>
      </w:r>
    </w:p>
    <w:p w:rsidR="006E7E52" w:rsidRPr="00F24F1B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4.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Рекомендовать Областному казенному учреждению Центр занятости населения города Карталы (Плохих Н.А.) систематически изучать и прогнозировать потребность в рабочих местах для несовершеннолетних граждан в возрасте от 14 до 18 лет.</w:t>
      </w:r>
    </w:p>
    <w:p w:rsidR="006E7E52" w:rsidRPr="00F24F1B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5. </w:t>
      </w:r>
      <w:r w:rsidR="00E37F83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Постановление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администрации Карталинского муниципального района от </w:t>
      </w:r>
      <w:r w:rsidR="00E37F83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1</w:t>
      </w:r>
      <w:r w:rsidR="00BA565A">
        <w:rPr>
          <w:rStyle w:val="a6"/>
          <w:rFonts w:ascii="Times New Roman" w:hAnsi="Times New Roman"/>
          <w:i w:val="0"/>
          <w:sz w:val="28"/>
          <w:szCs w:val="28"/>
          <w:lang w:val="ru-RU"/>
        </w:rPr>
        <w:t>7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.0</w:t>
      </w:r>
      <w:r w:rsidR="00E37F83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1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.201</w:t>
      </w:r>
      <w:r w:rsidR="00BA565A">
        <w:rPr>
          <w:rStyle w:val="a6"/>
          <w:rFonts w:ascii="Times New Roman" w:hAnsi="Times New Roman"/>
          <w:i w:val="0"/>
          <w:sz w:val="28"/>
          <w:szCs w:val="28"/>
          <w:lang w:val="ru-RU"/>
        </w:rPr>
        <w:t>7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года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№</w:t>
      </w:r>
      <w:r w:rsidR="00BA565A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32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«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Об установлении квоты приема на работу несовершеннолетних граждан в возрасте от 14 до 18 лет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>»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признать утратившим силу.</w:t>
      </w:r>
    </w:p>
    <w:p w:rsidR="001C5A8A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6.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Опубликовать настоящее постановление на официальном сайте администрации Карталинского муниципального района</w:t>
      </w: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1C5A8A">
        <w:rPr>
          <w:rFonts w:ascii="Times New Roman" w:hAnsi="Times New Roman"/>
          <w:iCs/>
          <w:sz w:val="28"/>
          <w:szCs w:val="28"/>
          <w:lang w:val="ru-RU"/>
        </w:rPr>
        <w:t>и в газете «Карталинская новь».</w:t>
      </w:r>
    </w:p>
    <w:p w:rsidR="006E7E52" w:rsidRPr="00F24F1B" w:rsidRDefault="001C5A8A" w:rsidP="001C5A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i w:val="0"/>
          <w:sz w:val="28"/>
          <w:szCs w:val="28"/>
          <w:lang w:val="ru-RU"/>
        </w:rPr>
        <w:t xml:space="preserve">7. </w:t>
      </w:r>
      <w:r w:rsidR="006E7E52" w:rsidRPr="00F24F1B">
        <w:rPr>
          <w:rStyle w:val="a6"/>
          <w:rFonts w:ascii="Times New Roman" w:hAnsi="Times New Roman"/>
          <w:i w:val="0"/>
          <w:sz w:val="28"/>
          <w:szCs w:val="28"/>
          <w:lang w:val="ru-RU"/>
        </w:rPr>
        <w:t>Контроль исполнения настоящего постановления возложить на заместителя главы Карталинского муниципального района Клюшину Г.А.</w:t>
      </w:r>
    </w:p>
    <w:p w:rsidR="000B0918" w:rsidRPr="001C5A8A" w:rsidRDefault="000B0918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Pr="001C5A8A" w:rsidRDefault="001C5A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Pr="001C5A8A" w:rsidRDefault="001C5A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Pr="001C5A8A" w:rsidRDefault="001C5A8A" w:rsidP="001C5A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1C5A8A">
        <w:rPr>
          <w:rFonts w:ascii="Times New Roman" w:eastAsia="Calibri" w:hAnsi="Times New Roman"/>
          <w:sz w:val="28"/>
          <w:szCs w:val="28"/>
          <w:lang w:val="ru-RU" w:bidi="ar-SA"/>
        </w:rPr>
        <w:t>Глава Карталинского</w:t>
      </w:r>
    </w:p>
    <w:p w:rsidR="001C5A8A" w:rsidRPr="001C5A8A" w:rsidRDefault="001C5A8A" w:rsidP="001C5A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1C5A8A">
        <w:rPr>
          <w:rFonts w:ascii="Times New Roman" w:eastAsia="Calibri" w:hAnsi="Times New Roman"/>
          <w:sz w:val="28"/>
          <w:szCs w:val="28"/>
          <w:lang w:val="ru-RU" w:bidi="ar-SA"/>
        </w:rPr>
        <w:t>муниципального района                                                                      С.Н. Шулаев</w:t>
      </w:r>
    </w:p>
    <w:p w:rsidR="001C5A8A" w:rsidRPr="001C5A8A" w:rsidRDefault="001C5A8A" w:rsidP="001C5A8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F24F1B" w:rsidRPr="001C5A8A" w:rsidRDefault="00F24F1B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F1B" w:rsidRPr="001C5A8A" w:rsidRDefault="00F24F1B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F1B" w:rsidRPr="001C5A8A" w:rsidRDefault="00F24F1B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F1B" w:rsidRPr="001C5A8A" w:rsidRDefault="00F24F1B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F1B" w:rsidRPr="001C5A8A" w:rsidRDefault="00F24F1B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F1B" w:rsidRPr="001C5A8A" w:rsidRDefault="00F24F1B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F1B" w:rsidRPr="001C5A8A" w:rsidRDefault="00F24F1B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F1B" w:rsidRPr="001C5A8A" w:rsidRDefault="00F24F1B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F1B" w:rsidRPr="001C5A8A" w:rsidRDefault="00F24F1B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F1B" w:rsidRPr="001C5A8A" w:rsidRDefault="00F24F1B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F1B" w:rsidRPr="001C5A8A" w:rsidRDefault="00F24F1B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F1B" w:rsidRPr="001C5A8A" w:rsidRDefault="00F24F1B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F1B" w:rsidRPr="001C5A8A" w:rsidRDefault="00F24F1B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F1B" w:rsidRPr="001C5A8A" w:rsidRDefault="00F24F1B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F1B" w:rsidRPr="001C5A8A" w:rsidRDefault="00F24F1B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F1B" w:rsidRPr="001C5A8A" w:rsidRDefault="00F24F1B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4F1B" w:rsidRPr="001C5A8A" w:rsidRDefault="00F24F1B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Pr="001C5A8A" w:rsidRDefault="001C5A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Pr="001C5A8A" w:rsidRDefault="001C5A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Pr="001C5A8A" w:rsidRDefault="001C5A8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5A8A" w:rsidRPr="001C5A8A" w:rsidRDefault="001C5A8A" w:rsidP="001C5A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1C5A8A">
        <w:rPr>
          <w:rFonts w:ascii="Times New Roman" w:hAnsi="Times New Roman"/>
          <w:bCs/>
          <w:sz w:val="28"/>
          <w:szCs w:val="28"/>
          <w:lang w:val="ru-RU" w:eastAsia="ru-RU" w:bidi="ar-SA"/>
        </w:rPr>
        <w:lastRenderedPageBreak/>
        <w:t>ПРИЛОЖЕНИЕ</w:t>
      </w:r>
    </w:p>
    <w:p w:rsidR="001C5A8A" w:rsidRPr="001C5A8A" w:rsidRDefault="001C5A8A" w:rsidP="001C5A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1C5A8A">
        <w:rPr>
          <w:rFonts w:ascii="Times New Roman" w:hAnsi="Times New Roman"/>
          <w:bCs/>
          <w:sz w:val="28"/>
          <w:szCs w:val="28"/>
          <w:lang w:val="ru-RU" w:eastAsia="ru-RU" w:bidi="ar-SA"/>
        </w:rPr>
        <w:t>к постановлению администрации</w:t>
      </w:r>
    </w:p>
    <w:p w:rsidR="001C5A8A" w:rsidRPr="001C5A8A" w:rsidRDefault="001C5A8A" w:rsidP="001C5A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1C5A8A">
        <w:rPr>
          <w:rFonts w:ascii="Times New Roman" w:hAnsi="Times New Roman"/>
          <w:bCs/>
          <w:sz w:val="28"/>
          <w:szCs w:val="28"/>
          <w:lang w:val="ru-RU" w:eastAsia="ru-RU" w:bidi="ar-SA"/>
        </w:rPr>
        <w:t>Карталинского муниципального района</w:t>
      </w:r>
    </w:p>
    <w:p w:rsidR="001C5A8A" w:rsidRPr="001C5A8A" w:rsidRDefault="001C5A8A" w:rsidP="001C5A8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1C5A8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от </w:t>
      </w:r>
      <w:r w:rsidR="00542C66">
        <w:rPr>
          <w:rFonts w:ascii="Times New Roman" w:hAnsi="Times New Roman"/>
          <w:bCs/>
          <w:sz w:val="28"/>
          <w:szCs w:val="28"/>
          <w:lang w:val="ru-RU" w:eastAsia="ru-RU" w:bidi="ar-SA"/>
        </w:rPr>
        <w:t>14.11.</w:t>
      </w:r>
      <w:r w:rsidR="001E7572">
        <w:rPr>
          <w:rFonts w:ascii="Times New Roman" w:hAnsi="Times New Roman"/>
          <w:bCs/>
          <w:sz w:val="28"/>
          <w:szCs w:val="28"/>
          <w:lang w:val="ru-RU" w:eastAsia="ru-RU" w:bidi="ar-SA"/>
        </w:rPr>
        <w:t>201</w:t>
      </w:r>
      <w:r w:rsidR="0035035F">
        <w:rPr>
          <w:rFonts w:ascii="Times New Roman" w:hAnsi="Times New Roman"/>
          <w:bCs/>
          <w:sz w:val="28"/>
          <w:szCs w:val="28"/>
          <w:lang w:val="ru-RU" w:eastAsia="ru-RU" w:bidi="ar-SA"/>
        </w:rPr>
        <w:t>7</w:t>
      </w:r>
      <w:r w:rsidR="001E7572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года № </w:t>
      </w:r>
      <w:r w:rsidR="00542C66">
        <w:rPr>
          <w:rFonts w:ascii="Times New Roman" w:hAnsi="Times New Roman"/>
          <w:bCs/>
          <w:sz w:val="28"/>
          <w:szCs w:val="28"/>
          <w:lang w:val="ru-RU" w:eastAsia="ru-RU" w:bidi="ar-SA"/>
        </w:rPr>
        <w:t>1024</w:t>
      </w:r>
    </w:p>
    <w:p w:rsidR="00990C8F" w:rsidRDefault="00990C8F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525" w:rsidRPr="004F2525" w:rsidRDefault="004F2525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0C8F" w:rsidRPr="00563FA8" w:rsidRDefault="008C08DA" w:rsidP="001C5A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63FA8">
        <w:rPr>
          <w:rFonts w:ascii="Times New Roman" w:hAnsi="Times New Roman"/>
          <w:sz w:val="28"/>
          <w:szCs w:val="28"/>
          <w:lang w:val="ru-RU"/>
        </w:rPr>
        <w:t>Список</w:t>
      </w:r>
    </w:p>
    <w:p w:rsidR="008C08DA" w:rsidRPr="00563FA8" w:rsidRDefault="008C08DA" w:rsidP="001C5A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63FA8">
        <w:rPr>
          <w:rFonts w:ascii="Times New Roman" w:hAnsi="Times New Roman"/>
          <w:sz w:val="28"/>
          <w:szCs w:val="28"/>
          <w:lang w:val="ru-RU"/>
        </w:rPr>
        <w:t>организаций для установления квоты для трудоустройства</w:t>
      </w:r>
    </w:p>
    <w:p w:rsidR="008C08DA" w:rsidRDefault="008C08DA" w:rsidP="008308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63FA8">
        <w:rPr>
          <w:rFonts w:ascii="Times New Roman" w:hAnsi="Times New Roman"/>
          <w:sz w:val="28"/>
          <w:szCs w:val="28"/>
          <w:lang w:val="ru-RU"/>
        </w:rPr>
        <w:t>несовершеннолетних граждан в возрасте от 14 до 18 лет в 201</w:t>
      </w:r>
      <w:r w:rsidR="00942DC0">
        <w:rPr>
          <w:rFonts w:ascii="Times New Roman" w:hAnsi="Times New Roman"/>
          <w:sz w:val="28"/>
          <w:szCs w:val="28"/>
          <w:lang w:val="ru-RU"/>
        </w:rPr>
        <w:t>8</w:t>
      </w:r>
      <w:r w:rsidRPr="00563FA8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830803" w:rsidRDefault="00830803" w:rsidP="008308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2525" w:rsidRPr="004F2525" w:rsidRDefault="004F2525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48"/>
        <w:gridCol w:w="1617"/>
      </w:tblGrid>
      <w:tr w:rsidR="00134F60" w:rsidRPr="00134F60" w:rsidTr="00FF0945">
        <w:trPr>
          <w:jc w:val="center"/>
        </w:trPr>
        <w:tc>
          <w:tcPr>
            <w:tcW w:w="594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948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предприятия</w:t>
            </w:r>
          </w:p>
        </w:tc>
        <w:tc>
          <w:tcPr>
            <w:tcW w:w="1585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человек</w:t>
            </w:r>
          </w:p>
        </w:tc>
      </w:tr>
      <w:tr w:rsidR="00134F60" w:rsidRPr="00134F60" w:rsidTr="00FF0945">
        <w:trPr>
          <w:jc w:val="center"/>
        </w:trPr>
        <w:tc>
          <w:tcPr>
            <w:tcW w:w="594" w:type="dxa"/>
          </w:tcPr>
          <w:p w:rsidR="00FF0945" w:rsidRPr="00134F60" w:rsidRDefault="00FF0945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МУП «Карталы-торг»</w:t>
            </w:r>
          </w:p>
        </w:tc>
        <w:tc>
          <w:tcPr>
            <w:tcW w:w="1585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134F60" w:rsidRPr="00134F60" w:rsidTr="00FF0945">
        <w:trPr>
          <w:jc w:val="center"/>
        </w:trPr>
        <w:tc>
          <w:tcPr>
            <w:tcW w:w="594" w:type="dxa"/>
          </w:tcPr>
          <w:p w:rsidR="00134F60" w:rsidRPr="00134F60" w:rsidRDefault="00134F60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МУП «Автовокзал»</w:t>
            </w:r>
          </w:p>
        </w:tc>
        <w:tc>
          <w:tcPr>
            <w:tcW w:w="1585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34F60" w:rsidRPr="00134F60" w:rsidTr="00FF0945">
        <w:trPr>
          <w:jc w:val="center"/>
        </w:trPr>
        <w:tc>
          <w:tcPr>
            <w:tcW w:w="594" w:type="dxa"/>
          </w:tcPr>
          <w:p w:rsidR="00134F60" w:rsidRPr="00134F60" w:rsidRDefault="00134F60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134F60" w:rsidRPr="00134F60" w:rsidRDefault="006B57DA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МУСО «Центр помощи детям, оставшимся без попечения родителей»</w:t>
            </w:r>
          </w:p>
        </w:tc>
        <w:tc>
          <w:tcPr>
            <w:tcW w:w="1585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34F60" w:rsidRPr="00134F60" w:rsidTr="00FF0945">
        <w:trPr>
          <w:jc w:val="center"/>
        </w:trPr>
        <w:tc>
          <w:tcPr>
            <w:tcW w:w="594" w:type="dxa"/>
          </w:tcPr>
          <w:p w:rsidR="00134F60" w:rsidRPr="00134F60" w:rsidRDefault="00134F60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Снежненского сельского поселения</w:t>
            </w:r>
          </w:p>
        </w:tc>
        <w:tc>
          <w:tcPr>
            <w:tcW w:w="1585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34F60" w:rsidRPr="00134F60" w:rsidTr="00FF0945">
        <w:trPr>
          <w:jc w:val="center"/>
        </w:trPr>
        <w:tc>
          <w:tcPr>
            <w:tcW w:w="594" w:type="dxa"/>
          </w:tcPr>
          <w:p w:rsidR="00134F60" w:rsidRPr="00134F60" w:rsidRDefault="00134F60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Варшавского сельского поселения</w:t>
            </w:r>
          </w:p>
        </w:tc>
        <w:tc>
          <w:tcPr>
            <w:tcW w:w="1585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34F60" w:rsidRPr="00134F60" w:rsidTr="00FF0945">
        <w:trPr>
          <w:jc w:val="center"/>
        </w:trPr>
        <w:tc>
          <w:tcPr>
            <w:tcW w:w="594" w:type="dxa"/>
          </w:tcPr>
          <w:p w:rsidR="00134F60" w:rsidRPr="00134F60" w:rsidRDefault="00134F60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Великопетровского сельского поселения</w:t>
            </w:r>
          </w:p>
        </w:tc>
        <w:tc>
          <w:tcPr>
            <w:tcW w:w="1585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34F60" w:rsidRPr="00134F60" w:rsidTr="00FF0945">
        <w:trPr>
          <w:jc w:val="center"/>
        </w:trPr>
        <w:tc>
          <w:tcPr>
            <w:tcW w:w="594" w:type="dxa"/>
          </w:tcPr>
          <w:p w:rsidR="00134F60" w:rsidRPr="00134F60" w:rsidRDefault="00134F60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Полтавского сельского поселения</w:t>
            </w:r>
          </w:p>
        </w:tc>
        <w:tc>
          <w:tcPr>
            <w:tcW w:w="1585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34F60" w:rsidRPr="00134F60" w:rsidTr="00FF0945">
        <w:trPr>
          <w:jc w:val="center"/>
        </w:trPr>
        <w:tc>
          <w:tcPr>
            <w:tcW w:w="594" w:type="dxa"/>
          </w:tcPr>
          <w:p w:rsidR="00134F60" w:rsidRPr="00134F60" w:rsidRDefault="00134F60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Сухореченского сельского поселения</w:t>
            </w:r>
          </w:p>
        </w:tc>
        <w:tc>
          <w:tcPr>
            <w:tcW w:w="1585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34F60" w:rsidRPr="00134F60" w:rsidTr="00FF0945">
        <w:trPr>
          <w:jc w:val="center"/>
        </w:trPr>
        <w:tc>
          <w:tcPr>
            <w:tcW w:w="594" w:type="dxa"/>
          </w:tcPr>
          <w:p w:rsidR="00134F60" w:rsidRPr="00134F60" w:rsidRDefault="00134F60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Южно-Степного сельского поселения</w:t>
            </w:r>
          </w:p>
        </w:tc>
        <w:tc>
          <w:tcPr>
            <w:tcW w:w="1585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34F60" w:rsidRPr="00134F60" w:rsidTr="00FF0945">
        <w:trPr>
          <w:jc w:val="center"/>
        </w:trPr>
        <w:tc>
          <w:tcPr>
            <w:tcW w:w="594" w:type="dxa"/>
          </w:tcPr>
          <w:p w:rsidR="00134F60" w:rsidRPr="00134F60" w:rsidRDefault="00134F60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Еленинского сельского поселения</w:t>
            </w:r>
          </w:p>
        </w:tc>
        <w:tc>
          <w:tcPr>
            <w:tcW w:w="1585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34F60" w:rsidRPr="00134F60" w:rsidTr="00FF0945">
        <w:trPr>
          <w:jc w:val="center"/>
        </w:trPr>
        <w:tc>
          <w:tcPr>
            <w:tcW w:w="594" w:type="dxa"/>
          </w:tcPr>
          <w:p w:rsidR="00134F60" w:rsidRPr="00134F60" w:rsidRDefault="00134F60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Анненского сельского поселения</w:t>
            </w:r>
          </w:p>
        </w:tc>
        <w:tc>
          <w:tcPr>
            <w:tcW w:w="1585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34F60" w:rsidRPr="00134F60" w:rsidTr="00FF0945">
        <w:trPr>
          <w:jc w:val="center"/>
        </w:trPr>
        <w:tc>
          <w:tcPr>
            <w:tcW w:w="594" w:type="dxa"/>
          </w:tcPr>
          <w:p w:rsidR="00134F60" w:rsidRPr="00134F60" w:rsidRDefault="00134F60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Мичуринского сельского поселения</w:t>
            </w:r>
          </w:p>
        </w:tc>
        <w:tc>
          <w:tcPr>
            <w:tcW w:w="1585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34F60" w:rsidRPr="00134F60" w:rsidTr="00FF0945">
        <w:trPr>
          <w:jc w:val="center"/>
        </w:trPr>
        <w:tc>
          <w:tcPr>
            <w:tcW w:w="594" w:type="dxa"/>
          </w:tcPr>
          <w:p w:rsidR="00134F60" w:rsidRPr="00134F60" w:rsidRDefault="00134F60" w:rsidP="00FF094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8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Неплюевского сельского поселения</w:t>
            </w:r>
          </w:p>
        </w:tc>
        <w:tc>
          <w:tcPr>
            <w:tcW w:w="1585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34F60" w:rsidRPr="00134F60" w:rsidTr="00FF0945">
        <w:trPr>
          <w:jc w:val="center"/>
        </w:trPr>
        <w:tc>
          <w:tcPr>
            <w:tcW w:w="7542" w:type="dxa"/>
            <w:gridSpan w:val="2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585" w:type="dxa"/>
          </w:tcPr>
          <w:p w:rsidR="00134F60" w:rsidRPr="00134F60" w:rsidRDefault="00134F60" w:rsidP="00134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F6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</w:tbl>
    <w:p w:rsidR="008C08DA" w:rsidRPr="00617AA5" w:rsidRDefault="008C08DA" w:rsidP="001C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8A" w:rsidRPr="00617AA5" w:rsidRDefault="001C5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5A8A" w:rsidRPr="00617AA5" w:rsidSect="001C5A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BD" w:rsidRDefault="00A263BD" w:rsidP="00617AA5">
      <w:pPr>
        <w:spacing w:after="0" w:line="240" w:lineRule="auto"/>
      </w:pPr>
      <w:r>
        <w:separator/>
      </w:r>
    </w:p>
  </w:endnote>
  <w:endnote w:type="continuationSeparator" w:id="0">
    <w:p w:rsidR="00A263BD" w:rsidRDefault="00A263BD" w:rsidP="0061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BD" w:rsidRDefault="00A263BD" w:rsidP="00617AA5">
      <w:pPr>
        <w:spacing w:after="0" w:line="240" w:lineRule="auto"/>
      </w:pPr>
      <w:r>
        <w:separator/>
      </w:r>
    </w:p>
  </w:footnote>
  <w:footnote w:type="continuationSeparator" w:id="0">
    <w:p w:rsidR="00A263BD" w:rsidRDefault="00A263BD" w:rsidP="0061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7AD"/>
    <w:multiLevelType w:val="hybridMultilevel"/>
    <w:tmpl w:val="6994C0FC"/>
    <w:lvl w:ilvl="0" w:tplc="410CE4F6">
      <w:start w:val="18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30AF55D0"/>
    <w:multiLevelType w:val="hybridMultilevel"/>
    <w:tmpl w:val="4AD42F28"/>
    <w:lvl w:ilvl="0" w:tplc="356A6CE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210455A"/>
    <w:multiLevelType w:val="hybridMultilevel"/>
    <w:tmpl w:val="A048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D5556"/>
    <w:multiLevelType w:val="hybridMultilevel"/>
    <w:tmpl w:val="F8FC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6A3CC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84AD4"/>
    <w:multiLevelType w:val="hybridMultilevel"/>
    <w:tmpl w:val="CE7AD2C8"/>
    <w:lvl w:ilvl="0" w:tplc="DC16F47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8637D70"/>
    <w:multiLevelType w:val="hybridMultilevel"/>
    <w:tmpl w:val="30545758"/>
    <w:lvl w:ilvl="0" w:tplc="87C64E6E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72DA64D8"/>
    <w:multiLevelType w:val="hybridMultilevel"/>
    <w:tmpl w:val="2D543DAC"/>
    <w:lvl w:ilvl="0" w:tplc="D774030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781C636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064"/>
    <w:rsid w:val="00026601"/>
    <w:rsid w:val="00046144"/>
    <w:rsid w:val="00073064"/>
    <w:rsid w:val="000B0918"/>
    <w:rsid w:val="000B1779"/>
    <w:rsid w:val="001174B4"/>
    <w:rsid w:val="0012582F"/>
    <w:rsid w:val="00134F60"/>
    <w:rsid w:val="00135946"/>
    <w:rsid w:val="001727BE"/>
    <w:rsid w:val="001C5A8A"/>
    <w:rsid w:val="001E7572"/>
    <w:rsid w:val="002063AB"/>
    <w:rsid w:val="00271EBE"/>
    <w:rsid w:val="00294199"/>
    <w:rsid w:val="002A1CE8"/>
    <w:rsid w:val="002B5308"/>
    <w:rsid w:val="00315A4E"/>
    <w:rsid w:val="0035035F"/>
    <w:rsid w:val="00387F6E"/>
    <w:rsid w:val="003B3CAB"/>
    <w:rsid w:val="003D095D"/>
    <w:rsid w:val="00447948"/>
    <w:rsid w:val="0046147E"/>
    <w:rsid w:val="004738E0"/>
    <w:rsid w:val="004F2525"/>
    <w:rsid w:val="00542C66"/>
    <w:rsid w:val="00545922"/>
    <w:rsid w:val="00563FA8"/>
    <w:rsid w:val="005975B1"/>
    <w:rsid w:val="005A4362"/>
    <w:rsid w:val="005B4746"/>
    <w:rsid w:val="00605579"/>
    <w:rsid w:val="00617AA5"/>
    <w:rsid w:val="00635646"/>
    <w:rsid w:val="006853A4"/>
    <w:rsid w:val="006B57DA"/>
    <w:rsid w:val="006D5799"/>
    <w:rsid w:val="006E7E52"/>
    <w:rsid w:val="00701B2B"/>
    <w:rsid w:val="007410DF"/>
    <w:rsid w:val="0079732B"/>
    <w:rsid w:val="00826D8C"/>
    <w:rsid w:val="00830803"/>
    <w:rsid w:val="0088194A"/>
    <w:rsid w:val="008A0CF8"/>
    <w:rsid w:val="008A3FD0"/>
    <w:rsid w:val="008C08DA"/>
    <w:rsid w:val="008C793A"/>
    <w:rsid w:val="008F55F1"/>
    <w:rsid w:val="009338B3"/>
    <w:rsid w:val="00942DC0"/>
    <w:rsid w:val="0094338A"/>
    <w:rsid w:val="00990C8F"/>
    <w:rsid w:val="009C5B8A"/>
    <w:rsid w:val="009D7D85"/>
    <w:rsid w:val="009E2B2A"/>
    <w:rsid w:val="009E5107"/>
    <w:rsid w:val="00A263BD"/>
    <w:rsid w:val="00AD3023"/>
    <w:rsid w:val="00AF48C0"/>
    <w:rsid w:val="00AF5B77"/>
    <w:rsid w:val="00B146BE"/>
    <w:rsid w:val="00B23ADA"/>
    <w:rsid w:val="00B43C62"/>
    <w:rsid w:val="00B6575E"/>
    <w:rsid w:val="00B82978"/>
    <w:rsid w:val="00B852F5"/>
    <w:rsid w:val="00BA565A"/>
    <w:rsid w:val="00BC2FBD"/>
    <w:rsid w:val="00BF57A0"/>
    <w:rsid w:val="00C03D1A"/>
    <w:rsid w:val="00C03D6A"/>
    <w:rsid w:val="00C057FA"/>
    <w:rsid w:val="00C05DEB"/>
    <w:rsid w:val="00C06627"/>
    <w:rsid w:val="00C22AFE"/>
    <w:rsid w:val="00C25B25"/>
    <w:rsid w:val="00CB21C1"/>
    <w:rsid w:val="00D0269C"/>
    <w:rsid w:val="00D13EC1"/>
    <w:rsid w:val="00D51EFB"/>
    <w:rsid w:val="00DF19C0"/>
    <w:rsid w:val="00DF282B"/>
    <w:rsid w:val="00E20A3E"/>
    <w:rsid w:val="00E37F83"/>
    <w:rsid w:val="00EE3A80"/>
    <w:rsid w:val="00F24F1B"/>
    <w:rsid w:val="00F419A1"/>
    <w:rsid w:val="00F57ED4"/>
    <w:rsid w:val="00F62D8F"/>
    <w:rsid w:val="00FF0945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AA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17A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A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A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AA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AA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AA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AA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AA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55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E7E5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E7E52"/>
    <w:rPr>
      <w:color w:val="0000FF"/>
      <w:u w:val="single"/>
    </w:rPr>
  </w:style>
  <w:style w:type="character" w:styleId="a6">
    <w:name w:val="Emphasis"/>
    <w:basedOn w:val="a0"/>
    <w:uiPriority w:val="20"/>
    <w:qFormat/>
    <w:rsid w:val="00617A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17A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7A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7A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17A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617A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617A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617A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617A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17A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7AA5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17AA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17A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17AA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17A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617AA5"/>
    <w:rPr>
      <w:b/>
      <w:bCs/>
    </w:rPr>
  </w:style>
  <w:style w:type="paragraph" w:styleId="ad">
    <w:name w:val="No Spacing"/>
    <w:uiPriority w:val="1"/>
    <w:qFormat/>
    <w:rsid w:val="00617AA5"/>
    <w:rPr>
      <w:sz w:val="22"/>
      <w:szCs w:val="22"/>
      <w:lang w:val="en-US" w:eastAsia="en-US" w:bidi="en-US"/>
    </w:rPr>
  </w:style>
  <w:style w:type="paragraph" w:styleId="ae">
    <w:name w:val="List Paragraph"/>
    <w:basedOn w:val="a"/>
    <w:uiPriority w:val="34"/>
    <w:qFormat/>
    <w:rsid w:val="00617A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7A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17A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617A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617AA5"/>
    <w:rPr>
      <w:b/>
      <w:bCs/>
      <w:i/>
      <w:iCs/>
      <w:color w:val="4F81BD"/>
    </w:rPr>
  </w:style>
  <w:style w:type="character" w:styleId="af1">
    <w:name w:val="Subtle Emphasis"/>
    <w:basedOn w:val="a0"/>
    <w:uiPriority w:val="19"/>
    <w:qFormat/>
    <w:rsid w:val="00617AA5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617AA5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617AA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617A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617AA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17AA5"/>
    <w:pPr>
      <w:outlineLvl w:val="9"/>
    </w:pPr>
  </w:style>
  <w:style w:type="paragraph" w:styleId="af7">
    <w:name w:val="header"/>
    <w:basedOn w:val="a"/>
    <w:link w:val="af8"/>
    <w:rsid w:val="00617AA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17AA5"/>
  </w:style>
  <w:style w:type="paragraph" w:styleId="af9">
    <w:name w:val="footer"/>
    <w:basedOn w:val="a"/>
    <w:link w:val="afa"/>
    <w:rsid w:val="00617AA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617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C36B-2CD6-421A-8AEF-B1FB89DF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Карталинский ГЦЗН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Шарыгин Д.Ю.</dc:creator>
  <cp:keywords/>
  <cp:lastModifiedBy>Пользователь</cp:lastModifiedBy>
  <cp:revision>22</cp:revision>
  <cp:lastPrinted>2016-01-13T13:03:00Z</cp:lastPrinted>
  <dcterms:created xsi:type="dcterms:W3CDTF">2017-11-13T08:39:00Z</dcterms:created>
  <dcterms:modified xsi:type="dcterms:W3CDTF">2017-11-14T11:34:00Z</dcterms:modified>
</cp:coreProperties>
</file>