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D" w:rsidRPr="00C7365D" w:rsidRDefault="00C7365D" w:rsidP="00C736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365D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C7365D" w:rsidRPr="00C7365D" w:rsidRDefault="00C7365D" w:rsidP="00C736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365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7365D" w:rsidRPr="00C7365D" w:rsidRDefault="00C7365D" w:rsidP="00C73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65D" w:rsidRDefault="00C7365D" w:rsidP="00C73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65D" w:rsidRDefault="00C7365D" w:rsidP="00C73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65D" w:rsidRDefault="00C7365D" w:rsidP="00C73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65D" w:rsidRPr="00C7365D" w:rsidRDefault="00C7365D" w:rsidP="00C73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41C" w:rsidRDefault="00C7365D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65D">
        <w:rPr>
          <w:rFonts w:ascii="Times New Roman" w:eastAsia="Times New Roman" w:hAnsi="Times New Roman"/>
          <w:sz w:val="28"/>
          <w:szCs w:val="28"/>
          <w:lang w:eastAsia="ru-RU"/>
        </w:rPr>
        <w:t>22.12.2017 года № 858-р</w:t>
      </w:r>
    </w:p>
    <w:p w:rsidR="00CF541C" w:rsidRDefault="00CF541C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65D" w:rsidRDefault="00C7365D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65D" w:rsidRDefault="00C7365D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65D" w:rsidRDefault="00C7365D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 xml:space="preserve">О внесении </w:t>
      </w:r>
      <w:r w:rsidR="00C7365D">
        <w:rPr>
          <w:rFonts w:ascii="Times New Roman" w:hAnsi="Times New Roman"/>
          <w:sz w:val="28"/>
          <w:szCs w:val="28"/>
        </w:rPr>
        <w:t>изменения</w:t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района от 31.12.2015 года №</w:t>
      </w:r>
      <w:r w:rsidR="00CF541C">
        <w:rPr>
          <w:rFonts w:ascii="Times New Roman" w:hAnsi="Times New Roman"/>
          <w:sz w:val="28"/>
          <w:szCs w:val="28"/>
        </w:rPr>
        <w:t xml:space="preserve"> </w:t>
      </w:r>
      <w:r w:rsidRPr="00CF541C">
        <w:rPr>
          <w:rFonts w:ascii="Times New Roman" w:hAnsi="Times New Roman"/>
          <w:sz w:val="28"/>
          <w:szCs w:val="28"/>
        </w:rPr>
        <w:t>800-р</w:t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C66" w:rsidRPr="00CF541C" w:rsidRDefault="00960C66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CF541C" w:rsidRDefault="008B20D9" w:rsidP="00CF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24.10.2014 года № 1368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Карталинского муниципального района»,</w:t>
      </w:r>
    </w:p>
    <w:p w:rsidR="008B20D9" w:rsidRPr="00CF541C" w:rsidRDefault="008B20D9" w:rsidP="00CF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 xml:space="preserve">1. Внести в ведомственный перечень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района, утвержденный распоряжением администрации Карталинского муниципального района от 31.12.2015 года № 800-р «Об утверждении ведомственного перечня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района» </w:t>
      </w:r>
      <w:r w:rsidR="00E63160" w:rsidRPr="00CF541C">
        <w:rPr>
          <w:rFonts w:ascii="Times New Roman" w:hAnsi="Times New Roman"/>
          <w:sz w:val="28"/>
          <w:szCs w:val="28"/>
        </w:rPr>
        <w:t>(с изменениями</w:t>
      </w:r>
      <w:r w:rsidR="00CF541C">
        <w:rPr>
          <w:rFonts w:ascii="Times New Roman" w:hAnsi="Times New Roman"/>
          <w:sz w:val="28"/>
          <w:szCs w:val="28"/>
        </w:rPr>
        <w:t xml:space="preserve">        </w:t>
      </w:r>
      <w:r w:rsidR="00E63160" w:rsidRPr="00CF541C">
        <w:rPr>
          <w:rFonts w:ascii="Times New Roman" w:hAnsi="Times New Roman"/>
          <w:sz w:val="28"/>
          <w:szCs w:val="28"/>
        </w:rPr>
        <w:t xml:space="preserve"> от 07.04.2016 года №</w:t>
      </w:r>
      <w:r w:rsidR="00960C66" w:rsidRPr="00CF541C">
        <w:rPr>
          <w:rFonts w:ascii="Times New Roman" w:hAnsi="Times New Roman"/>
          <w:sz w:val="28"/>
          <w:szCs w:val="28"/>
        </w:rPr>
        <w:t xml:space="preserve"> </w:t>
      </w:r>
      <w:r w:rsidR="00E63160" w:rsidRPr="00CF541C">
        <w:rPr>
          <w:rFonts w:ascii="Times New Roman" w:hAnsi="Times New Roman"/>
          <w:sz w:val="28"/>
          <w:szCs w:val="28"/>
        </w:rPr>
        <w:t>180-р</w:t>
      </w:r>
      <w:r w:rsidR="00960C66" w:rsidRPr="00CF541C">
        <w:rPr>
          <w:rFonts w:ascii="Times New Roman" w:hAnsi="Times New Roman"/>
          <w:sz w:val="28"/>
          <w:szCs w:val="28"/>
        </w:rPr>
        <w:t>, от 31.05.2017 года № 317-р</w:t>
      </w:r>
      <w:r w:rsidR="00E63160" w:rsidRPr="00CF541C">
        <w:rPr>
          <w:rFonts w:ascii="Times New Roman" w:hAnsi="Times New Roman"/>
          <w:sz w:val="28"/>
          <w:szCs w:val="28"/>
        </w:rPr>
        <w:t>)</w:t>
      </w:r>
      <w:r w:rsidR="00CF541C">
        <w:rPr>
          <w:rFonts w:ascii="Times New Roman" w:hAnsi="Times New Roman"/>
          <w:sz w:val="28"/>
          <w:szCs w:val="28"/>
        </w:rPr>
        <w:t>,</w:t>
      </w:r>
      <w:r w:rsidR="00960C66" w:rsidRPr="00CF541C">
        <w:rPr>
          <w:rFonts w:ascii="Times New Roman" w:hAnsi="Times New Roman"/>
          <w:sz w:val="28"/>
          <w:szCs w:val="28"/>
        </w:rPr>
        <w:t xml:space="preserve"> следующ</w:t>
      </w:r>
      <w:r w:rsidR="00CF541C">
        <w:rPr>
          <w:rFonts w:ascii="Times New Roman" w:hAnsi="Times New Roman"/>
          <w:sz w:val="28"/>
          <w:szCs w:val="28"/>
        </w:rPr>
        <w:t>е</w:t>
      </w:r>
      <w:r w:rsidR="00960C66" w:rsidRPr="00CF541C">
        <w:rPr>
          <w:rFonts w:ascii="Times New Roman" w:hAnsi="Times New Roman"/>
          <w:sz w:val="28"/>
          <w:szCs w:val="28"/>
        </w:rPr>
        <w:t>е изменени</w:t>
      </w:r>
      <w:r w:rsidR="00CF541C">
        <w:rPr>
          <w:rFonts w:ascii="Times New Roman" w:hAnsi="Times New Roman"/>
          <w:sz w:val="28"/>
          <w:szCs w:val="28"/>
        </w:rPr>
        <w:t>е</w:t>
      </w:r>
      <w:r w:rsidR="00960C66" w:rsidRPr="00CF541C">
        <w:rPr>
          <w:rFonts w:ascii="Times New Roman" w:hAnsi="Times New Roman"/>
          <w:sz w:val="28"/>
          <w:szCs w:val="28"/>
        </w:rPr>
        <w:t>, изложив его в новой редакции (прилагается).</w:t>
      </w:r>
    </w:p>
    <w:p w:rsidR="008B20D9" w:rsidRPr="00CF541C" w:rsidRDefault="00E63160" w:rsidP="00CF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 xml:space="preserve">2. </w:t>
      </w:r>
      <w:r w:rsidR="00960C66" w:rsidRPr="00CF541C">
        <w:rPr>
          <w:rFonts w:ascii="Times New Roman" w:hAnsi="Times New Roman"/>
          <w:sz w:val="28"/>
          <w:szCs w:val="28"/>
        </w:rPr>
        <w:t>Разместить</w:t>
      </w:r>
      <w:r w:rsidR="008B20D9" w:rsidRPr="00CF541C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B20D9" w:rsidRPr="00CF541C" w:rsidRDefault="00E63160" w:rsidP="00CF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3</w:t>
      </w:r>
      <w:r w:rsidR="008B20D9" w:rsidRPr="00CF541C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FD6A8E" w:rsidRPr="00CF541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8B20D9" w:rsidRPr="00CF541C">
        <w:rPr>
          <w:rFonts w:ascii="Times New Roman" w:hAnsi="Times New Roman"/>
          <w:sz w:val="28"/>
          <w:szCs w:val="28"/>
        </w:rPr>
        <w:t>первого заместителя главы Картали</w:t>
      </w:r>
      <w:r w:rsidR="00FD6A8E" w:rsidRPr="00CF541C">
        <w:rPr>
          <w:rFonts w:ascii="Times New Roman" w:hAnsi="Times New Roman"/>
          <w:sz w:val="28"/>
          <w:szCs w:val="28"/>
        </w:rPr>
        <w:t>нского м</w:t>
      </w:r>
      <w:r w:rsidR="00CF541C">
        <w:rPr>
          <w:rFonts w:ascii="Times New Roman" w:hAnsi="Times New Roman"/>
          <w:sz w:val="28"/>
          <w:szCs w:val="28"/>
        </w:rPr>
        <w:t>униципального района Клюшину Г.</w:t>
      </w:r>
      <w:r w:rsidR="00FD6A8E" w:rsidRPr="00CF541C">
        <w:rPr>
          <w:rFonts w:ascii="Times New Roman" w:hAnsi="Times New Roman"/>
          <w:sz w:val="28"/>
          <w:szCs w:val="28"/>
        </w:rPr>
        <w:t>А.</w:t>
      </w:r>
    </w:p>
    <w:p w:rsidR="008B20D9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CF541C" w:rsidRDefault="00E63160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63160" w:rsidRPr="00CF541C" w:rsidRDefault="00E63160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1C">
        <w:rPr>
          <w:rFonts w:ascii="Times New Roman" w:hAnsi="Times New Roman"/>
          <w:sz w:val="28"/>
          <w:szCs w:val="28"/>
        </w:rPr>
        <w:t xml:space="preserve">Карталинского </w:t>
      </w:r>
      <w:r w:rsidR="00CF541C">
        <w:rPr>
          <w:rFonts w:ascii="Times New Roman" w:hAnsi="Times New Roman"/>
          <w:sz w:val="28"/>
          <w:szCs w:val="28"/>
        </w:rPr>
        <w:t>муниципального района</w:t>
      </w:r>
      <w:r w:rsidR="00CF541C">
        <w:rPr>
          <w:rFonts w:ascii="Times New Roman" w:hAnsi="Times New Roman"/>
          <w:sz w:val="28"/>
          <w:szCs w:val="28"/>
        </w:rPr>
        <w:tab/>
      </w:r>
      <w:r w:rsidR="00CF541C">
        <w:rPr>
          <w:rFonts w:ascii="Times New Roman" w:hAnsi="Times New Roman"/>
          <w:sz w:val="28"/>
          <w:szCs w:val="28"/>
        </w:rPr>
        <w:tab/>
      </w:r>
      <w:r w:rsidR="00CF541C">
        <w:rPr>
          <w:rFonts w:ascii="Times New Roman" w:hAnsi="Times New Roman"/>
          <w:sz w:val="28"/>
          <w:szCs w:val="28"/>
        </w:rPr>
        <w:tab/>
      </w:r>
      <w:r w:rsidR="00CF541C">
        <w:rPr>
          <w:rFonts w:ascii="Times New Roman" w:hAnsi="Times New Roman"/>
          <w:sz w:val="28"/>
          <w:szCs w:val="28"/>
        </w:rPr>
        <w:tab/>
        <w:t xml:space="preserve">       С.</w:t>
      </w:r>
      <w:r w:rsidRPr="00CF541C">
        <w:rPr>
          <w:rFonts w:ascii="Times New Roman" w:hAnsi="Times New Roman"/>
          <w:sz w:val="28"/>
          <w:szCs w:val="28"/>
        </w:rPr>
        <w:t>В. Ломовцев</w:t>
      </w:r>
    </w:p>
    <w:p w:rsidR="00CF541C" w:rsidRPr="00CF541C" w:rsidRDefault="00CF541C" w:rsidP="00C73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B20D9" w:rsidRPr="00CF541C" w:rsidSect="00ED0161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800-р</w:t>
      </w: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распоряжения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41BCD" w:rsidRPr="00941BCD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B20D9" w:rsidRDefault="00941BCD" w:rsidP="00941BCD">
      <w:pPr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5A256F">
        <w:rPr>
          <w:rFonts w:ascii="Times New Roman" w:hAnsi="Times New Roman"/>
          <w:bCs/>
          <w:sz w:val="28"/>
          <w:szCs w:val="28"/>
          <w:lang w:eastAsia="ru-RU"/>
        </w:rPr>
        <w:t>22.12.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 xml:space="preserve">2017 года № </w:t>
      </w:r>
      <w:r w:rsidR="005A256F">
        <w:rPr>
          <w:rFonts w:ascii="Times New Roman" w:hAnsi="Times New Roman"/>
          <w:bCs/>
          <w:sz w:val="28"/>
          <w:szCs w:val="28"/>
          <w:lang w:eastAsia="ru-RU"/>
        </w:rPr>
        <w:t>858-р</w:t>
      </w:r>
      <w:r w:rsidRPr="00941BCD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941BCD" w:rsidRPr="00CF541C" w:rsidRDefault="00941BCD" w:rsidP="00941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0D9" w:rsidRPr="00CF541C" w:rsidRDefault="008B20D9" w:rsidP="00941B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41C">
        <w:rPr>
          <w:rFonts w:ascii="Times New Roman" w:hAnsi="Times New Roman"/>
          <w:sz w:val="28"/>
          <w:szCs w:val="28"/>
          <w:lang w:eastAsia="ru-RU"/>
        </w:rPr>
        <w:t>Ведомственный перечень муниципальных услуг и работ,</w:t>
      </w:r>
    </w:p>
    <w:p w:rsidR="008B20D9" w:rsidRPr="00CF541C" w:rsidRDefault="008B20D9" w:rsidP="00941B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41C">
        <w:rPr>
          <w:rFonts w:ascii="Times New Roman" w:hAnsi="Times New Roman"/>
          <w:sz w:val="28"/>
          <w:szCs w:val="28"/>
          <w:lang w:eastAsia="ru-RU"/>
        </w:rPr>
        <w:t>оказываемых и выполняемых муниципальными учреждениями,</w:t>
      </w:r>
    </w:p>
    <w:p w:rsidR="008B20D9" w:rsidRPr="00CF541C" w:rsidRDefault="008B20D9" w:rsidP="00941B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41C">
        <w:rPr>
          <w:rFonts w:ascii="Times New Roman" w:hAnsi="Times New Roman"/>
          <w:sz w:val="28"/>
          <w:szCs w:val="28"/>
          <w:lang w:eastAsia="ru-RU"/>
        </w:rPr>
        <w:t>находящимися в ведении администрации Карталинского муниципального района</w:t>
      </w:r>
    </w:p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348"/>
        <w:gridCol w:w="1330"/>
        <w:gridCol w:w="1276"/>
        <w:gridCol w:w="1842"/>
        <w:gridCol w:w="1701"/>
        <w:gridCol w:w="1134"/>
        <w:gridCol w:w="1276"/>
        <w:gridCol w:w="1559"/>
        <w:gridCol w:w="1276"/>
        <w:gridCol w:w="1134"/>
        <w:gridCol w:w="1778"/>
      </w:tblGrid>
      <w:tr w:rsidR="008B20D9" w:rsidRPr="00CF541C" w:rsidTr="00941BCD">
        <w:trPr>
          <w:trHeight w:val="1080"/>
          <w:jc w:val="center"/>
        </w:trPr>
        <w:tc>
          <w:tcPr>
            <w:tcW w:w="283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4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30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органа,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осуществляющего функции и полномочия учредителя в отношении муниципальных учреждений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1842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701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Условия (форма) оказания муниципальной услуги (работы)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деятельности муниципального учреждения</w:t>
            </w:r>
          </w:p>
        </w:tc>
        <w:tc>
          <w:tcPr>
            <w:tcW w:w="1559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показателей, характеризующих качество и (или) объём муниципальной услуги (работы), и единицы их измерения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Указание на платность (бесплатность) муниципальной услуги (работы)</w:t>
            </w:r>
          </w:p>
        </w:tc>
        <w:tc>
          <w:tcPr>
            <w:tcW w:w="177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Реквизиты НПА, являющиеся основанием для включения муниципальной услуги (работы) в ведомственный перечень муниципальных услуг (работ) или внесения изменений, а также электронные копии таких НПА</w:t>
            </w:r>
          </w:p>
        </w:tc>
      </w:tr>
      <w:tr w:rsidR="008B20D9" w:rsidRPr="00CF541C" w:rsidTr="00941BCD">
        <w:trPr>
          <w:trHeight w:val="255"/>
          <w:jc w:val="center"/>
        </w:trPr>
        <w:tc>
          <w:tcPr>
            <w:tcW w:w="283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0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2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59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7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</w:tr>
      <w:tr w:rsidR="008B20D9" w:rsidRPr="00CF541C" w:rsidTr="00941BCD">
        <w:trPr>
          <w:trHeight w:val="255"/>
          <w:jc w:val="center"/>
        </w:trPr>
        <w:tc>
          <w:tcPr>
            <w:tcW w:w="283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19.001.0 Организация предоставления государственных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 в многофункциона-льных центрах предоставления государственных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</w:t>
            </w:r>
          </w:p>
        </w:tc>
        <w:tc>
          <w:tcPr>
            <w:tcW w:w="1330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745801001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1701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Бумажная</w:t>
            </w:r>
            <w:r w:rsidR="00812BD1"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812BD1" w:rsidRPr="00CF541C" w:rsidRDefault="00812BD1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Электронная</w:t>
            </w:r>
          </w:p>
        </w:tc>
        <w:tc>
          <w:tcPr>
            <w:tcW w:w="1276" w:type="dxa"/>
          </w:tcPr>
          <w:p w:rsidR="008B20D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Предоставление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1276" w:type="dxa"/>
          </w:tcPr>
          <w:p w:rsidR="008B20D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Количество оказанных услуг (Единица) 2. </w:t>
            </w:r>
            <w:r w:rsidRPr="00CF541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гос. и мун. услуг (процент). 3.Ср. время ожидания заявителей в очереди на прием заявлений на получение (выдачу результатов) гос. (мун.)услуг в МФЦ по каждой услуге (Минута)</w:t>
            </w:r>
          </w:p>
        </w:tc>
        <w:tc>
          <w:tcPr>
            <w:tcW w:w="1134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 Карталинского муниципального района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18.03.2014 года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235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перечня муниципальных услуг (функций) предоставляемых в муниципальном бюджетном учреждении «Многофункциональный центр Карталинского муниципального района»,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Приказ МФЦ</w:t>
            </w:r>
          </w:p>
          <w:p w:rsidR="008B20D9" w:rsidRPr="00CF541C" w:rsidRDefault="008B20D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15.05.2014 года № 9 «Об утверждении регламента работы»</w:t>
            </w:r>
          </w:p>
        </w:tc>
      </w:tr>
      <w:tr w:rsidR="003B3769" w:rsidRPr="00CF541C" w:rsidTr="00941BCD">
        <w:trPr>
          <w:trHeight w:val="2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08.220.0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специализирован-ная,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Вне медицинской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Осуществление стационарной медицинской помощи, в том числе специализированной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Число пациентов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22.06.2010 года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 «Об утверждении стандарта качества предоставления муниципальных услуг в сфере здравоохранения»</w:t>
            </w:r>
          </w:p>
        </w:tc>
      </w:tr>
      <w:tr w:rsidR="003B3769" w:rsidRPr="00CF541C" w:rsidTr="00941BCD">
        <w:trPr>
          <w:trHeight w:val="2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08.201.0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Дневной стациионар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 в условиях дневного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установленные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Пациенто-день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Карталинского муниципального района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  <w:r w:rsidR="00481B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  <w:tr w:rsidR="003B3769" w:rsidRPr="00CF541C" w:rsidTr="00941BCD">
        <w:trPr>
          <w:trHeight w:val="2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08.201.0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специализированная, медицинская помощь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(за исключением санитарно-авиационной эвакуации)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установленные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  <w:r w:rsidR="00481B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  <w:tr w:rsidR="003B3769" w:rsidRPr="00CF541C" w:rsidTr="00941BCD">
        <w:trPr>
          <w:trHeight w:val="2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08.203.0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Специализирован- ная медицинская помощь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(за исключением высокотехнологичной медицинской помощи), включённая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 базовую программу обязательного мед.</w:t>
            </w:r>
            <w:bookmarkStart w:id="0" w:name="_GoBack"/>
            <w:bookmarkEnd w:id="0"/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страхования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специализированная,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медицинская помощь (за исключением санитарно-авиационной эвакуации)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Число пациентов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</w:p>
          <w:p w:rsidR="003B3769" w:rsidRPr="00CF541C" w:rsidRDefault="003B3769" w:rsidP="00941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54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</w:tbl>
    <w:p w:rsidR="008B20D9" w:rsidRPr="00CF541C" w:rsidRDefault="008B20D9" w:rsidP="00CF5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B20D9" w:rsidRPr="00CF541C" w:rsidSect="00ED016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30" w:rsidRDefault="00D24030" w:rsidP="00ED0161">
      <w:pPr>
        <w:spacing w:after="0" w:line="240" w:lineRule="auto"/>
      </w:pPr>
      <w:r>
        <w:separator/>
      </w:r>
    </w:p>
  </w:endnote>
  <w:endnote w:type="continuationSeparator" w:id="0">
    <w:p w:rsidR="00D24030" w:rsidRDefault="00D24030" w:rsidP="00E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30" w:rsidRDefault="00D24030" w:rsidP="00ED0161">
      <w:pPr>
        <w:spacing w:after="0" w:line="240" w:lineRule="auto"/>
      </w:pPr>
      <w:r>
        <w:separator/>
      </w:r>
    </w:p>
  </w:footnote>
  <w:footnote w:type="continuationSeparator" w:id="0">
    <w:p w:rsidR="00D24030" w:rsidRDefault="00D24030" w:rsidP="00ED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2782"/>
      <w:docPartObj>
        <w:docPartGallery w:val="Page Numbers (Top of Page)"/>
        <w:docPartUnique/>
      </w:docPartObj>
    </w:sdtPr>
    <w:sdtContent>
      <w:p w:rsidR="00ED0161" w:rsidRDefault="00B6293F" w:rsidP="00ED0161">
        <w:pPr>
          <w:pStyle w:val="a4"/>
          <w:jc w:val="center"/>
        </w:pPr>
        <w:r w:rsidRPr="00ED0161">
          <w:rPr>
            <w:rFonts w:ascii="Times New Roman" w:hAnsi="Times New Roman"/>
            <w:sz w:val="28"/>
            <w:szCs w:val="28"/>
          </w:rPr>
          <w:fldChar w:fldCharType="begin"/>
        </w:r>
        <w:r w:rsidR="00ED0161" w:rsidRPr="00ED016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0161">
          <w:rPr>
            <w:rFonts w:ascii="Times New Roman" w:hAnsi="Times New Roman"/>
            <w:sz w:val="28"/>
            <w:szCs w:val="28"/>
          </w:rPr>
          <w:fldChar w:fldCharType="separate"/>
        </w:r>
        <w:r w:rsidR="00C7365D">
          <w:rPr>
            <w:rFonts w:ascii="Times New Roman" w:hAnsi="Times New Roman"/>
            <w:noProof/>
            <w:sz w:val="28"/>
            <w:szCs w:val="28"/>
          </w:rPr>
          <w:t>3</w:t>
        </w:r>
        <w:r w:rsidRPr="00ED01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3283"/>
    <w:rsid w:val="000141DA"/>
    <w:rsid w:val="00021A0C"/>
    <w:rsid w:val="00026C12"/>
    <w:rsid w:val="000636A2"/>
    <w:rsid w:val="000F5D37"/>
    <w:rsid w:val="0012647E"/>
    <w:rsid w:val="00192547"/>
    <w:rsid w:val="001D19F6"/>
    <w:rsid w:val="00205322"/>
    <w:rsid w:val="00220779"/>
    <w:rsid w:val="00284E8C"/>
    <w:rsid w:val="0028657A"/>
    <w:rsid w:val="002A15E2"/>
    <w:rsid w:val="002D6657"/>
    <w:rsid w:val="00303575"/>
    <w:rsid w:val="00350C39"/>
    <w:rsid w:val="003664E3"/>
    <w:rsid w:val="003B1097"/>
    <w:rsid w:val="003B3662"/>
    <w:rsid w:val="003B3769"/>
    <w:rsid w:val="003E3194"/>
    <w:rsid w:val="003E4A18"/>
    <w:rsid w:val="00402A1B"/>
    <w:rsid w:val="00434235"/>
    <w:rsid w:val="00473CFC"/>
    <w:rsid w:val="00481B92"/>
    <w:rsid w:val="00482E09"/>
    <w:rsid w:val="004F0E00"/>
    <w:rsid w:val="005230F6"/>
    <w:rsid w:val="00566931"/>
    <w:rsid w:val="005912B3"/>
    <w:rsid w:val="005935E8"/>
    <w:rsid w:val="00594139"/>
    <w:rsid w:val="00595BD3"/>
    <w:rsid w:val="005A256F"/>
    <w:rsid w:val="00603484"/>
    <w:rsid w:val="0063087D"/>
    <w:rsid w:val="00645ABB"/>
    <w:rsid w:val="00687D72"/>
    <w:rsid w:val="006A0C0A"/>
    <w:rsid w:val="006A4CB2"/>
    <w:rsid w:val="006B49D0"/>
    <w:rsid w:val="007253CD"/>
    <w:rsid w:val="0076137F"/>
    <w:rsid w:val="00780BFF"/>
    <w:rsid w:val="00783283"/>
    <w:rsid w:val="007E4683"/>
    <w:rsid w:val="00812BD1"/>
    <w:rsid w:val="008B20D9"/>
    <w:rsid w:val="008C54BB"/>
    <w:rsid w:val="008F6D05"/>
    <w:rsid w:val="00941BCD"/>
    <w:rsid w:val="00960C66"/>
    <w:rsid w:val="009D1172"/>
    <w:rsid w:val="00A01AEB"/>
    <w:rsid w:val="00AB3C22"/>
    <w:rsid w:val="00AC4BB4"/>
    <w:rsid w:val="00B13CEB"/>
    <w:rsid w:val="00B15313"/>
    <w:rsid w:val="00B1738E"/>
    <w:rsid w:val="00B248E5"/>
    <w:rsid w:val="00B6293F"/>
    <w:rsid w:val="00B75D02"/>
    <w:rsid w:val="00B9523C"/>
    <w:rsid w:val="00BA2E52"/>
    <w:rsid w:val="00BA2F97"/>
    <w:rsid w:val="00C2366D"/>
    <w:rsid w:val="00C34D8B"/>
    <w:rsid w:val="00C7365D"/>
    <w:rsid w:val="00C93280"/>
    <w:rsid w:val="00CF1991"/>
    <w:rsid w:val="00CF541C"/>
    <w:rsid w:val="00D24030"/>
    <w:rsid w:val="00D6009E"/>
    <w:rsid w:val="00DF2B4B"/>
    <w:rsid w:val="00E027C5"/>
    <w:rsid w:val="00E17305"/>
    <w:rsid w:val="00E36ABF"/>
    <w:rsid w:val="00E63160"/>
    <w:rsid w:val="00ED0161"/>
    <w:rsid w:val="00F44335"/>
    <w:rsid w:val="00F522F8"/>
    <w:rsid w:val="00F67C9C"/>
    <w:rsid w:val="00FB29C7"/>
    <w:rsid w:val="00F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D0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1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cp:lastPrinted>2017-05-19T06:22:00Z</cp:lastPrinted>
  <dcterms:created xsi:type="dcterms:W3CDTF">2017-12-19T10:20:00Z</dcterms:created>
  <dcterms:modified xsi:type="dcterms:W3CDTF">2017-12-22T10:47:00Z</dcterms:modified>
</cp:coreProperties>
</file>