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95" w:rsidRPr="00554395" w:rsidRDefault="00554395" w:rsidP="0055439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4395">
        <w:rPr>
          <w:rFonts w:eastAsia="Calibri"/>
          <w:sz w:val="28"/>
          <w:szCs w:val="28"/>
          <w:lang w:eastAsia="en-US"/>
        </w:rPr>
        <w:t>ПОСТАНОВЛЕНИЕ</w:t>
      </w:r>
    </w:p>
    <w:p w:rsidR="00554395" w:rsidRPr="00554395" w:rsidRDefault="00554395" w:rsidP="0055439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5439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54395" w:rsidRPr="00554395" w:rsidRDefault="00554395" w:rsidP="005543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54395" w:rsidRPr="00554395" w:rsidRDefault="00554395" w:rsidP="005543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54395" w:rsidRDefault="00554395" w:rsidP="00554395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03.02.2020 года № 80</w:t>
      </w:r>
    </w:p>
    <w:p w:rsidR="00554395" w:rsidRDefault="00554395" w:rsidP="00554395">
      <w:pPr>
        <w:autoSpaceDN w:val="0"/>
        <w:jc w:val="both"/>
        <w:rPr>
          <w:bCs/>
          <w:sz w:val="28"/>
          <w:szCs w:val="28"/>
        </w:rPr>
      </w:pPr>
    </w:p>
    <w:p w:rsidR="00554395" w:rsidRPr="00554395" w:rsidRDefault="00554395" w:rsidP="0055439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01741" w:rsidRDefault="00501741" w:rsidP="00501741">
      <w:pPr>
        <w:tabs>
          <w:tab w:val="left" w:pos="4536"/>
        </w:tabs>
        <w:jc w:val="both"/>
        <w:rPr>
          <w:sz w:val="28"/>
          <w:szCs w:val="28"/>
        </w:rPr>
      </w:pPr>
    </w:p>
    <w:p w:rsidR="00501741" w:rsidRDefault="00501741" w:rsidP="00501741">
      <w:pPr>
        <w:tabs>
          <w:tab w:val="left" w:pos="4536"/>
        </w:tabs>
        <w:jc w:val="both"/>
        <w:rPr>
          <w:sz w:val="28"/>
          <w:szCs w:val="28"/>
        </w:rPr>
      </w:pPr>
    </w:p>
    <w:p w:rsidR="00501741" w:rsidRDefault="00501741" w:rsidP="00501741">
      <w:pPr>
        <w:tabs>
          <w:tab w:val="left" w:pos="4536"/>
        </w:tabs>
        <w:jc w:val="both"/>
        <w:rPr>
          <w:sz w:val="28"/>
          <w:szCs w:val="28"/>
        </w:rPr>
      </w:pPr>
    </w:p>
    <w:p w:rsidR="00501741" w:rsidRDefault="00501741" w:rsidP="00501741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Pr="00501741" w:rsidRDefault="002B49C0" w:rsidP="00501741">
      <w:pPr>
        <w:tabs>
          <w:tab w:val="left" w:pos="4536"/>
        </w:tabs>
        <w:jc w:val="both"/>
        <w:rPr>
          <w:sz w:val="28"/>
          <w:szCs w:val="28"/>
        </w:rPr>
      </w:pPr>
      <w:r w:rsidRPr="00501741">
        <w:rPr>
          <w:sz w:val="28"/>
          <w:szCs w:val="28"/>
        </w:rPr>
        <w:t>О внесении изменений</w:t>
      </w:r>
    </w:p>
    <w:p w:rsidR="00020C11" w:rsidRPr="00501741" w:rsidRDefault="002B49C0" w:rsidP="00501741">
      <w:pPr>
        <w:tabs>
          <w:tab w:val="left" w:pos="4536"/>
        </w:tabs>
        <w:jc w:val="both"/>
        <w:rPr>
          <w:sz w:val="28"/>
          <w:szCs w:val="28"/>
        </w:rPr>
      </w:pPr>
      <w:r w:rsidRPr="00501741">
        <w:rPr>
          <w:sz w:val="28"/>
          <w:szCs w:val="28"/>
        </w:rPr>
        <w:t xml:space="preserve">в </w:t>
      </w:r>
      <w:r w:rsidR="00E602E9" w:rsidRPr="00501741">
        <w:rPr>
          <w:sz w:val="28"/>
          <w:szCs w:val="28"/>
        </w:rPr>
        <w:t>п</w:t>
      </w:r>
      <w:r w:rsidRPr="00501741">
        <w:rPr>
          <w:sz w:val="28"/>
          <w:szCs w:val="28"/>
        </w:rPr>
        <w:t>остановление</w:t>
      </w:r>
      <w:r w:rsidR="00D26D92" w:rsidRPr="00501741">
        <w:rPr>
          <w:sz w:val="28"/>
          <w:szCs w:val="28"/>
        </w:rPr>
        <w:t xml:space="preserve"> </w:t>
      </w:r>
      <w:r w:rsidRPr="00501741">
        <w:rPr>
          <w:sz w:val="28"/>
          <w:szCs w:val="28"/>
        </w:rPr>
        <w:t>администрации</w:t>
      </w:r>
    </w:p>
    <w:p w:rsidR="00020C11" w:rsidRPr="00501741" w:rsidRDefault="002B49C0" w:rsidP="00501741">
      <w:pPr>
        <w:tabs>
          <w:tab w:val="left" w:pos="4536"/>
        </w:tabs>
        <w:jc w:val="both"/>
        <w:rPr>
          <w:sz w:val="28"/>
          <w:szCs w:val="28"/>
        </w:rPr>
      </w:pPr>
      <w:r w:rsidRPr="00501741">
        <w:rPr>
          <w:sz w:val="28"/>
          <w:szCs w:val="28"/>
        </w:rPr>
        <w:t>Карталинского муниципального</w:t>
      </w:r>
    </w:p>
    <w:p w:rsidR="002B49C0" w:rsidRPr="00501741" w:rsidRDefault="002B49C0" w:rsidP="00501741">
      <w:pPr>
        <w:tabs>
          <w:tab w:val="left" w:pos="4536"/>
        </w:tabs>
        <w:jc w:val="both"/>
        <w:rPr>
          <w:sz w:val="28"/>
          <w:szCs w:val="28"/>
        </w:rPr>
      </w:pPr>
      <w:r w:rsidRPr="00501741">
        <w:rPr>
          <w:sz w:val="28"/>
          <w:szCs w:val="28"/>
        </w:rPr>
        <w:t xml:space="preserve">района </w:t>
      </w:r>
      <w:r w:rsidR="00D75049" w:rsidRPr="00501741">
        <w:rPr>
          <w:sz w:val="28"/>
          <w:szCs w:val="28"/>
        </w:rPr>
        <w:t xml:space="preserve">от </w:t>
      </w:r>
      <w:r w:rsidR="00E83E3E" w:rsidRPr="00501741">
        <w:rPr>
          <w:sz w:val="28"/>
          <w:szCs w:val="28"/>
        </w:rPr>
        <w:t>06</w:t>
      </w:r>
      <w:r w:rsidR="00D75049" w:rsidRPr="00501741">
        <w:rPr>
          <w:sz w:val="28"/>
          <w:szCs w:val="28"/>
        </w:rPr>
        <w:t>.</w:t>
      </w:r>
      <w:r w:rsidR="0047011C" w:rsidRPr="00501741">
        <w:rPr>
          <w:sz w:val="28"/>
          <w:szCs w:val="28"/>
        </w:rPr>
        <w:t>1</w:t>
      </w:r>
      <w:r w:rsidR="00E83E3E" w:rsidRPr="00501741">
        <w:rPr>
          <w:sz w:val="28"/>
          <w:szCs w:val="28"/>
        </w:rPr>
        <w:t>1</w:t>
      </w:r>
      <w:r w:rsidR="00D75049" w:rsidRPr="00501741">
        <w:rPr>
          <w:sz w:val="28"/>
          <w:szCs w:val="28"/>
        </w:rPr>
        <w:t>.20</w:t>
      </w:r>
      <w:r w:rsidR="00E060F9">
        <w:rPr>
          <w:sz w:val="28"/>
          <w:szCs w:val="28"/>
        </w:rPr>
        <w:t>19</w:t>
      </w:r>
      <w:r w:rsidR="00D75049" w:rsidRPr="00501741">
        <w:rPr>
          <w:sz w:val="28"/>
          <w:szCs w:val="28"/>
        </w:rPr>
        <w:t xml:space="preserve"> года </w:t>
      </w:r>
      <w:r w:rsidR="00020C11" w:rsidRPr="00501741">
        <w:rPr>
          <w:sz w:val="28"/>
          <w:szCs w:val="28"/>
        </w:rPr>
        <w:t xml:space="preserve">№ </w:t>
      </w:r>
      <w:r w:rsidR="00E83E3E" w:rsidRPr="00501741">
        <w:rPr>
          <w:sz w:val="28"/>
          <w:szCs w:val="28"/>
        </w:rPr>
        <w:t>1109</w:t>
      </w:r>
    </w:p>
    <w:p w:rsidR="00501741" w:rsidRDefault="00501741" w:rsidP="00501741">
      <w:pPr>
        <w:jc w:val="both"/>
        <w:rPr>
          <w:sz w:val="28"/>
          <w:szCs w:val="28"/>
        </w:rPr>
      </w:pPr>
    </w:p>
    <w:p w:rsidR="00501741" w:rsidRDefault="00501741" w:rsidP="00501741">
      <w:pPr>
        <w:jc w:val="both"/>
        <w:rPr>
          <w:sz w:val="28"/>
          <w:szCs w:val="28"/>
        </w:rPr>
      </w:pPr>
    </w:p>
    <w:p w:rsidR="00C41DAE" w:rsidRPr="00501741" w:rsidRDefault="00C41DAE" w:rsidP="00501741">
      <w:pPr>
        <w:jc w:val="both"/>
        <w:rPr>
          <w:sz w:val="28"/>
          <w:szCs w:val="28"/>
        </w:rPr>
      </w:pPr>
    </w:p>
    <w:p w:rsidR="00E602E9" w:rsidRPr="00501741" w:rsidRDefault="00E602E9" w:rsidP="00501741">
      <w:pPr>
        <w:jc w:val="both"/>
        <w:rPr>
          <w:sz w:val="28"/>
          <w:szCs w:val="28"/>
        </w:rPr>
      </w:pPr>
      <w:r w:rsidRPr="0050174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26D92" w:rsidRPr="00501741" w:rsidRDefault="006451C5" w:rsidP="00501741">
      <w:pPr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 xml:space="preserve">1. </w:t>
      </w:r>
      <w:r w:rsidR="009D2ED9" w:rsidRPr="00501741">
        <w:rPr>
          <w:sz w:val="28"/>
          <w:szCs w:val="28"/>
        </w:rPr>
        <w:t>Внести в муниципальную программу «</w:t>
      </w:r>
      <w:r w:rsidR="0047011C" w:rsidRPr="00501741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</w:t>
      </w:r>
      <w:r w:rsidR="00E83E3E" w:rsidRPr="00501741">
        <w:rPr>
          <w:sz w:val="28"/>
          <w:szCs w:val="28"/>
        </w:rPr>
        <w:t>20</w:t>
      </w:r>
      <w:r w:rsidR="0047011C" w:rsidRPr="00501741">
        <w:rPr>
          <w:sz w:val="28"/>
          <w:szCs w:val="28"/>
        </w:rPr>
        <w:t>-20</w:t>
      </w:r>
      <w:r w:rsidR="00E83E3E" w:rsidRPr="00501741">
        <w:rPr>
          <w:sz w:val="28"/>
          <w:szCs w:val="28"/>
        </w:rPr>
        <w:t>22</w:t>
      </w:r>
      <w:r w:rsidR="0047011C" w:rsidRPr="00501741">
        <w:rPr>
          <w:sz w:val="28"/>
          <w:szCs w:val="28"/>
        </w:rPr>
        <w:t xml:space="preserve"> годы</w:t>
      </w:r>
      <w:r w:rsidR="009D2ED9" w:rsidRPr="00501741">
        <w:rPr>
          <w:sz w:val="28"/>
          <w:szCs w:val="28"/>
        </w:rPr>
        <w:t xml:space="preserve">», утвержденную постановлением администрации Карталинского муниципального </w:t>
      </w:r>
      <w:r w:rsidR="0047011C" w:rsidRPr="00501741">
        <w:rPr>
          <w:sz w:val="28"/>
          <w:szCs w:val="28"/>
        </w:rPr>
        <w:t xml:space="preserve">района </w:t>
      </w:r>
      <w:r w:rsidR="00501741">
        <w:rPr>
          <w:sz w:val="28"/>
          <w:szCs w:val="28"/>
        </w:rPr>
        <w:t xml:space="preserve">           </w:t>
      </w:r>
      <w:r w:rsidR="0047011C" w:rsidRPr="00501741">
        <w:rPr>
          <w:sz w:val="28"/>
          <w:szCs w:val="28"/>
        </w:rPr>
        <w:t xml:space="preserve">от </w:t>
      </w:r>
      <w:r w:rsidR="00E83E3E" w:rsidRPr="00501741">
        <w:rPr>
          <w:sz w:val="28"/>
          <w:szCs w:val="28"/>
        </w:rPr>
        <w:t>06</w:t>
      </w:r>
      <w:r w:rsidR="0047011C" w:rsidRPr="00501741">
        <w:rPr>
          <w:sz w:val="28"/>
          <w:szCs w:val="28"/>
        </w:rPr>
        <w:t>.1</w:t>
      </w:r>
      <w:r w:rsidR="00E83E3E" w:rsidRPr="00501741">
        <w:rPr>
          <w:sz w:val="28"/>
          <w:szCs w:val="28"/>
        </w:rPr>
        <w:t>1</w:t>
      </w:r>
      <w:r w:rsidR="0047011C" w:rsidRPr="00501741">
        <w:rPr>
          <w:sz w:val="28"/>
          <w:szCs w:val="28"/>
        </w:rPr>
        <w:t>.20</w:t>
      </w:r>
      <w:r w:rsidR="00E060F9">
        <w:rPr>
          <w:sz w:val="28"/>
          <w:szCs w:val="28"/>
        </w:rPr>
        <w:t>19</w:t>
      </w:r>
      <w:r w:rsidR="0047011C" w:rsidRPr="00501741">
        <w:rPr>
          <w:sz w:val="28"/>
          <w:szCs w:val="28"/>
        </w:rPr>
        <w:t xml:space="preserve"> года № </w:t>
      </w:r>
      <w:r w:rsidR="00E83E3E" w:rsidRPr="00501741">
        <w:rPr>
          <w:sz w:val="28"/>
          <w:szCs w:val="28"/>
        </w:rPr>
        <w:t>1109</w:t>
      </w:r>
      <w:r w:rsidR="0047011C" w:rsidRPr="00501741">
        <w:rPr>
          <w:sz w:val="28"/>
          <w:szCs w:val="28"/>
        </w:rPr>
        <w:t xml:space="preserve"> </w:t>
      </w:r>
      <w:r w:rsidR="009D2ED9" w:rsidRPr="00501741">
        <w:rPr>
          <w:sz w:val="28"/>
          <w:szCs w:val="28"/>
        </w:rPr>
        <w:t>«Об утверждении муниципальной программы «</w:t>
      </w:r>
      <w:r w:rsidR="0047011C" w:rsidRPr="00501741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</w:t>
      </w:r>
      <w:r w:rsidR="00E83E3E" w:rsidRPr="00501741">
        <w:rPr>
          <w:sz w:val="28"/>
          <w:szCs w:val="28"/>
        </w:rPr>
        <w:t>20</w:t>
      </w:r>
      <w:r w:rsidR="0047011C" w:rsidRPr="00501741">
        <w:rPr>
          <w:sz w:val="28"/>
          <w:szCs w:val="28"/>
        </w:rPr>
        <w:t>-20</w:t>
      </w:r>
      <w:r w:rsidR="00E83E3E" w:rsidRPr="00501741">
        <w:rPr>
          <w:sz w:val="28"/>
          <w:szCs w:val="28"/>
        </w:rPr>
        <w:t>22</w:t>
      </w:r>
      <w:r w:rsidR="0047011C" w:rsidRPr="00501741">
        <w:rPr>
          <w:sz w:val="28"/>
          <w:szCs w:val="28"/>
        </w:rPr>
        <w:t xml:space="preserve"> годы</w:t>
      </w:r>
      <w:r w:rsidR="009D2ED9" w:rsidRPr="00501741">
        <w:rPr>
          <w:sz w:val="28"/>
          <w:szCs w:val="28"/>
        </w:rPr>
        <w:t>»</w:t>
      </w:r>
      <w:r w:rsidR="00501741">
        <w:rPr>
          <w:sz w:val="28"/>
          <w:szCs w:val="28"/>
        </w:rPr>
        <w:t>,</w:t>
      </w:r>
      <w:r w:rsidR="009D2ED9" w:rsidRPr="00501741">
        <w:rPr>
          <w:sz w:val="28"/>
          <w:szCs w:val="28"/>
        </w:rPr>
        <w:t xml:space="preserve"> (далее именуется – Программа) следующие изменения:</w:t>
      </w:r>
    </w:p>
    <w:p w:rsidR="00E83E3E" w:rsidRPr="00501741" w:rsidRDefault="00CD5585" w:rsidP="00501741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1</w:t>
      </w:r>
      <w:r w:rsidR="00E83E3E" w:rsidRPr="00501741">
        <w:rPr>
          <w:sz w:val="28"/>
          <w:szCs w:val="28"/>
        </w:rPr>
        <w:t>) в паспорте указанной Программы:</w:t>
      </w:r>
    </w:p>
    <w:p w:rsidR="00E83E3E" w:rsidRPr="00501741" w:rsidRDefault="00E83E3E" w:rsidP="00501741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501741">
        <w:rPr>
          <w:bCs/>
          <w:noProof/>
          <w:color w:val="000000"/>
          <w:sz w:val="28"/>
          <w:szCs w:val="28"/>
        </w:rPr>
        <w:t>строку «Задачи Программы» читать в новой редакции:</w:t>
      </w:r>
    </w:p>
    <w:tbl>
      <w:tblPr>
        <w:tblpPr w:leftFromText="180" w:rightFromText="180" w:vertAnchor="text" w:tblpX="-135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570"/>
      </w:tblGrid>
      <w:tr w:rsidR="00E83E3E" w:rsidRPr="00501741" w:rsidTr="002668CF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3E" w:rsidRPr="00501741" w:rsidRDefault="00501741" w:rsidP="00501741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E83E3E" w:rsidRPr="00501741">
              <w:rPr>
                <w:noProof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D" w:rsidRPr="00501741" w:rsidRDefault="00C85D6D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501741">
              <w:rPr>
                <w:sz w:val="28"/>
                <w:szCs w:val="28"/>
                <w:lang w:eastAsia="zh-CN"/>
              </w:rPr>
              <w:t>1</w:t>
            </w:r>
            <w:r w:rsidR="00501741">
              <w:rPr>
                <w:sz w:val="28"/>
                <w:szCs w:val="28"/>
                <w:lang w:eastAsia="zh-CN"/>
              </w:rPr>
              <w:t>)</w:t>
            </w:r>
            <w:r w:rsidRPr="00501741">
              <w:rPr>
                <w:sz w:val="28"/>
                <w:szCs w:val="28"/>
                <w:lang w:eastAsia="zh-CN"/>
              </w:rPr>
              <w:t xml:space="preserve"> оформление права муниципальной собственности на движимое и недвижимое имущество Карталинским муниципальным районом;</w:t>
            </w:r>
          </w:p>
          <w:p w:rsidR="00C85D6D" w:rsidRPr="00501741" w:rsidRDefault="00C85D6D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sz w:val="28"/>
                <w:szCs w:val="28"/>
              </w:rPr>
              <w:t>2</w:t>
            </w:r>
            <w:r w:rsidR="00501741">
              <w:rPr>
                <w:sz w:val="28"/>
                <w:szCs w:val="28"/>
              </w:rPr>
              <w:t>)</w:t>
            </w:r>
            <w:r w:rsidRPr="00501741">
              <w:rPr>
                <w:sz w:val="28"/>
                <w:szCs w:val="28"/>
              </w:rPr>
              <w:t xml:space="preserve"> увеличение доходов бюджета Карталинского муниципального района на основе эффективного управления муниципальной собственностью;</w:t>
            </w:r>
          </w:p>
          <w:p w:rsidR="00E83E3E" w:rsidRPr="00501741" w:rsidRDefault="00C85D6D" w:rsidP="00C41DA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sz w:val="28"/>
                <w:szCs w:val="28"/>
              </w:rPr>
              <w:t>3</w:t>
            </w:r>
            <w:r w:rsidR="00501741">
              <w:rPr>
                <w:sz w:val="28"/>
                <w:szCs w:val="28"/>
              </w:rPr>
              <w:t>)</w:t>
            </w:r>
            <w:r w:rsidRPr="00501741">
              <w:rPr>
                <w:sz w:val="28"/>
                <w:szCs w:val="28"/>
              </w:rPr>
              <w:t xml:space="preserve"> </w:t>
            </w:r>
            <w:r w:rsidR="00C41DAE">
              <w:rPr>
                <w:sz w:val="28"/>
                <w:szCs w:val="28"/>
              </w:rPr>
              <w:t>возмещение затрат по содержанию, модернизации, эксплуатации и</w:t>
            </w:r>
            <w:r w:rsidRPr="00501741">
              <w:rPr>
                <w:sz w:val="28"/>
                <w:szCs w:val="28"/>
              </w:rPr>
              <w:t xml:space="preserve"> капитально</w:t>
            </w:r>
            <w:r w:rsidR="00C41DAE">
              <w:rPr>
                <w:sz w:val="28"/>
                <w:szCs w:val="28"/>
              </w:rPr>
              <w:t>му ремонту</w:t>
            </w:r>
            <w:r w:rsidRPr="00501741">
              <w:rPr>
                <w:sz w:val="28"/>
                <w:szCs w:val="28"/>
              </w:rPr>
              <w:t xml:space="preserve">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 </w:t>
            </w:r>
            <w:r w:rsidR="006167DD" w:rsidRPr="00501741">
              <w:rPr>
                <w:sz w:val="28"/>
                <w:szCs w:val="28"/>
              </w:rPr>
              <w:t>на праве</w:t>
            </w:r>
            <w:r w:rsidRPr="00501741">
              <w:rPr>
                <w:sz w:val="28"/>
                <w:szCs w:val="28"/>
              </w:rPr>
              <w:t xml:space="preserve"> хозяйственно</w:t>
            </w:r>
            <w:r w:rsidR="006167DD" w:rsidRPr="00501741">
              <w:rPr>
                <w:sz w:val="28"/>
                <w:szCs w:val="28"/>
              </w:rPr>
              <w:t>го</w:t>
            </w:r>
            <w:r w:rsidRPr="00501741">
              <w:rPr>
                <w:sz w:val="28"/>
                <w:szCs w:val="28"/>
              </w:rPr>
              <w:t xml:space="preserve"> ведени</w:t>
            </w:r>
            <w:r w:rsidR="006167DD" w:rsidRPr="00501741">
              <w:rPr>
                <w:sz w:val="28"/>
                <w:szCs w:val="28"/>
              </w:rPr>
              <w:t>я</w:t>
            </w:r>
            <w:r w:rsidR="00501741">
              <w:rPr>
                <w:sz w:val="28"/>
                <w:szCs w:val="28"/>
              </w:rPr>
              <w:t>»</w:t>
            </w:r>
          </w:p>
        </w:tc>
      </w:tr>
    </w:tbl>
    <w:p w:rsidR="00D64B35" w:rsidRPr="00501741" w:rsidRDefault="00D64B35" w:rsidP="00501741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501741">
        <w:rPr>
          <w:bCs/>
          <w:noProof/>
          <w:color w:val="000000"/>
          <w:sz w:val="28"/>
          <w:szCs w:val="28"/>
        </w:rPr>
        <w:lastRenderedPageBreak/>
        <w:t>строку «Объемы и источники финансирования Программы» читать в новой редакции:</w:t>
      </w:r>
    </w:p>
    <w:tbl>
      <w:tblPr>
        <w:tblpPr w:leftFromText="180" w:rightFromText="180" w:vertAnchor="text" w:tblpX="-135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462"/>
      </w:tblGrid>
      <w:tr w:rsidR="00D64B35" w:rsidRPr="00501741" w:rsidTr="002668CF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5" w:rsidRPr="00501741" w:rsidRDefault="00DB10FE" w:rsidP="00DB10FE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«</w:t>
            </w:r>
            <w:r w:rsidR="00D64B35" w:rsidRPr="00501741">
              <w:rPr>
                <w:bCs/>
                <w:noProof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5" w:rsidRPr="00501741" w:rsidRDefault="00D64B35" w:rsidP="00501741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01741"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 – 1</w:t>
            </w:r>
            <w:r w:rsidR="00B928D9" w:rsidRPr="00501741">
              <w:rPr>
                <w:color w:val="000000"/>
                <w:sz w:val="28"/>
                <w:szCs w:val="28"/>
              </w:rPr>
              <w:t> 787,9</w:t>
            </w:r>
            <w:r w:rsidR="004B3C7A">
              <w:rPr>
                <w:color w:val="000000"/>
                <w:sz w:val="28"/>
                <w:szCs w:val="28"/>
              </w:rPr>
              <w:t>4</w:t>
            </w:r>
            <w:r w:rsidRPr="00501741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</w:p>
          <w:p w:rsidR="00D64B35" w:rsidRPr="00501741" w:rsidRDefault="00D64B35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sz w:val="28"/>
                <w:szCs w:val="28"/>
              </w:rPr>
              <w:t>2020 г</w:t>
            </w:r>
            <w:r w:rsidR="00DB10FE">
              <w:rPr>
                <w:sz w:val="28"/>
                <w:szCs w:val="28"/>
              </w:rPr>
              <w:t>од</w:t>
            </w:r>
            <w:r w:rsidRPr="00501741">
              <w:rPr>
                <w:sz w:val="28"/>
                <w:szCs w:val="28"/>
              </w:rPr>
              <w:t xml:space="preserve"> – </w:t>
            </w:r>
            <w:r w:rsidR="00B928D9" w:rsidRPr="00501741">
              <w:rPr>
                <w:sz w:val="28"/>
                <w:szCs w:val="28"/>
              </w:rPr>
              <w:t>926,94</w:t>
            </w:r>
            <w:r w:rsidRPr="00501741">
              <w:rPr>
                <w:sz w:val="28"/>
                <w:szCs w:val="28"/>
              </w:rPr>
              <w:t xml:space="preserve"> тыс. руб.</w:t>
            </w:r>
            <w:r w:rsidR="00DB10FE">
              <w:rPr>
                <w:sz w:val="28"/>
                <w:szCs w:val="28"/>
              </w:rPr>
              <w:t>;</w:t>
            </w:r>
          </w:p>
          <w:p w:rsidR="00D64B35" w:rsidRPr="00501741" w:rsidRDefault="00D64B35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sz w:val="28"/>
                <w:szCs w:val="28"/>
              </w:rPr>
              <w:t>2021 г</w:t>
            </w:r>
            <w:r w:rsidR="00DB10FE">
              <w:rPr>
                <w:sz w:val="28"/>
                <w:szCs w:val="28"/>
              </w:rPr>
              <w:t>од</w:t>
            </w:r>
            <w:r w:rsidRPr="00501741">
              <w:rPr>
                <w:sz w:val="28"/>
                <w:szCs w:val="28"/>
              </w:rPr>
              <w:t xml:space="preserve"> – 430,5</w:t>
            </w:r>
            <w:r w:rsidR="004B3C7A">
              <w:rPr>
                <w:sz w:val="28"/>
                <w:szCs w:val="28"/>
              </w:rPr>
              <w:t>0</w:t>
            </w:r>
            <w:r w:rsidRPr="00501741">
              <w:rPr>
                <w:sz w:val="28"/>
                <w:szCs w:val="28"/>
              </w:rPr>
              <w:t xml:space="preserve"> тыс. руб.</w:t>
            </w:r>
            <w:r w:rsidR="00DB10FE">
              <w:rPr>
                <w:sz w:val="28"/>
                <w:szCs w:val="28"/>
              </w:rPr>
              <w:t>;</w:t>
            </w:r>
          </w:p>
          <w:p w:rsidR="00D64B35" w:rsidRPr="00501741" w:rsidRDefault="00D64B35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sz w:val="28"/>
                <w:szCs w:val="28"/>
              </w:rPr>
              <w:t>2022 г</w:t>
            </w:r>
            <w:r w:rsidR="00DB10FE">
              <w:rPr>
                <w:sz w:val="28"/>
                <w:szCs w:val="28"/>
              </w:rPr>
              <w:t>од</w:t>
            </w:r>
            <w:r w:rsidRPr="00501741">
              <w:rPr>
                <w:sz w:val="28"/>
                <w:szCs w:val="28"/>
              </w:rPr>
              <w:t xml:space="preserve"> – 430,5</w:t>
            </w:r>
            <w:r w:rsidR="004B3C7A">
              <w:rPr>
                <w:sz w:val="28"/>
                <w:szCs w:val="28"/>
              </w:rPr>
              <w:t>0</w:t>
            </w:r>
            <w:r w:rsidRPr="00501741">
              <w:rPr>
                <w:sz w:val="28"/>
                <w:szCs w:val="28"/>
              </w:rPr>
              <w:t xml:space="preserve"> тыс. руб.</w:t>
            </w:r>
          </w:p>
          <w:p w:rsidR="00D64B35" w:rsidRPr="00501741" w:rsidRDefault="00D64B35" w:rsidP="00501741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01741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DB10FE">
              <w:rPr>
                <w:color w:val="000000"/>
                <w:sz w:val="28"/>
                <w:szCs w:val="28"/>
              </w:rPr>
              <w:t>,</w:t>
            </w:r>
            <w:r w:rsidRPr="00501741">
              <w:rPr>
                <w:color w:val="000000"/>
                <w:sz w:val="28"/>
                <w:szCs w:val="28"/>
              </w:rPr>
              <w:t xml:space="preserve"> исходя из возможностей местного бюджета</w:t>
            </w:r>
            <w:r w:rsidR="004B3C7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327CB" w:rsidRPr="00501741" w:rsidRDefault="00DB10FE" w:rsidP="00DB10FE">
      <w:pPr>
        <w:tabs>
          <w:tab w:val="center" w:pos="0"/>
          <w:tab w:val="left" w:pos="15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327CB" w:rsidRPr="00501741">
        <w:rPr>
          <w:color w:val="000000"/>
          <w:sz w:val="28"/>
          <w:szCs w:val="28"/>
        </w:rPr>
        <w:t xml:space="preserve">) </w:t>
      </w:r>
      <w:r w:rsidRPr="00501741">
        <w:rPr>
          <w:color w:val="000000"/>
          <w:sz w:val="28"/>
          <w:szCs w:val="28"/>
        </w:rPr>
        <w:t xml:space="preserve">пункт </w:t>
      </w:r>
      <w:r w:rsidR="001327CB" w:rsidRPr="00501741">
        <w:rPr>
          <w:color w:val="000000"/>
          <w:sz w:val="28"/>
          <w:szCs w:val="28"/>
        </w:rPr>
        <w:t xml:space="preserve">6 </w:t>
      </w:r>
      <w:r w:rsidR="008F173A" w:rsidRPr="00501741">
        <w:rPr>
          <w:bCs/>
          <w:noProof/>
          <w:color w:val="000000"/>
          <w:sz w:val="28"/>
          <w:szCs w:val="28"/>
        </w:rPr>
        <w:t xml:space="preserve">главы </w:t>
      </w:r>
      <w:r w:rsidR="008F173A" w:rsidRPr="00501741">
        <w:rPr>
          <w:bCs/>
          <w:noProof/>
          <w:color w:val="000000"/>
          <w:sz w:val="28"/>
          <w:szCs w:val="28"/>
          <w:lang w:val="en-US"/>
        </w:rPr>
        <w:t>II</w:t>
      </w:r>
      <w:r w:rsidR="008F173A" w:rsidRPr="00501741">
        <w:rPr>
          <w:bCs/>
          <w:noProof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 xml:space="preserve">указанной </w:t>
      </w:r>
      <w:r w:rsidR="001327CB" w:rsidRPr="00501741">
        <w:rPr>
          <w:color w:val="000000"/>
          <w:sz w:val="28"/>
          <w:szCs w:val="28"/>
        </w:rPr>
        <w:t>Программы дополнить</w:t>
      </w:r>
      <w:r>
        <w:rPr>
          <w:color w:val="000000"/>
          <w:sz w:val="28"/>
          <w:szCs w:val="28"/>
        </w:rPr>
        <w:t xml:space="preserve"> подпунктом 3 следующего содержания</w:t>
      </w:r>
      <w:r w:rsidR="001327CB" w:rsidRPr="00501741">
        <w:rPr>
          <w:color w:val="000000"/>
          <w:sz w:val="28"/>
          <w:szCs w:val="28"/>
        </w:rPr>
        <w:t>:</w:t>
      </w:r>
    </w:p>
    <w:p w:rsidR="00C4790A" w:rsidRPr="00501741" w:rsidRDefault="001327CB" w:rsidP="00DB10FE">
      <w:pPr>
        <w:tabs>
          <w:tab w:val="center" w:pos="0"/>
          <w:tab w:val="left" w:pos="1500"/>
        </w:tabs>
        <w:ind w:firstLine="709"/>
        <w:jc w:val="both"/>
        <w:rPr>
          <w:sz w:val="28"/>
          <w:szCs w:val="28"/>
        </w:rPr>
      </w:pPr>
      <w:r w:rsidRPr="00501741">
        <w:rPr>
          <w:color w:val="000000"/>
          <w:sz w:val="28"/>
          <w:szCs w:val="28"/>
        </w:rPr>
        <w:t xml:space="preserve">«3) </w:t>
      </w:r>
      <w:r w:rsidRPr="00501741">
        <w:rPr>
          <w:sz w:val="28"/>
          <w:szCs w:val="28"/>
        </w:rPr>
        <w:t xml:space="preserve"> </w:t>
      </w:r>
      <w:r w:rsidR="00DB10FE">
        <w:rPr>
          <w:sz w:val="28"/>
          <w:szCs w:val="28"/>
        </w:rPr>
        <w:t>возмещение затрат по содержанию, модернизации, эксплуатации и</w:t>
      </w:r>
      <w:r w:rsidR="00DB10FE" w:rsidRPr="00501741">
        <w:rPr>
          <w:sz w:val="28"/>
          <w:szCs w:val="28"/>
        </w:rPr>
        <w:t xml:space="preserve"> капитально</w:t>
      </w:r>
      <w:r w:rsidR="00DB10FE">
        <w:rPr>
          <w:sz w:val="28"/>
          <w:szCs w:val="28"/>
        </w:rPr>
        <w:t>му ремонту</w:t>
      </w:r>
      <w:r w:rsidR="00DB10FE" w:rsidRPr="00501741">
        <w:rPr>
          <w:sz w:val="28"/>
          <w:szCs w:val="28"/>
        </w:rPr>
        <w:t xml:space="preserve"> имущества, находящегося в собственности Карталинского муниципального района </w:t>
      </w:r>
      <w:r w:rsidRPr="00501741">
        <w:rPr>
          <w:sz w:val="28"/>
          <w:szCs w:val="28"/>
        </w:rPr>
        <w:t xml:space="preserve">и закрепленного за муниципальными унитарными предприятиями Карталинского муниципального района </w:t>
      </w:r>
      <w:r w:rsidR="006167DD" w:rsidRPr="00501741">
        <w:rPr>
          <w:sz w:val="28"/>
          <w:szCs w:val="28"/>
        </w:rPr>
        <w:t>на праве</w:t>
      </w:r>
      <w:r w:rsidRPr="00501741">
        <w:rPr>
          <w:sz w:val="28"/>
          <w:szCs w:val="28"/>
        </w:rPr>
        <w:t xml:space="preserve"> хозяйственно</w:t>
      </w:r>
      <w:r w:rsidR="006167DD" w:rsidRPr="00501741">
        <w:rPr>
          <w:sz w:val="28"/>
          <w:szCs w:val="28"/>
        </w:rPr>
        <w:t>го</w:t>
      </w:r>
      <w:r w:rsidRPr="00501741">
        <w:rPr>
          <w:sz w:val="28"/>
          <w:szCs w:val="28"/>
        </w:rPr>
        <w:t xml:space="preserve"> ведени</w:t>
      </w:r>
      <w:r w:rsidR="006167DD" w:rsidRPr="00501741">
        <w:rPr>
          <w:sz w:val="28"/>
          <w:szCs w:val="28"/>
        </w:rPr>
        <w:t>я</w:t>
      </w:r>
      <w:r w:rsidR="00DB10FE">
        <w:rPr>
          <w:sz w:val="28"/>
          <w:szCs w:val="28"/>
        </w:rPr>
        <w:t>.</w:t>
      </w:r>
      <w:r w:rsidRPr="00501741">
        <w:rPr>
          <w:sz w:val="28"/>
          <w:szCs w:val="28"/>
        </w:rPr>
        <w:t>»</w:t>
      </w:r>
      <w:r w:rsidR="00DB10FE">
        <w:rPr>
          <w:sz w:val="28"/>
          <w:szCs w:val="28"/>
        </w:rPr>
        <w:t>;</w:t>
      </w:r>
    </w:p>
    <w:p w:rsidR="00C4790A" w:rsidRPr="00501741" w:rsidRDefault="00DB10FE" w:rsidP="00DB10FE">
      <w:pPr>
        <w:tabs>
          <w:tab w:val="center" w:pos="0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0A" w:rsidRPr="00501741">
        <w:rPr>
          <w:sz w:val="28"/>
          <w:szCs w:val="28"/>
        </w:rPr>
        <w:t xml:space="preserve">) </w:t>
      </w:r>
      <w:r w:rsidRPr="00501741">
        <w:rPr>
          <w:sz w:val="28"/>
          <w:szCs w:val="28"/>
        </w:rPr>
        <w:t xml:space="preserve">пункт </w:t>
      </w:r>
      <w:r w:rsidR="00C4790A" w:rsidRPr="00501741">
        <w:rPr>
          <w:sz w:val="28"/>
          <w:szCs w:val="28"/>
        </w:rPr>
        <w:t xml:space="preserve">10 </w:t>
      </w:r>
      <w:r w:rsidR="008F173A" w:rsidRPr="00501741">
        <w:rPr>
          <w:bCs/>
          <w:noProof/>
          <w:color w:val="000000"/>
          <w:sz w:val="28"/>
          <w:szCs w:val="28"/>
        </w:rPr>
        <w:t xml:space="preserve">главы </w:t>
      </w:r>
      <w:r w:rsidR="008F173A" w:rsidRPr="00501741">
        <w:rPr>
          <w:bCs/>
          <w:noProof/>
          <w:color w:val="000000"/>
          <w:sz w:val="28"/>
          <w:szCs w:val="28"/>
          <w:lang w:val="en-US"/>
        </w:rPr>
        <w:t>IV</w:t>
      </w:r>
      <w:r w:rsidR="008F173A" w:rsidRPr="00501741">
        <w:rPr>
          <w:bCs/>
          <w:noProof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 xml:space="preserve">указанной </w:t>
      </w:r>
      <w:r w:rsidRPr="00501741">
        <w:rPr>
          <w:color w:val="000000"/>
          <w:sz w:val="28"/>
          <w:szCs w:val="28"/>
        </w:rPr>
        <w:t>Программы дополнить</w:t>
      </w:r>
      <w:r>
        <w:rPr>
          <w:color w:val="000000"/>
          <w:sz w:val="28"/>
          <w:szCs w:val="28"/>
        </w:rPr>
        <w:t xml:space="preserve"> подпунктом 9 следующего содержания</w:t>
      </w:r>
      <w:r w:rsidR="00C4790A" w:rsidRPr="00501741">
        <w:rPr>
          <w:sz w:val="28"/>
          <w:szCs w:val="28"/>
        </w:rPr>
        <w:t>:</w:t>
      </w:r>
    </w:p>
    <w:p w:rsidR="008F173A" w:rsidRPr="00501741" w:rsidRDefault="00C4790A" w:rsidP="00DB10FE">
      <w:pPr>
        <w:tabs>
          <w:tab w:val="center" w:pos="0"/>
          <w:tab w:val="left" w:pos="1500"/>
        </w:tabs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«9)</w:t>
      </w:r>
      <w:r w:rsidR="002668CF" w:rsidRPr="00501741">
        <w:rPr>
          <w:sz w:val="28"/>
          <w:szCs w:val="28"/>
        </w:rPr>
        <w:t xml:space="preserve"> предоставление субсидии из бюджета Карталинского муниципального района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</w:t>
      </w:r>
      <w:r w:rsidR="003142E1" w:rsidRPr="00501741">
        <w:rPr>
          <w:sz w:val="28"/>
          <w:szCs w:val="28"/>
        </w:rPr>
        <w:t xml:space="preserve">муниципальными унитарными предприятиями Карталинского муниципального района </w:t>
      </w:r>
      <w:r w:rsidR="006167DD" w:rsidRPr="00501741">
        <w:rPr>
          <w:sz w:val="28"/>
          <w:szCs w:val="28"/>
        </w:rPr>
        <w:t>на праве</w:t>
      </w:r>
      <w:r w:rsidR="003142E1" w:rsidRPr="00501741">
        <w:rPr>
          <w:sz w:val="28"/>
          <w:szCs w:val="28"/>
        </w:rPr>
        <w:t xml:space="preserve"> хозяйственно</w:t>
      </w:r>
      <w:r w:rsidR="006167DD" w:rsidRPr="00501741">
        <w:rPr>
          <w:sz w:val="28"/>
          <w:szCs w:val="28"/>
        </w:rPr>
        <w:t>го</w:t>
      </w:r>
      <w:r w:rsidR="003142E1" w:rsidRPr="00501741">
        <w:rPr>
          <w:sz w:val="28"/>
          <w:szCs w:val="28"/>
        </w:rPr>
        <w:t xml:space="preserve"> ведени</w:t>
      </w:r>
      <w:r w:rsidR="006167DD" w:rsidRPr="00501741">
        <w:rPr>
          <w:sz w:val="28"/>
          <w:szCs w:val="28"/>
        </w:rPr>
        <w:t>я</w:t>
      </w:r>
      <w:r w:rsidR="00DB10FE">
        <w:rPr>
          <w:sz w:val="28"/>
          <w:szCs w:val="28"/>
        </w:rPr>
        <w:t>.</w:t>
      </w:r>
      <w:r w:rsidR="003142E1" w:rsidRPr="00501741">
        <w:rPr>
          <w:sz w:val="28"/>
          <w:szCs w:val="28"/>
        </w:rPr>
        <w:t>»</w:t>
      </w:r>
      <w:r w:rsidR="00DB10FE">
        <w:rPr>
          <w:sz w:val="28"/>
          <w:szCs w:val="28"/>
        </w:rPr>
        <w:t>;</w:t>
      </w:r>
    </w:p>
    <w:p w:rsidR="008F173A" w:rsidRPr="00501741" w:rsidRDefault="00DB10FE" w:rsidP="00DB10FE">
      <w:pPr>
        <w:tabs>
          <w:tab w:val="center" w:pos="0"/>
          <w:tab w:val="left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73A" w:rsidRPr="00501741">
        <w:rPr>
          <w:sz w:val="28"/>
          <w:szCs w:val="28"/>
        </w:rPr>
        <w:t xml:space="preserve">) </w:t>
      </w:r>
      <w:r w:rsidRPr="00DB10FE">
        <w:rPr>
          <w:sz w:val="28"/>
          <w:szCs w:val="28"/>
        </w:rPr>
        <w:t>пункт</w:t>
      </w:r>
      <w:r w:rsidR="008F173A" w:rsidRPr="00501741">
        <w:rPr>
          <w:sz w:val="28"/>
          <w:szCs w:val="28"/>
        </w:rPr>
        <w:t xml:space="preserve"> 12 главы </w:t>
      </w:r>
      <w:r w:rsidR="008F173A" w:rsidRPr="00501741">
        <w:rPr>
          <w:sz w:val="28"/>
          <w:szCs w:val="28"/>
          <w:lang w:val="en-US"/>
        </w:rPr>
        <w:t>V</w:t>
      </w:r>
      <w:r w:rsidR="008F173A" w:rsidRPr="00501741">
        <w:rPr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 xml:space="preserve">указанной </w:t>
      </w:r>
      <w:r w:rsidRPr="00501741">
        <w:rPr>
          <w:color w:val="000000"/>
          <w:sz w:val="28"/>
          <w:szCs w:val="28"/>
        </w:rPr>
        <w:t xml:space="preserve">Программы </w:t>
      </w:r>
      <w:r w:rsidR="008F173A" w:rsidRPr="00501741">
        <w:rPr>
          <w:sz w:val="28"/>
          <w:szCs w:val="28"/>
        </w:rPr>
        <w:t>читать в новой редакции:</w:t>
      </w:r>
    </w:p>
    <w:p w:rsidR="008F173A" w:rsidRPr="00501741" w:rsidRDefault="008F173A" w:rsidP="00DB10FE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501741">
        <w:rPr>
          <w:sz w:val="28"/>
          <w:szCs w:val="28"/>
        </w:rPr>
        <w:t>«12.</w:t>
      </w:r>
      <w:r w:rsidR="00DB10FE">
        <w:rPr>
          <w:sz w:val="28"/>
          <w:szCs w:val="28"/>
        </w:rPr>
        <w:t xml:space="preserve"> </w:t>
      </w:r>
      <w:r w:rsidR="00741978" w:rsidRPr="00501741">
        <w:rPr>
          <w:color w:val="000000"/>
          <w:sz w:val="28"/>
          <w:szCs w:val="28"/>
        </w:rPr>
        <w:t xml:space="preserve">Общий объем финансирования Программы на весь период реализации </w:t>
      </w:r>
      <w:r w:rsidR="004B3C7A" w:rsidRPr="00501741">
        <w:rPr>
          <w:color w:val="000000"/>
          <w:sz w:val="28"/>
          <w:szCs w:val="28"/>
        </w:rPr>
        <w:t xml:space="preserve">Программы </w:t>
      </w:r>
      <w:r w:rsidR="00741978" w:rsidRPr="00501741">
        <w:rPr>
          <w:color w:val="000000"/>
          <w:sz w:val="28"/>
          <w:szCs w:val="28"/>
        </w:rPr>
        <w:t>составляет</w:t>
      </w:r>
      <w:r w:rsidRPr="00501741">
        <w:rPr>
          <w:color w:val="000000"/>
          <w:sz w:val="28"/>
          <w:szCs w:val="28"/>
        </w:rPr>
        <w:t xml:space="preserve">  1 787,9</w:t>
      </w:r>
      <w:r w:rsidR="00DB10FE">
        <w:rPr>
          <w:color w:val="000000"/>
          <w:sz w:val="28"/>
          <w:szCs w:val="28"/>
        </w:rPr>
        <w:t>4</w:t>
      </w:r>
      <w:r w:rsidRPr="00501741">
        <w:rPr>
          <w:color w:val="000000"/>
          <w:sz w:val="28"/>
          <w:szCs w:val="28"/>
        </w:rPr>
        <w:t xml:space="preserve"> тыс. руб., в том числе по годам:</w:t>
      </w:r>
    </w:p>
    <w:p w:rsidR="008F173A" w:rsidRPr="00501741" w:rsidRDefault="008F173A" w:rsidP="00DB10FE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2020 г</w:t>
      </w:r>
      <w:r w:rsidR="00DB10FE">
        <w:rPr>
          <w:sz w:val="28"/>
          <w:szCs w:val="28"/>
        </w:rPr>
        <w:t xml:space="preserve">од </w:t>
      </w:r>
      <w:r w:rsidRPr="00501741">
        <w:rPr>
          <w:sz w:val="28"/>
          <w:szCs w:val="28"/>
        </w:rPr>
        <w:t>– 926,94 тыс. руб.</w:t>
      </w:r>
      <w:r w:rsidR="00DB10FE">
        <w:rPr>
          <w:sz w:val="28"/>
          <w:szCs w:val="28"/>
        </w:rPr>
        <w:t>;</w:t>
      </w:r>
    </w:p>
    <w:p w:rsidR="008F173A" w:rsidRPr="00501741" w:rsidRDefault="008F173A" w:rsidP="00DB10FE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2021 г</w:t>
      </w:r>
      <w:r w:rsidR="00DB10FE">
        <w:rPr>
          <w:sz w:val="28"/>
          <w:szCs w:val="28"/>
        </w:rPr>
        <w:t>од</w:t>
      </w:r>
      <w:r w:rsidRPr="00501741">
        <w:rPr>
          <w:sz w:val="28"/>
          <w:szCs w:val="28"/>
        </w:rPr>
        <w:t xml:space="preserve"> – 430,5</w:t>
      </w:r>
      <w:r w:rsidR="004B3C7A">
        <w:rPr>
          <w:sz w:val="28"/>
          <w:szCs w:val="28"/>
        </w:rPr>
        <w:t>0</w:t>
      </w:r>
      <w:r w:rsidRPr="00501741">
        <w:rPr>
          <w:sz w:val="28"/>
          <w:szCs w:val="28"/>
        </w:rPr>
        <w:t xml:space="preserve"> тыс. руб.</w:t>
      </w:r>
      <w:r w:rsidR="00DB10FE">
        <w:rPr>
          <w:sz w:val="28"/>
          <w:szCs w:val="28"/>
        </w:rPr>
        <w:t>;</w:t>
      </w:r>
    </w:p>
    <w:p w:rsidR="008F173A" w:rsidRPr="00501741" w:rsidRDefault="008F173A" w:rsidP="00DB10FE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2022 г</w:t>
      </w:r>
      <w:r w:rsidR="00DB10FE">
        <w:rPr>
          <w:sz w:val="28"/>
          <w:szCs w:val="28"/>
        </w:rPr>
        <w:t>од</w:t>
      </w:r>
      <w:r w:rsidRPr="00501741">
        <w:rPr>
          <w:sz w:val="28"/>
          <w:szCs w:val="28"/>
        </w:rPr>
        <w:t xml:space="preserve"> – 430,5</w:t>
      </w:r>
      <w:r w:rsidR="004B3C7A">
        <w:rPr>
          <w:sz w:val="28"/>
          <w:szCs w:val="28"/>
        </w:rPr>
        <w:t>0</w:t>
      </w:r>
      <w:r w:rsidRPr="00501741">
        <w:rPr>
          <w:sz w:val="28"/>
          <w:szCs w:val="28"/>
        </w:rPr>
        <w:t xml:space="preserve"> тыс. руб.</w:t>
      </w:r>
      <w:r w:rsidR="00741978" w:rsidRPr="00501741">
        <w:rPr>
          <w:sz w:val="28"/>
          <w:szCs w:val="28"/>
        </w:rPr>
        <w:t>»</w:t>
      </w:r>
      <w:r w:rsidR="00DB10FE">
        <w:rPr>
          <w:sz w:val="28"/>
          <w:szCs w:val="28"/>
        </w:rPr>
        <w:t>;</w:t>
      </w:r>
    </w:p>
    <w:p w:rsidR="00AA3AE3" w:rsidRPr="00501741" w:rsidRDefault="00DB10FE" w:rsidP="00DB10FE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3AE3" w:rsidRPr="00501741">
        <w:rPr>
          <w:sz w:val="28"/>
          <w:szCs w:val="28"/>
        </w:rPr>
        <w:t xml:space="preserve">) </w:t>
      </w:r>
      <w:r w:rsidRPr="00501741">
        <w:rPr>
          <w:sz w:val="28"/>
          <w:szCs w:val="28"/>
        </w:rPr>
        <w:t xml:space="preserve">главу </w:t>
      </w:r>
      <w:r w:rsidR="00AA3AE3" w:rsidRPr="00501741">
        <w:rPr>
          <w:sz w:val="28"/>
          <w:szCs w:val="28"/>
          <w:lang w:val="en-US"/>
        </w:rPr>
        <w:t>V</w:t>
      </w:r>
      <w:r w:rsidR="00AA3AE3" w:rsidRPr="00501741">
        <w:rPr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t xml:space="preserve">указанной </w:t>
      </w:r>
      <w:r w:rsidRPr="00501741">
        <w:rPr>
          <w:color w:val="000000"/>
          <w:sz w:val="28"/>
          <w:szCs w:val="28"/>
        </w:rPr>
        <w:t xml:space="preserve">Программы </w:t>
      </w:r>
      <w:r w:rsidR="00AA3AE3" w:rsidRPr="00501741">
        <w:rPr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пунктом 21.1 следующего содержания</w:t>
      </w:r>
      <w:r w:rsidR="00AA3AE3" w:rsidRPr="00501741">
        <w:rPr>
          <w:sz w:val="28"/>
          <w:szCs w:val="28"/>
        </w:rPr>
        <w:t>:</w:t>
      </w:r>
    </w:p>
    <w:p w:rsidR="00AA3AE3" w:rsidRPr="00501741" w:rsidRDefault="00AA3AE3" w:rsidP="00DB10FE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«21.1</w:t>
      </w:r>
      <w:r w:rsidR="00DB10FE">
        <w:rPr>
          <w:sz w:val="28"/>
          <w:szCs w:val="28"/>
        </w:rPr>
        <w:t xml:space="preserve">. </w:t>
      </w:r>
      <w:r w:rsidRPr="00501741">
        <w:rPr>
          <w:sz w:val="28"/>
          <w:szCs w:val="28"/>
        </w:rPr>
        <w:t>Мероприятие «</w:t>
      </w:r>
      <w:r w:rsidR="005B61E3" w:rsidRPr="00501741">
        <w:rPr>
          <w:sz w:val="28"/>
          <w:szCs w:val="28"/>
        </w:rPr>
        <w:t>П</w:t>
      </w:r>
      <w:r w:rsidRPr="00501741">
        <w:rPr>
          <w:sz w:val="28"/>
          <w:szCs w:val="28"/>
        </w:rPr>
        <w:t xml:space="preserve">редоставление субсидии из бюджета Карталинского муниципального района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</w:t>
      </w:r>
      <w:r w:rsidR="00DB10FE" w:rsidRPr="00501741">
        <w:rPr>
          <w:sz w:val="28"/>
          <w:szCs w:val="28"/>
        </w:rPr>
        <w:t>муниципальным</w:t>
      </w:r>
      <w:r w:rsidR="00DB10FE">
        <w:rPr>
          <w:sz w:val="28"/>
          <w:szCs w:val="28"/>
        </w:rPr>
        <w:t>и</w:t>
      </w:r>
      <w:r w:rsidR="00DB10FE" w:rsidRPr="00501741">
        <w:rPr>
          <w:sz w:val="28"/>
          <w:szCs w:val="28"/>
        </w:rPr>
        <w:t xml:space="preserve"> </w:t>
      </w:r>
      <w:r w:rsidR="00316B84" w:rsidRPr="00501741">
        <w:rPr>
          <w:sz w:val="28"/>
          <w:szCs w:val="28"/>
        </w:rPr>
        <w:t>унитарным</w:t>
      </w:r>
      <w:r w:rsidR="00DB10FE">
        <w:rPr>
          <w:sz w:val="28"/>
          <w:szCs w:val="28"/>
        </w:rPr>
        <w:t>и</w:t>
      </w:r>
      <w:r w:rsidR="00316B84" w:rsidRPr="00501741">
        <w:rPr>
          <w:sz w:val="28"/>
          <w:szCs w:val="28"/>
        </w:rPr>
        <w:t xml:space="preserve"> </w:t>
      </w:r>
      <w:r w:rsidR="00DB10FE" w:rsidRPr="00501741">
        <w:rPr>
          <w:sz w:val="28"/>
          <w:szCs w:val="28"/>
        </w:rPr>
        <w:t>предприятиям</w:t>
      </w:r>
      <w:r w:rsidR="00DB10FE">
        <w:rPr>
          <w:sz w:val="28"/>
          <w:szCs w:val="28"/>
        </w:rPr>
        <w:t>и</w:t>
      </w:r>
      <w:r w:rsidR="00316B84" w:rsidRPr="00501741">
        <w:rPr>
          <w:sz w:val="28"/>
          <w:szCs w:val="28"/>
        </w:rPr>
        <w:t xml:space="preserve"> Карталинского муниципального района </w:t>
      </w:r>
      <w:r w:rsidR="006167DD" w:rsidRPr="00501741">
        <w:rPr>
          <w:sz w:val="28"/>
          <w:szCs w:val="28"/>
        </w:rPr>
        <w:t>на праве хозяйственного ведения</w:t>
      </w:r>
      <w:r w:rsidR="00DB10FE">
        <w:rPr>
          <w:sz w:val="28"/>
          <w:szCs w:val="28"/>
        </w:rPr>
        <w:t>» в соответствии с нормативно-правовым акто</w:t>
      </w:r>
      <w:r w:rsidR="009270FF">
        <w:rPr>
          <w:sz w:val="28"/>
          <w:szCs w:val="28"/>
        </w:rPr>
        <w:t>м</w:t>
      </w:r>
      <w:r w:rsidR="00DB10FE">
        <w:rPr>
          <w:sz w:val="28"/>
          <w:szCs w:val="28"/>
        </w:rPr>
        <w:t xml:space="preserve"> администрации </w:t>
      </w:r>
      <w:r w:rsidR="00DB10FE" w:rsidRPr="00501741">
        <w:rPr>
          <w:sz w:val="28"/>
          <w:szCs w:val="28"/>
        </w:rPr>
        <w:t>Карталинского муниципального района</w:t>
      </w:r>
      <w:r w:rsidR="00DB10FE">
        <w:rPr>
          <w:sz w:val="28"/>
          <w:szCs w:val="28"/>
        </w:rPr>
        <w:t>.</w:t>
      </w:r>
      <w:r w:rsidRPr="00501741">
        <w:rPr>
          <w:sz w:val="28"/>
          <w:szCs w:val="28"/>
        </w:rPr>
        <w:t>»</w:t>
      </w:r>
      <w:r w:rsidR="00DB10FE">
        <w:rPr>
          <w:sz w:val="28"/>
          <w:szCs w:val="28"/>
        </w:rPr>
        <w:t>;</w:t>
      </w:r>
    </w:p>
    <w:p w:rsidR="00DB10FE" w:rsidRDefault="00DB10FE" w:rsidP="00DB10FE">
      <w:pPr>
        <w:pStyle w:val="a3"/>
        <w:ind w:left="0" w:firstLine="709"/>
        <w:contextualSpacing w:val="0"/>
        <w:jc w:val="both"/>
        <w:rPr>
          <w:sz w:val="28"/>
          <w:szCs w:val="28"/>
        </w:rPr>
      </w:pPr>
    </w:p>
    <w:p w:rsidR="00C62A92" w:rsidRPr="00501741" w:rsidRDefault="00DB10FE" w:rsidP="00DB10F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40C" w:rsidRPr="00501741">
        <w:rPr>
          <w:sz w:val="28"/>
          <w:szCs w:val="28"/>
        </w:rPr>
        <w:t xml:space="preserve">) </w:t>
      </w:r>
      <w:r w:rsidR="00C62A92" w:rsidRPr="00501741">
        <w:rPr>
          <w:sz w:val="28"/>
          <w:szCs w:val="28"/>
        </w:rPr>
        <w:t>приложения 1, 2 к указанной Программе изложить в новой редакции (прилагаются).</w:t>
      </w:r>
    </w:p>
    <w:p w:rsidR="00336E96" w:rsidRPr="00501741" w:rsidRDefault="002C375A" w:rsidP="00DB10FE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501741">
        <w:rPr>
          <w:sz w:val="28"/>
          <w:szCs w:val="28"/>
        </w:rPr>
        <w:lastRenderedPageBreak/>
        <w:t>2</w:t>
      </w:r>
      <w:r w:rsidR="00B83416" w:rsidRPr="00501741">
        <w:rPr>
          <w:sz w:val="28"/>
          <w:szCs w:val="28"/>
        </w:rPr>
        <w:t xml:space="preserve">. </w:t>
      </w:r>
      <w:r w:rsidR="00336E96" w:rsidRPr="00501741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Pr="00501741" w:rsidRDefault="00336E96" w:rsidP="00DB10FE">
      <w:pPr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3. Организацию выполнения</w:t>
      </w:r>
      <w:r w:rsidR="00945709" w:rsidRPr="00501741">
        <w:rPr>
          <w:sz w:val="28"/>
          <w:szCs w:val="28"/>
        </w:rPr>
        <w:t xml:space="preserve"> </w:t>
      </w:r>
      <w:r w:rsidRPr="00501741">
        <w:rPr>
          <w:sz w:val="28"/>
          <w:szCs w:val="28"/>
        </w:rPr>
        <w:t>настоящего</w:t>
      </w:r>
      <w:r w:rsidR="00B83416" w:rsidRPr="00501741">
        <w:rPr>
          <w:sz w:val="28"/>
          <w:szCs w:val="28"/>
        </w:rPr>
        <w:t xml:space="preserve"> постановления возложить на </w:t>
      </w:r>
      <w:r w:rsidR="00E602E9" w:rsidRPr="00501741">
        <w:rPr>
          <w:sz w:val="28"/>
          <w:szCs w:val="28"/>
        </w:rPr>
        <w:t xml:space="preserve">исполняющего обязанности </w:t>
      </w:r>
      <w:r w:rsidR="00B83416" w:rsidRPr="00501741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 w:rsidRPr="00501741">
        <w:rPr>
          <w:sz w:val="28"/>
          <w:szCs w:val="28"/>
        </w:rPr>
        <w:t>Клюшину Г.А.</w:t>
      </w:r>
    </w:p>
    <w:p w:rsidR="008F7C87" w:rsidRPr="00501741" w:rsidRDefault="00336E96" w:rsidP="00DB10FE">
      <w:pPr>
        <w:ind w:firstLine="709"/>
        <w:jc w:val="both"/>
        <w:rPr>
          <w:sz w:val="28"/>
          <w:szCs w:val="28"/>
        </w:rPr>
      </w:pPr>
      <w:r w:rsidRPr="00501741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B10FE" w:rsidRDefault="00DB10FE" w:rsidP="00C41DAE">
      <w:pPr>
        <w:jc w:val="both"/>
        <w:rPr>
          <w:sz w:val="28"/>
          <w:szCs w:val="28"/>
        </w:rPr>
      </w:pPr>
    </w:p>
    <w:p w:rsidR="00DB10FE" w:rsidRDefault="00DB10FE" w:rsidP="00C41DAE">
      <w:pPr>
        <w:jc w:val="both"/>
        <w:rPr>
          <w:sz w:val="28"/>
          <w:szCs w:val="28"/>
        </w:rPr>
      </w:pPr>
    </w:p>
    <w:p w:rsidR="00DB10FE" w:rsidRDefault="00DB10FE" w:rsidP="00C41DAE">
      <w:pPr>
        <w:jc w:val="both"/>
        <w:rPr>
          <w:sz w:val="28"/>
          <w:szCs w:val="28"/>
        </w:rPr>
      </w:pPr>
    </w:p>
    <w:p w:rsidR="00C41DAE" w:rsidRPr="00C41DAE" w:rsidRDefault="00C41DAE" w:rsidP="00C41DAE">
      <w:pPr>
        <w:jc w:val="both"/>
        <w:rPr>
          <w:rFonts w:eastAsia="Calibri"/>
          <w:sz w:val="28"/>
          <w:szCs w:val="28"/>
        </w:rPr>
      </w:pPr>
      <w:r w:rsidRPr="00C41DAE">
        <w:rPr>
          <w:rFonts w:eastAsia="Calibri"/>
          <w:sz w:val="28"/>
          <w:szCs w:val="28"/>
        </w:rPr>
        <w:t xml:space="preserve">Временно исполняющий </w:t>
      </w:r>
    </w:p>
    <w:p w:rsidR="00C41DAE" w:rsidRPr="00C41DAE" w:rsidRDefault="00C41DAE" w:rsidP="00C41DAE">
      <w:pPr>
        <w:jc w:val="both"/>
        <w:rPr>
          <w:rFonts w:eastAsia="Calibri"/>
          <w:sz w:val="28"/>
          <w:szCs w:val="28"/>
        </w:rPr>
      </w:pPr>
      <w:r w:rsidRPr="00C41DAE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C41DAE" w:rsidRPr="00C41DAE" w:rsidRDefault="00C41DAE" w:rsidP="00C41DAE">
      <w:pPr>
        <w:jc w:val="both"/>
        <w:rPr>
          <w:rFonts w:eastAsia="Calibri"/>
          <w:sz w:val="28"/>
          <w:szCs w:val="28"/>
        </w:rPr>
      </w:pPr>
      <w:r w:rsidRPr="00C41DAE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C41DAE">
        <w:rPr>
          <w:rFonts w:eastAsia="Calibri"/>
          <w:sz w:val="28"/>
          <w:szCs w:val="28"/>
        </w:rPr>
        <w:tab/>
        <w:t xml:space="preserve">        </w:t>
      </w:r>
      <w:r w:rsidRPr="00C41DAE">
        <w:rPr>
          <w:rFonts w:eastAsia="Calibri"/>
          <w:sz w:val="28"/>
          <w:szCs w:val="28"/>
        </w:rPr>
        <w:tab/>
      </w:r>
      <w:r w:rsidRPr="00C41DAE">
        <w:rPr>
          <w:rFonts w:eastAsia="Calibri"/>
          <w:sz w:val="28"/>
          <w:szCs w:val="28"/>
        </w:rPr>
        <w:tab/>
      </w:r>
      <w:r w:rsidRPr="00C41DAE">
        <w:rPr>
          <w:rFonts w:eastAsia="Calibri"/>
          <w:sz w:val="28"/>
          <w:szCs w:val="28"/>
        </w:rPr>
        <w:tab/>
        <w:t xml:space="preserve">        Г.Г. Синтяева</w:t>
      </w:r>
      <w:r w:rsidRPr="00C41DAE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DB10FE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lastRenderedPageBreak/>
        <w:t>ПРИЛОЖЕНИЕ 1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к муниципальной программе «Управление муниципальным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имуществом Карталинского муниципального района,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оформление права собственности на движимое и</w:t>
      </w:r>
    </w:p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 xml:space="preserve">недвижимое имущество Карталинским </w:t>
      </w:r>
    </w:p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муниципальным</w:t>
      </w:r>
      <w:r>
        <w:rPr>
          <w:bCs/>
          <w:color w:val="000000"/>
          <w:sz w:val="28"/>
          <w:szCs w:val="28"/>
        </w:rPr>
        <w:t xml:space="preserve"> </w:t>
      </w:r>
      <w:r w:rsidRPr="00570911">
        <w:rPr>
          <w:bCs/>
          <w:color w:val="000000"/>
          <w:sz w:val="28"/>
          <w:szCs w:val="28"/>
        </w:rPr>
        <w:t>районом на 2020-2022 годы»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</w:t>
      </w:r>
      <w:r w:rsidRPr="00570911">
        <w:rPr>
          <w:bCs/>
          <w:color w:val="000000"/>
          <w:sz w:val="28"/>
          <w:szCs w:val="28"/>
        </w:rPr>
        <w:t xml:space="preserve"> постановлени</w:t>
      </w:r>
      <w:r>
        <w:rPr>
          <w:bCs/>
          <w:color w:val="000000"/>
          <w:sz w:val="28"/>
          <w:szCs w:val="28"/>
        </w:rPr>
        <w:t>я</w:t>
      </w:r>
      <w:r w:rsidRPr="00570911">
        <w:rPr>
          <w:bCs/>
          <w:color w:val="000000"/>
          <w:sz w:val="28"/>
          <w:szCs w:val="28"/>
        </w:rPr>
        <w:t xml:space="preserve"> администрации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Карталинского муниципального района</w:t>
      </w:r>
    </w:p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 xml:space="preserve">от </w:t>
      </w:r>
      <w:r w:rsidR="00B44401">
        <w:rPr>
          <w:bCs/>
          <w:color w:val="000000"/>
          <w:sz w:val="28"/>
          <w:szCs w:val="28"/>
        </w:rPr>
        <w:t>03.02.</w:t>
      </w:r>
      <w:r w:rsidRPr="00570911">
        <w:rPr>
          <w:bCs/>
          <w:color w:val="000000"/>
          <w:sz w:val="28"/>
          <w:szCs w:val="28"/>
        </w:rPr>
        <w:t xml:space="preserve">2020 года № </w:t>
      </w:r>
      <w:r w:rsidR="00B44401">
        <w:rPr>
          <w:bCs/>
          <w:color w:val="000000"/>
          <w:sz w:val="28"/>
          <w:szCs w:val="28"/>
        </w:rPr>
        <w:t>80</w:t>
      </w:r>
      <w:r>
        <w:rPr>
          <w:bCs/>
          <w:color w:val="000000"/>
          <w:sz w:val="28"/>
          <w:szCs w:val="28"/>
        </w:rPr>
        <w:t>)</w:t>
      </w:r>
    </w:p>
    <w:p w:rsidR="00570911" w:rsidRDefault="00570911" w:rsidP="00B7021B">
      <w:pPr>
        <w:tabs>
          <w:tab w:val="center" w:pos="0"/>
        </w:tabs>
        <w:autoSpaceDE w:val="0"/>
        <w:autoSpaceDN w:val="0"/>
        <w:adjustRightInd w:val="0"/>
        <w:outlineLvl w:val="1"/>
        <w:rPr>
          <w:bCs/>
          <w:color w:val="000000"/>
          <w:sz w:val="28"/>
          <w:szCs w:val="28"/>
        </w:rPr>
      </w:pPr>
    </w:p>
    <w:p w:rsidR="00404B11" w:rsidRPr="001E169C" w:rsidRDefault="00404B11" w:rsidP="005709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1E169C">
        <w:rPr>
          <w:bCs/>
          <w:color w:val="000000"/>
          <w:sz w:val="28"/>
          <w:szCs w:val="28"/>
        </w:rPr>
        <w:t>Перечень</w:t>
      </w:r>
      <w:r w:rsidR="00570911">
        <w:rPr>
          <w:bCs/>
          <w:color w:val="000000"/>
          <w:sz w:val="28"/>
          <w:szCs w:val="28"/>
        </w:rPr>
        <w:t xml:space="preserve"> </w:t>
      </w:r>
      <w:r w:rsidRPr="001E169C">
        <w:rPr>
          <w:bCs/>
          <w:color w:val="000000"/>
          <w:sz w:val="28"/>
          <w:szCs w:val="28"/>
        </w:rPr>
        <w:t>целевых индикаторов муниципальной программы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bCs/>
          <w:sz w:val="28"/>
          <w:szCs w:val="28"/>
        </w:rPr>
        <w:t>«</w:t>
      </w:r>
      <w:r w:rsidRPr="00D62BFC">
        <w:rPr>
          <w:sz w:val="28"/>
          <w:szCs w:val="28"/>
          <w:lang w:eastAsia="zh-CN"/>
        </w:rPr>
        <w:t>Управление муниципальным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имуществом Карталинского 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муниципального района,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оформление права собственности 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на движимое и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недвижимое имущество Карталинским 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муниципальным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районом на </w:t>
      </w:r>
      <w:r>
        <w:rPr>
          <w:sz w:val="28"/>
          <w:szCs w:val="28"/>
          <w:lang w:eastAsia="zh-CN"/>
        </w:rPr>
        <w:t>2020</w:t>
      </w:r>
      <w:r w:rsidRPr="00D62BFC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2022</w:t>
      </w:r>
      <w:r w:rsidRPr="00D62BFC">
        <w:rPr>
          <w:sz w:val="28"/>
          <w:szCs w:val="28"/>
          <w:lang w:eastAsia="zh-CN"/>
        </w:rPr>
        <w:t xml:space="preserve"> годы»</w:t>
      </w:r>
    </w:p>
    <w:p w:rsidR="00404B11" w:rsidRPr="00B93138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FF0000"/>
          <w:sz w:val="28"/>
          <w:szCs w:val="28"/>
        </w:rPr>
      </w:pPr>
    </w:p>
    <w:tbl>
      <w:tblPr>
        <w:tblW w:w="0" w:type="auto"/>
        <w:jc w:val="center"/>
        <w:tblInd w:w="-5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10141"/>
        <w:gridCol w:w="992"/>
        <w:gridCol w:w="992"/>
        <w:gridCol w:w="992"/>
        <w:gridCol w:w="957"/>
      </w:tblGrid>
      <w:tr w:rsidR="00404B11" w:rsidRPr="00570911" w:rsidTr="00570911">
        <w:trPr>
          <w:jc w:val="center"/>
        </w:trPr>
        <w:tc>
          <w:tcPr>
            <w:tcW w:w="638" w:type="dxa"/>
            <w:vMerge w:val="restart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№ п</w:t>
            </w:r>
            <w:r w:rsidRPr="00570911">
              <w:rPr>
                <w:sz w:val="24"/>
                <w:szCs w:val="24"/>
                <w:lang w:val="en-US" w:eastAsia="zh-CN"/>
              </w:rPr>
              <w:t>/</w:t>
            </w:r>
            <w:r w:rsidRPr="00570911">
              <w:rPr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0141" w:type="dxa"/>
            <w:vMerge w:val="restart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Наименование индикатора достижения</w:t>
            </w:r>
          </w:p>
        </w:tc>
        <w:tc>
          <w:tcPr>
            <w:tcW w:w="992" w:type="dxa"/>
            <w:vMerge w:val="restart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2941" w:type="dxa"/>
            <w:gridSpan w:val="3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Значение индикатора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  <w:vMerge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41" w:type="dxa"/>
            <w:vMerge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  <w:tab w:val="left" w:pos="495"/>
              </w:tabs>
              <w:jc w:val="center"/>
              <w:rPr>
                <w:sz w:val="24"/>
                <w:szCs w:val="24"/>
                <w:lang w:eastAsia="zh-CN"/>
              </w:rPr>
            </w:pPr>
            <w:r w:rsidRPr="00570911">
              <w:rPr>
                <w:sz w:val="24"/>
                <w:szCs w:val="24"/>
                <w:lang w:eastAsia="zh-CN"/>
              </w:rPr>
              <w:t>2022 год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6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20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Количество заключенных договоров аренды земельных участков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119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2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0141" w:type="dxa"/>
          </w:tcPr>
          <w:p w:rsidR="00404B11" w:rsidRPr="00570911" w:rsidRDefault="00404B11" w:rsidP="00570911">
            <w:pPr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4</w:t>
            </w:r>
          </w:p>
        </w:tc>
      </w:tr>
      <w:tr w:rsidR="00404B11" w:rsidRPr="00570911" w:rsidTr="00570911">
        <w:trPr>
          <w:jc w:val="center"/>
        </w:trPr>
        <w:tc>
          <w:tcPr>
            <w:tcW w:w="638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0141" w:type="dxa"/>
          </w:tcPr>
          <w:p w:rsidR="00404B11" w:rsidRPr="00570911" w:rsidRDefault="00B7021B" w:rsidP="00B702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B7021B">
              <w:rPr>
                <w:bCs/>
                <w:sz w:val="24"/>
                <w:szCs w:val="24"/>
              </w:rPr>
              <w:t xml:space="preserve"> унитарны</w:t>
            </w:r>
            <w:r>
              <w:rPr>
                <w:bCs/>
                <w:sz w:val="24"/>
                <w:szCs w:val="24"/>
              </w:rPr>
              <w:t>х предприятий</w:t>
            </w:r>
            <w:r w:rsidRPr="00B7021B">
              <w:rPr>
                <w:bCs/>
                <w:sz w:val="24"/>
                <w:szCs w:val="24"/>
              </w:rPr>
              <w:t xml:space="preserve"> Карталинского муниципального района</w:t>
            </w:r>
            <w:r>
              <w:rPr>
                <w:bCs/>
                <w:sz w:val="24"/>
                <w:szCs w:val="24"/>
              </w:rPr>
              <w:t>, которым возмещены затраты по содержанию, модернизации, эксплуатации и капитальному</w:t>
            </w:r>
            <w:r w:rsidRPr="00570911">
              <w:rPr>
                <w:bCs/>
                <w:sz w:val="24"/>
                <w:szCs w:val="24"/>
              </w:rPr>
              <w:t xml:space="preserve"> </w:t>
            </w:r>
            <w:r w:rsidR="00404B11" w:rsidRPr="00570911">
              <w:rPr>
                <w:bCs/>
                <w:sz w:val="24"/>
                <w:szCs w:val="24"/>
              </w:rPr>
              <w:t>ремонт</w:t>
            </w:r>
            <w:r>
              <w:rPr>
                <w:bCs/>
                <w:sz w:val="24"/>
                <w:szCs w:val="24"/>
              </w:rPr>
              <w:t>у</w:t>
            </w:r>
            <w:r w:rsidR="00404B11" w:rsidRPr="00570911">
              <w:rPr>
                <w:bCs/>
                <w:sz w:val="24"/>
                <w:szCs w:val="24"/>
              </w:rPr>
              <w:t xml:space="preserve"> имущества, находящегося в собственности Карталинского муниципального района и закрепленного за муниципальными унитарными предприятиями Карталинского муниципального района</w:t>
            </w:r>
            <w:r w:rsidR="006167DD" w:rsidRPr="00570911">
              <w:rPr>
                <w:bCs/>
                <w:sz w:val="24"/>
                <w:szCs w:val="24"/>
              </w:rPr>
              <w:t xml:space="preserve"> на праве хозяйственного ведения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404B11" w:rsidRPr="00570911" w:rsidRDefault="00404B11" w:rsidP="00570911">
            <w:pPr>
              <w:tabs>
                <w:tab w:val="center" w:pos="0"/>
              </w:tabs>
              <w:jc w:val="center"/>
              <w:rPr>
                <w:bCs/>
                <w:sz w:val="24"/>
                <w:szCs w:val="24"/>
              </w:rPr>
            </w:pPr>
            <w:r w:rsidRPr="00570911">
              <w:rPr>
                <w:bCs/>
                <w:sz w:val="24"/>
                <w:szCs w:val="24"/>
              </w:rPr>
              <w:t>0</w:t>
            </w:r>
          </w:p>
        </w:tc>
      </w:tr>
    </w:tbl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FF0000"/>
          <w:sz w:val="28"/>
          <w:szCs w:val="28"/>
        </w:rPr>
      </w:pPr>
    </w:p>
    <w:p w:rsidR="00570911" w:rsidRDefault="00570911">
      <w:pPr>
        <w:spacing w:after="200" w:line="276" w:lineRule="auto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br w:type="page"/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к муниципальной программе «Управление муниципальным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имуществом Карталинского муниципального района,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оформление права собственности на движимое и</w:t>
      </w:r>
    </w:p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 xml:space="preserve">недвижимое имущество Карталинским </w:t>
      </w:r>
    </w:p>
    <w:p w:rsid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муниципальным</w:t>
      </w:r>
      <w:r>
        <w:rPr>
          <w:bCs/>
          <w:color w:val="000000"/>
          <w:sz w:val="28"/>
          <w:szCs w:val="28"/>
        </w:rPr>
        <w:t xml:space="preserve"> </w:t>
      </w:r>
      <w:r w:rsidRPr="00570911">
        <w:rPr>
          <w:bCs/>
          <w:color w:val="000000"/>
          <w:sz w:val="28"/>
          <w:szCs w:val="28"/>
        </w:rPr>
        <w:t>районом на 2020-2022 годы»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(в редакции</w:t>
      </w:r>
      <w:r w:rsidRPr="00570911">
        <w:rPr>
          <w:bCs/>
          <w:color w:val="000000"/>
          <w:sz w:val="28"/>
          <w:szCs w:val="28"/>
        </w:rPr>
        <w:t xml:space="preserve"> постановлени</w:t>
      </w:r>
      <w:r>
        <w:rPr>
          <w:bCs/>
          <w:color w:val="000000"/>
          <w:sz w:val="28"/>
          <w:szCs w:val="28"/>
        </w:rPr>
        <w:t>я</w:t>
      </w:r>
      <w:r w:rsidRPr="00570911">
        <w:rPr>
          <w:bCs/>
          <w:color w:val="000000"/>
          <w:sz w:val="28"/>
          <w:szCs w:val="28"/>
        </w:rPr>
        <w:t xml:space="preserve"> администрации</w:t>
      </w:r>
    </w:p>
    <w:p w:rsidR="00570911" w:rsidRPr="00570911" w:rsidRDefault="0057091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>Карталинского муниципального района</w:t>
      </w:r>
    </w:p>
    <w:p w:rsidR="00570911" w:rsidRDefault="00B44401" w:rsidP="00570911">
      <w:pPr>
        <w:autoSpaceDE w:val="0"/>
        <w:autoSpaceDN w:val="0"/>
        <w:adjustRightInd w:val="0"/>
        <w:ind w:left="7230"/>
        <w:jc w:val="center"/>
        <w:outlineLvl w:val="1"/>
        <w:rPr>
          <w:bCs/>
          <w:color w:val="000000"/>
          <w:sz w:val="28"/>
          <w:szCs w:val="28"/>
        </w:rPr>
      </w:pPr>
      <w:r w:rsidRPr="0057091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03.02.</w:t>
      </w:r>
      <w:r w:rsidRPr="00570911">
        <w:rPr>
          <w:bCs/>
          <w:color w:val="000000"/>
          <w:sz w:val="28"/>
          <w:szCs w:val="28"/>
        </w:rPr>
        <w:t xml:space="preserve">2020 года № </w:t>
      </w:r>
      <w:r>
        <w:rPr>
          <w:bCs/>
          <w:color w:val="000000"/>
          <w:sz w:val="28"/>
          <w:szCs w:val="28"/>
        </w:rPr>
        <w:t>80</w:t>
      </w:r>
      <w:r w:rsidR="00570911">
        <w:rPr>
          <w:bCs/>
          <w:color w:val="000000"/>
          <w:sz w:val="28"/>
          <w:szCs w:val="28"/>
        </w:rPr>
        <w:t>)</w:t>
      </w:r>
    </w:p>
    <w:p w:rsidR="00404B11" w:rsidRDefault="00404B11" w:rsidP="00404B11">
      <w:pPr>
        <w:rPr>
          <w:sz w:val="28"/>
          <w:szCs w:val="28"/>
        </w:rPr>
      </w:pPr>
    </w:p>
    <w:p w:rsidR="00C92527" w:rsidRDefault="00C92527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4B11" w:rsidRPr="001E169C" w:rsidRDefault="00404B11" w:rsidP="00C92527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 w:rsidRPr="001E169C">
        <w:rPr>
          <w:bCs/>
          <w:color w:val="000000"/>
          <w:sz w:val="28"/>
          <w:szCs w:val="28"/>
        </w:rPr>
        <w:t>Перечень</w:t>
      </w:r>
      <w:r w:rsidR="00C92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мероприятий </w:t>
      </w:r>
      <w:r w:rsidRPr="001E169C">
        <w:rPr>
          <w:bCs/>
          <w:color w:val="000000"/>
          <w:sz w:val="28"/>
          <w:szCs w:val="28"/>
        </w:rPr>
        <w:t>муниципальной программы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bCs/>
          <w:sz w:val="28"/>
          <w:szCs w:val="28"/>
        </w:rPr>
        <w:t>«</w:t>
      </w:r>
      <w:r w:rsidRPr="00D62BFC">
        <w:rPr>
          <w:sz w:val="28"/>
          <w:szCs w:val="28"/>
          <w:lang w:eastAsia="zh-CN"/>
        </w:rPr>
        <w:t>Управление муниципальным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имуществом Карталинского 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муниципального района,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оформление права собственности </w:t>
      </w:r>
    </w:p>
    <w:p w:rsidR="00404B11" w:rsidRDefault="00404B11" w:rsidP="00404B11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на движимое и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недвижимое имущество Карталинским </w:t>
      </w:r>
    </w:p>
    <w:p w:rsidR="0031753B" w:rsidRDefault="00404B11" w:rsidP="00C92527">
      <w:pPr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 w:rsidRPr="00D62BFC">
        <w:rPr>
          <w:sz w:val="28"/>
          <w:szCs w:val="28"/>
          <w:lang w:eastAsia="zh-CN"/>
        </w:rPr>
        <w:t>муниципальным</w:t>
      </w:r>
      <w:r>
        <w:rPr>
          <w:sz w:val="28"/>
          <w:szCs w:val="28"/>
          <w:lang w:eastAsia="zh-CN"/>
        </w:rPr>
        <w:t xml:space="preserve"> </w:t>
      </w:r>
      <w:r w:rsidRPr="00D62BFC">
        <w:rPr>
          <w:sz w:val="28"/>
          <w:szCs w:val="28"/>
          <w:lang w:eastAsia="zh-CN"/>
        </w:rPr>
        <w:t xml:space="preserve">районом на </w:t>
      </w:r>
      <w:r>
        <w:rPr>
          <w:sz w:val="28"/>
          <w:szCs w:val="28"/>
          <w:lang w:eastAsia="zh-CN"/>
        </w:rPr>
        <w:t>2020</w:t>
      </w:r>
      <w:r w:rsidRPr="00D62BFC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2022</w:t>
      </w:r>
      <w:r w:rsidRPr="00D62BFC">
        <w:rPr>
          <w:sz w:val="28"/>
          <w:szCs w:val="28"/>
          <w:lang w:eastAsia="zh-CN"/>
        </w:rPr>
        <w:t xml:space="preserve"> годы»</w:t>
      </w:r>
    </w:p>
    <w:p w:rsidR="00C92527" w:rsidRDefault="00C92527" w:rsidP="00C92527">
      <w:pPr>
        <w:tabs>
          <w:tab w:val="center" w:pos="0"/>
        </w:tabs>
        <w:autoSpaceDE w:val="0"/>
        <w:autoSpaceDN w:val="0"/>
        <w:adjustRightInd w:val="0"/>
        <w:outlineLvl w:val="1"/>
        <w:rPr>
          <w:sz w:val="28"/>
          <w:szCs w:val="28"/>
          <w:lang w:eastAsia="zh-CN"/>
        </w:rPr>
      </w:pPr>
    </w:p>
    <w:p w:rsidR="00570911" w:rsidRPr="0062207B" w:rsidRDefault="00570911" w:rsidP="00404B11">
      <w:pPr>
        <w:jc w:val="both"/>
        <w:rPr>
          <w:sz w:val="28"/>
          <w:szCs w:val="28"/>
        </w:rPr>
      </w:pPr>
    </w:p>
    <w:tbl>
      <w:tblPr>
        <w:tblW w:w="14666" w:type="dxa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703"/>
        <w:gridCol w:w="45"/>
        <w:gridCol w:w="3665"/>
        <w:gridCol w:w="1109"/>
        <w:gridCol w:w="1276"/>
        <w:gridCol w:w="1134"/>
        <w:gridCol w:w="1233"/>
        <w:gridCol w:w="405"/>
        <w:gridCol w:w="515"/>
        <w:gridCol w:w="1305"/>
        <w:gridCol w:w="506"/>
        <w:gridCol w:w="1298"/>
      </w:tblGrid>
      <w:tr w:rsidR="00570911" w:rsidRPr="00570911" w:rsidTr="0031753B">
        <w:trPr>
          <w:trHeight w:val="1104"/>
          <w:jc w:val="center"/>
        </w:trPr>
        <w:tc>
          <w:tcPr>
            <w:tcW w:w="472" w:type="dxa"/>
            <w:vMerge w:val="restart"/>
          </w:tcPr>
          <w:p w:rsidR="00570911" w:rsidRPr="00570911" w:rsidRDefault="00570911" w:rsidP="00570911">
            <w:pPr>
              <w:tabs>
                <w:tab w:val="left" w:pos="13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№ п/п</w:t>
            </w:r>
          </w:p>
        </w:tc>
        <w:tc>
          <w:tcPr>
            <w:tcW w:w="1748" w:type="dxa"/>
            <w:gridSpan w:val="2"/>
            <w:vMerge w:val="restart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Ответственный исполнитель (соисполнители)</w:t>
            </w:r>
          </w:p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 w:val="restart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262" w:type="dxa"/>
            <w:gridSpan w:val="6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Объемы финансирования мероприятий муниципальной программы</w:t>
            </w:r>
            <w:r>
              <w:rPr>
                <w:sz w:val="24"/>
                <w:szCs w:val="24"/>
              </w:rPr>
              <w:t xml:space="preserve">, </w:t>
            </w:r>
            <w:r w:rsidRPr="00570911">
              <w:rPr>
                <w:sz w:val="24"/>
                <w:szCs w:val="24"/>
              </w:rPr>
              <w:t>тыс. руб.</w:t>
            </w:r>
          </w:p>
        </w:tc>
      </w:tr>
      <w:tr w:rsidR="00570911" w:rsidRPr="00570911" w:rsidTr="0031753B">
        <w:trPr>
          <w:trHeight w:val="135"/>
          <w:jc w:val="center"/>
        </w:trPr>
        <w:tc>
          <w:tcPr>
            <w:tcW w:w="472" w:type="dxa"/>
            <w:vMerge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33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05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ФБ</w:t>
            </w:r>
          </w:p>
        </w:tc>
        <w:tc>
          <w:tcPr>
            <w:tcW w:w="515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МБ</w:t>
            </w:r>
          </w:p>
        </w:tc>
        <w:tc>
          <w:tcPr>
            <w:tcW w:w="506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ВБ</w:t>
            </w:r>
          </w:p>
        </w:tc>
        <w:tc>
          <w:tcPr>
            <w:tcW w:w="1298" w:type="dxa"/>
            <w:tcBorders>
              <w:bottom w:val="nil"/>
            </w:tcBorders>
          </w:tcPr>
          <w:p w:rsidR="00570911" w:rsidRPr="00570911" w:rsidRDefault="005709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Всего</w:t>
            </w:r>
          </w:p>
        </w:tc>
      </w:tr>
      <w:tr w:rsidR="00404B11" w:rsidRPr="00570911" w:rsidTr="0031753B">
        <w:trPr>
          <w:trHeight w:val="848"/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 далее именуется – УИЗП КМР)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</w:tr>
      <w:tr w:rsidR="00404B11" w:rsidRPr="00570911" w:rsidTr="0031753B">
        <w:trPr>
          <w:trHeight w:val="241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</w:tr>
      <w:tr w:rsidR="00404B11" w:rsidRPr="00570911" w:rsidTr="0031753B">
        <w:trPr>
          <w:trHeight w:val="70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29,51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15,00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3.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102,00</w:t>
            </w:r>
          </w:p>
        </w:tc>
      </w:tr>
      <w:tr w:rsidR="00404B11" w:rsidRPr="00570911" w:rsidTr="0031753B">
        <w:trPr>
          <w:trHeight w:val="70"/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</w:tr>
      <w:tr w:rsidR="00404B11" w:rsidRPr="00570911" w:rsidTr="0031753B">
        <w:trPr>
          <w:trHeight w:val="148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</w:tr>
      <w:tr w:rsidR="00404B11" w:rsidRPr="00570911" w:rsidTr="0031753B">
        <w:trPr>
          <w:trHeight w:val="70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72,00</w:t>
            </w:r>
          </w:p>
        </w:tc>
      </w:tr>
      <w:tr w:rsidR="00404B11" w:rsidRPr="00570911" w:rsidTr="0031753B">
        <w:trPr>
          <w:trHeight w:val="70"/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50,00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79,18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</w:tr>
      <w:tr w:rsidR="00404B11" w:rsidRPr="00570911" w:rsidTr="0031753B">
        <w:trPr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22,50</w:t>
            </w:r>
          </w:p>
        </w:tc>
      </w:tr>
      <w:tr w:rsidR="00404B11" w:rsidRPr="00570911" w:rsidTr="0031753B">
        <w:trPr>
          <w:trHeight w:val="85"/>
          <w:jc w:val="center"/>
        </w:trPr>
        <w:tc>
          <w:tcPr>
            <w:tcW w:w="472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8.</w:t>
            </w:r>
          </w:p>
        </w:tc>
        <w:tc>
          <w:tcPr>
            <w:tcW w:w="1748" w:type="dxa"/>
            <w:gridSpan w:val="2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665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8)</w:t>
            </w:r>
            <w:r w:rsidRPr="00570911">
              <w:rPr>
                <w:color w:val="000000"/>
                <w:sz w:val="24"/>
                <w:szCs w:val="24"/>
              </w:rPr>
              <w:t xml:space="preserve"> размещение объявлений о проведении аукционов</w:t>
            </w:r>
          </w:p>
        </w:tc>
        <w:tc>
          <w:tcPr>
            <w:tcW w:w="1109" w:type="dxa"/>
            <w:vMerge w:val="restart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</w:tr>
      <w:tr w:rsidR="00404B11" w:rsidRPr="00570911" w:rsidTr="0031753B">
        <w:trPr>
          <w:trHeight w:val="85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</w:tr>
      <w:tr w:rsidR="00404B11" w:rsidRPr="00570911" w:rsidTr="0031753B">
        <w:trPr>
          <w:trHeight w:val="85"/>
          <w:jc w:val="center"/>
        </w:trPr>
        <w:tc>
          <w:tcPr>
            <w:tcW w:w="472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60,31</w:t>
            </w:r>
          </w:p>
        </w:tc>
      </w:tr>
      <w:tr w:rsidR="0031753B" w:rsidRPr="00570911" w:rsidTr="0031753B">
        <w:trPr>
          <w:jc w:val="center"/>
        </w:trPr>
        <w:tc>
          <w:tcPr>
            <w:tcW w:w="472" w:type="dxa"/>
            <w:vMerge w:val="restart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9.</w:t>
            </w:r>
          </w:p>
        </w:tc>
        <w:tc>
          <w:tcPr>
            <w:tcW w:w="1703" w:type="dxa"/>
            <w:vMerge w:val="restart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УИЗП КМР</w:t>
            </w:r>
          </w:p>
        </w:tc>
        <w:tc>
          <w:tcPr>
            <w:tcW w:w="3710" w:type="dxa"/>
            <w:gridSpan w:val="2"/>
            <w:vMerge w:val="restart"/>
          </w:tcPr>
          <w:p w:rsidR="0031753B" w:rsidRPr="00570911" w:rsidRDefault="0031753B" w:rsidP="0031753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 xml:space="preserve">9) предоставление субсидии из бюджета Карталинского </w:t>
            </w:r>
            <w:r w:rsidRPr="00570911">
              <w:rPr>
                <w:sz w:val="24"/>
                <w:szCs w:val="24"/>
              </w:rPr>
              <w:lastRenderedPageBreak/>
              <w:t>муниципального района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</w:t>
            </w:r>
            <w:r>
              <w:rPr>
                <w:sz w:val="24"/>
                <w:szCs w:val="24"/>
              </w:rPr>
              <w:t>и</w:t>
            </w:r>
            <w:r w:rsidRPr="00570911">
              <w:rPr>
                <w:sz w:val="24"/>
                <w:szCs w:val="24"/>
              </w:rPr>
              <w:t xml:space="preserve"> унитарным</w:t>
            </w:r>
            <w:r>
              <w:rPr>
                <w:sz w:val="24"/>
                <w:szCs w:val="24"/>
              </w:rPr>
              <w:t>и</w:t>
            </w:r>
            <w:r w:rsidRPr="00570911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ями</w:t>
            </w:r>
            <w:r w:rsidRPr="00570911">
              <w:rPr>
                <w:sz w:val="24"/>
                <w:szCs w:val="24"/>
              </w:rPr>
              <w:t xml:space="preserve"> Карталинского муниципального района на праве хозяйственного ведения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09" w:type="dxa"/>
            <w:vMerge w:val="restart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496,44</w:t>
            </w:r>
          </w:p>
        </w:tc>
        <w:tc>
          <w:tcPr>
            <w:tcW w:w="50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496,44</w:t>
            </w:r>
          </w:p>
        </w:tc>
      </w:tr>
      <w:tr w:rsidR="0031753B" w:rsidRPr="00570911" w:rsidTr="0031753B">
        <w:trPr>
          <w:jc w:val="center"/>
        </w:trPr>
        <w:tc>
          <w:tcPr>
            <w:tcW w:w="472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2021 год</w:t>
            </w:r>
          </w:p>
        </w:tc>
        <w:tc>
          <w:tcPr>
            <w:tcW w:w="4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</w:tr>
      <w:tr w:rsidR="0031753B" w:rsidRPr="00570911" w:rsidTr="0031753B">
        <w:trPr>
          <w:trHeight w:val="3310"/>
          <w:jc w:val="center"/>
        </w:trPr>
        <w:tc>
          <w:tcPr>
            <w:tcW w:w="472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2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2022 год</w:t>
            </w:r>
          </w:p>
        </w:tc>
        <w:tc>
          <w:tcPr>
            <w:tcW w:w="4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</w:tr>
      <w:tr w:rsidR="0031753B" w:rsidRPr="00570911" w:rsidTr="0031753B">
        <w:trPr>
          <w:trHeight w:val="301"/>
          <w:jc w:val="center"/>
        </w:trPr>
        <w:tc>
          <w:tcPr>
            <w:tcW w:w="472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:rsidR="0031753B" w:rsidRPr="00570911" w:rsidRDefault="0031753B" w:rsidP="0031753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«Автовокзал»</w:t>
            </w:r>
          </w:p>
        </w:tc>
        <w:tc>
          <w:tcPr>
            <w:tcW w:w="1109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4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496,44</w:t>
            </w:r>
          </w:p>
        </w:tc>
        <w:tc>
          <w:tcPr>
            <w:tcW w:w="506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31753B" w:rsidRPr="00570911" w:rsidRDefault="0031753B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496,44</w:t>
            </w:r>
          </w:p>
        </w:tc>
      </w:tr>
      <w:tr w:rsidR="00404B11" w:rsidRPr="00570911" w:rsidTr="00570911">
        <w:trPr>
          <w:jc w:val="center"/>
        </w:trPr>
        <w:tc>
          <w:tcPr>
            <w:tcW w:w="472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Итого на 2020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E9197C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926,94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E9197C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926,94</w:t>
            </w:r>
          </w:p>
        </w:tc>
      </w:tr>
      <w:tr w:rsidR="00404B11" w:rsidRPr="00570911" w:rsidTr="00570911">
        <w:trPr>
          <w:jc w:val="center"/>
        </w:trPr>
        <w:tc>
          <w:tcPr>
            <w:tcW w:w="472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Итого на 2021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430,50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430,50</w:t>
            </w:r>
          </w:p>
        </w:tc>
      </w:tr>
      <w:tr w:rsidR="00404B11" w:rsidRPr="00570911" w:rsidTr="00570911">
        <w:trPr>
          <w:jc w:val="center"/>
        </w:trPr>
        <w:tc>
          <w:tcPr>
            <w:tcW w:w="472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165" w:type="dxa"/>
            <w:gridSpan w:val="7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Итого на 2022 год</w:t>
            </w:r>
          </w:p>
        </w:tc>
        <w:tc>
          <w:tcPr>
            <w:tcW w:w="4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51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430,50</w:t>
            </w:r>
          </w:p>
        </w:tc>
        <w:tc>
          <w:tcPr>
            <w:tcW w:w="506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04B11" w:rsidRPr="00570911" w:rsidRDefault="00404B11" w:rsidP="0057091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0911">
              <w:rPr>
                <w:sz w:val="24"/>
                <w:szCs w:val="24"/>
              </w:rPr>
              <w:t>430,50</w:t>
            </w:r>
          </w:p>
        </w:tc>
      </w:tr>
    </w:tbl>
    <w:p w:rsidR="005704CF" w:rsidRPr="00ED06EA" w:rsidRDefault="005704CF" w:rsidP="006721DB">
      <w:pPr>
        <w:tabs>
          <w:tab w:val="left" w:pos="4143"/>
        </w:tabs>
        <w:jc w:val="both"/>
      </w:pPr>
    </w:p>
    <w:sectPr w:rsidR="005704CF" w:rsidRPr="00ED06E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BA" w:rsidRDefault="004B1ABA" w:rsidP="00DB10FE">
      <w:r>
        <w:separator/>
      </w:r>
    </w:p>
  </w:endnote>
  <w:endnote w:type="continuationSeparator" w:id="1">
    <w:p w:rsidR="004B1ABA" w:rsidRDefault="004B1ABA" w:rsidP="00DB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BA" w:rsidRDefault="004B1ABA" w:rsidP="00DB10FE">
      <w:r>
        <w:separator/>
      </w:r>
    </w:p>
  </w:footnote>
  <w:footnote w:type="continuationSeparator" w:id="1">
    <w:p w:rsidR="004B1ABA" w:rsidRDefault="004B1ABA" w:rsidP="00DB1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0266"/>
      <w:docPartObj>
        <w:docPartGallery w:val="Page Numbers (Top of Page)"/>
        <w:docPartUnique/>
      </w:docPartObj>
    </w:sdtPr>
    <w:sdtContent>
      <w:p w:rsidR="00570911" w:rsidRDefault="00727257" w:rsidP="00DB10FE">
        <w:pPr>
          <w:pStyle w:val="a5"/>
          <w:jc w:val="center"/>
        </w:pPr>
        <w:r w:rsidRPr="00DB10FE">
          <w:rPr>
            <w:sz w:val="28"/>
            <w:szCs w:val="28"/>
          </w:rPr>
          <w:fldChar w:fldCharType="begin"/>
        </w:r>
        <w:r w:rsidR="00570911" w:rsidRPr="00DB10FE">
          <w:rPr>
            <w:sz w:val="28"/>
            <w:szCs w:val="28"/>
          </w:rPr>
          <w:instrText xml:space="preserve"> PAGE   \* MERGEFORMAT </w:instrText>
        </w:r>
        <w:r w:rsidRPr="00DB10FE">
          <w:rPr>
            <w:sz w:val="28"/>
            <w:szCs w:val="28"/>
          </w:rPr>
          <w:fldChar w:fldCharType="separate"/>
        </w:r>
        <w:r w:rsidR="00554395">
          <w:rPr>
            <w:noProof/>
            <w:sz w:val="28"/>
            <w:szCs w:val="28"/>
          </w:rPr>
          <w:t>7</w:t>
        </w:r>
        <w:r w:rsidRPr="00DB10F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activeWritingStyle w:appName="MSWord" w:lang="ru-RU" w:vendorID="1" w:dllVersion="512" w:checkStyle="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7CB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247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5C98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41DD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8CF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2E1"/>
    <w:rsid w:val="003143C7"/>
    <w:rsid w:val="003144D3"/>
    <w:rsid w:val="00314CAE"/>
    <w:rsid w:val="003152F3"/>
    <w:rsid w:val="00315CC1"/>
    <w:rsid w:val="0031611E"/>
    <w:rsid w:val="003166F8"/>
    <w:rsid w:val="00316B84"/>
    <w:rsid w:val="0031721C"/>
    <w:rsid w:val="0031753B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9A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B11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58E9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1ABA"/>
    <w:rsid w:val="004B3864"/>
    <w:rsid w:val="004B3C7A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741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4395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0911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1E3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9C6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7DD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1DB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C7F1E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5E60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257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978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64D9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73A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0FF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20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59F9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16E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3AE3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3E90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18C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0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2AE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21B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28D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1A3B"/>
    <w:rsid w:val="00BF25CA"/>
    <w:rsid w:val="00BF3CA5"/>
    <w:rsid w:val="00BF4180"/>
    <w:rsid w:val="00BF4620"/>
    <w:rsid w:val="00BF4A61"/>
    <w:rsid w:val="00BF4A76"/>
    <w:rsid w:val="00BF5613"/>
    <w:rsid w:val="00BF60FB"/>
    <w:rsid w:val="00BF624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1DAE"/>
    <w:rsid w:val="00C42A72"/>
    <w:rsid w:val="00C43318"/>
    <w:rsid w:val="00C438B8"/>
    <w:rsid w:val="00C43F12"/>
    <w:rsid w:val="00C44CA0"/>
    <w:rsid w:val="00C4710E"/>
    <w:rsid w:val="00C473A9"/>
    <w:rsid w:val="00C4790A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D6D"/>
    <w:rsid w:val="00C85FE1"/>
    <w:rsid w:val="00C8670B"/>
    <w:rsid w:val="00C87BF1"/>
    <w:rsid w:val="00C912C7"/>
    <w:rsid w:val="00C91C17"/>
    <w:rsid w:val="00C9252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585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4B35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0FE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0F9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3E3E"/>
    <w:rsid w:val="00E851BB"/>
    <w:rsid w:val="00E8630C"/>
    <w:rsid w:val="00E86B34"/>
    <w:rsid w:val="00E86DA8"/>
    <w:rsid w:val="00E9048C"/>
    <w:rsid w:val="00E90BEA"/>
    <w:rsid w:val="00E91047"/>
    <w:rsid w:val="00E9197C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671E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45C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10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B1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0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C0529-9E1B-433B-9B49-73FD88F1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2020-02-12T11:06:00Z</cp:lastPrinted>
  <dcterms:created xsi:type="dcterms:W3CDTF">2020-02-12T08:38:00Z</dcterms:created>
  <dcterms:modified xsi:type="dcterms:W3CDTF">2020-02-19T09:39:00Z</dcterms:modified>
</cp:coreProperties>
</file>