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Default="00362A16" w:rsidP="0036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11.08.2020 г № 689</w:t>
      </w: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</w:t>
      </w: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>района  от 14.10.2019 года № 1019</w:t>
      </w: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62A16" w:rsidRPr="00362A16" w:rsidRDefault="00362A16" w:rsidP="0036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«Профилактика экстремизма и гармонизация межнациональных отношений на территории  Карталинского муниципального района на период  2020-2022 годы», утвержденную  постановлением администрации Карталинского муниципального района          от 14.10.2019 года № 1019 «Об утверждении муниципальной программы «Профилактика экстремизма и гармонизация межнациональных отношений на территории  Карталинского муниципального района на период  2020-2022 годы», (далее именуется – Программа) следующее изменение:</w:t>
      </w:r>
    </w:p>
    <w:p w:rsidR="00362A16" w:rsidRPr="00362A16" w:rsidRDefault="00362A16" w:rsidP="0036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>в приложении 2 к указанной Программе пункты 26, 27 раздела IV читать в новой  редакции:</w:t>
      </w:r>
    </w:p>
    <w:tbl>
      <w:tblPr>
        <w:tblStyle w:val="a5"/>
        <w:tblW w:w="0" w:type="auto"/>
        <w:tblLook w:val="04A0"/>
      </w:tblPr>
      <w:tblGrid>
        <w:gridCol w:w="847"/>
        <w:gridCol w:w="949"/>
        <w:gridCol w:w="2327"/>
        <w:gridCol w:w="1030"/>
        <w:gridCol w:w="872"/>
        <w:gridCol w:w="819"/>
        <w:gridCol w:w="873"/>
        <w:gridCol w:w="900"/>
        <w:gridCol w:w="953"/>
      </w:tblGrid>
      <w:tr w:rsidR="00362A16" w:rsidRPr="00362A16" w:rsidTr="00A2041B">
        <w:trPr>
          <w:trHeight w:val="165"/>
        </w:trPr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«26.</w:t>
            </w:r>
          </w:p>
        </w:tc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УДКС КМР</w:t>
            </w:r>
          </w:p>
        </w:tc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</w:rPr>
            </w:pPr>
            <w:r w:rsidRPr="00362A16">
              <w:rPr>
                <w:rFonts w:ascii="Times New Roman" w:eastAsia="Times New Roman" w:hAnsi="Times New Roman" w:cs="Times New Roman"/>
                <w:iCs/>
                <w:sz w:val="28"/>
              </w:rPr>
              <w:t>Подготовка и организация издания печатной продукции по профилактике экстремизма и гармонизации межнациональных отношений (профилактические листовки, буклеты, памятки экстремистской направленности)</w:t>
            </w:r>
          </w:p>
        </w:tc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362A16" w:rsidRPr="00362A16" w:rsidTr="00A2041B">
        <w:trPr>
          <w:trHeight w:val="142"/>
        </w:trPr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62A16" w:rsidRPr="00362A16" w:rsidTr="00A2041B">
        <w:trPr>
          <w:trHeight w:val="135"/>
        </w:trPr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62A16" w:rsidRPr="00362A16" w:rsidTr="00A2041B">
        <w:trPr>
          <w:trHeight w:val="142"/>
        </w:trPr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УДКС КМР</w:t>
            </w:r>
          </w:p>
        </w:tc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</w:rPr>
            </w:pPr>
            <w:r w:rsidRPr="00362A16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Изготовление баннера по профилактике экстремизма и гармонизации межнациональных отношений, с указанием </w:t>
            </w:r>
            <w:r w:rsidRPr="00362A16">
              <w:rPr>
                <w:rFonts w:ascii="Times New Roman" w:eastAsia="Times New Roman" w:hAnsi="Times New Roman" w:cs="Times New Roman"/>
                <w:iCs/>
                <w:sz w:val="28"/>
              </w:rPr>
              <w:lastRenderedPageBreak/>
              <w:t>контактных телефонов субъектов профилактики</w:t>
            </w:r>
          </w:p>
        </w:tc>
        <w:tc>
          <w:tcPr>
            <w:tcW w:w="1063" w:type="dxa"/>
            <w:vMerge w:val="restart"/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2A16" w:rsidRPr="00362A16" w:rsidRDefault="00362A16" w:rsidP="00362A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362A16" w:rsidRPr="00362A16" w:rsidTr="00A2041B">
        <w:trPr>
          <w:trHeight w:val="165"/>
        </w:trPr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362A16" w:rsidRPr="00362A16" w:rsidTr="00A2041B">
        <w:trPr>
          <w:trHeight w:val="165"/>
        </w:trPr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62A16" w:rsidRPr="00362A16" w:rsidRDefault="00362A16" w:rsidP="00362A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A16">
              <w:rPr>
                <w:rFonts w:ascii="Times New Roman" w:eastAsia="Times New Roman" w:hAnsi="Times New Roman" w:cs="Times New Roman"/>
                <w:sz w:val="28"/>
                <w:szCs w:val="28"/>
              </w:rPr>
              <w:t>20,00»</w:t>
            </w:r>
          </w:p>
        </w:tc>
      </w:tr>
    </w:tbl>
    <w:p w:rsidR="00362A16" w:rsidRPr="00362A16" w:rsidRDefault="00362A16" w:rsidP="0036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62A16" w:rsidRPr="00362A16" w:rsidRDefault="00362A16" w:rsidP="0036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 исполняющего обязанности заместителя главы Карталинского муниципального района по социальным вопросам Клюшину Г.А.</w:t>
      </w: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362A16" w:rsidRPr="00362A16" w:rsidRDefault="00362A16" w:rsidP="003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362A16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16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16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16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16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16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16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sectPr w:rsidR="00362A16" w:rsidRPr="00362A16" w:rsidSect="00FA5FD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68" w:rsidRDefault="00351B68" w:rsidP="00351B68">
      <w:pPr>
        <w:spacing w:after="0" w:line="240" w:lineRule="auto"/>
      </w:pPr>
      <w:r>
        <w:separator/>
      </w:r>
    </w:p>
  </w:endnote>
  <w:endnote w:type="continuationSeparator" w:id="1">
    <w:p w:rsidR="00351B68" w:rsidRDefault="00351B68" w:rsidP="003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68" w:rsidRDefault="00351B68" w:rsidP="00351B68">
      <w:pPr>
        <w:spacing w:after="0" w:line="240" w:lineRule="auto"/>
      </w:pPr>
      <w:r>
        <w:separator/>
      </w:r>
    </w:p>
  </w:footnote>
  <w:footnote w:type="continuationSeparator" w:id="1">
    <w:p w:rsidR="00351B68" w:rsidRDefault="00351B68" w:rsidP="0035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351B68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2A16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F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A16"/>
    <w:rsid w:val="00351B68"/>
    <w:rsid w:val="00362A16"/>
    <w:rsid w:val="00E9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A16"/>
  </w:style>
  <w:style w:type="table" w:styleId="a5">
    <w:name w:val="Table Grid"/>
    <w:basedOn w:val="a1"/>
    <w:uiPriority w:val="59"/>
    <w:rsid w:val="00362A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USN Team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2020-08-11T10:19:00Z</dcterms:created>
  <dcterms:modified xsi:type="dcterms:W3CDTF">2020-08-11T10:19:00Z</dcterms:modified>
</cp:coreProperties>
</file>