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78031" w14:textId="77777777" w:rsidR="00EB533F" w:rsidRPr="00EB533F" w:rsidRDefault="00EB533F" w:rsidP="00EB533F">
      <w:pPr>
        <w:widowControl w:val="0"/>
        <w:suppressAutoHyphens/>
        <w:autoSpaceDE w:val="0"/>
        <w:autoSpaceDN w:val="0"/>
        <w:textAlignment w:val="baseline"/>
        <w:rPr>
          <w:rFonts w:eastAsia="SimSun" w:cs="Tahoma"/>
          <w:kern w:val="3"/>
          <w:sz w:val="22"/>
          <w:szCs w:val="22"/>
          <w:lang w:val="ru-RU"/>
        </w:rPr>
      </w:pPr>
      <w:r w:rsidRPr="00EB533F">
        <w:rPr>
          <w:rFonts w:ascii="Times New Roman" w:eastAsia="DejaVu Sans" w:hAnsi="Times New Roman"/>
          <w:color w:val="000000"/>
          <w:kern w:val="3"/>
          <w:sz w:val="28"/>
          <w:szCs w:val="28"/>
          <w:lang w:val="ru-RU" w:eastAsia="ar-SA"/>
        </w:rPr>
        <w:t>АДМИНИСТРАЦИЯ КАРТАЛИНСКОГО МУНИЦИПАЛЬНОГО РАЙОНА</w:t>
      </w:r>
    </w:p>
    <w:p w14:paraId="1ABD85E2" w14:textId="77777777" w:rsidR="00EB533F" w:rsidRPr="00EB533F" w:rsidRDefault="00EB533F" w:rsidP="00EB533F">
      <w:pPr>
        <w:widowControl w:val="0"/>
        <w:suppressAutoHyphens/>
        <w:autoSpaceDE w:val="0"/>
        <w:autoSpaceDN w:val="0"/>
        <w:textAlignment w:val="baseline"/>
        <w:rPr>
          <w:rFonts w:ascii="Times New Roman" w:eastAsia="DejaVu Sans" w:hAnsi="Times New Roman" w:cs="Calibri"/>
          <w:color w:val="000000"/>
          <w:kern w:val="3"/>
          <w:sz w:val="20"/>
          <w:szCs w:val="20"/>
          <w:lang w:val="ru-RU" w:eastAsia="ar-SA"/>
        </w:rPr>
      </w:pPr>
    </w:p>
    <w:p w14:paraId="73C5FDC6" w14:textId="77777777" w:rsidR="00EB533F" w:rsidRPr="00EB533F" w:rsidRDefault="00EB533F" w:rsidP="00EB533F">
      <w:pPr>
        <w:widowControl w:val="0"/>
        <w:suppressAutoHyphens/>
        <w:autoSpaceDE w:val="0"/>
        <w:autoSpaceDN w:val="0"/>
        <w:jc w:val="center"/>
        <w:textAlignment w:val="baseline"/>
        <w:rPr>
          <w:rFonts w:ascii="Times New Roman" w:eastAsia="DejaVu Sans" w:hAnsi="Times New Roman"/>
          <w:color w:val="000000"/>
          <w:kern w:val="3"/>
          <w:sz w:val="28"/>
          <w:szCs w:val="28"/>
          <w:lang w:val="ru-RU" w:eastAsia="ar-SA"/>
        </w:rPr>
      </w:pPr>
    </w:p>
    <w:p w14:paraId="0DA595FF" w14:textId="77777777" w:rsidR="00EB533F" w:rsidRPr="00EB533F" w:rsidRDefault="00EB533F" w:rsidP="00EB533F">
      <w:pPr>
        <w:widowControl w:val="0"/>
        <w:suppressAutoHyphens/>
        <w:autoSpaceDE w:val="0"/>
        <w:autoSpaceDN w:val="0"/>
        <w:jc w:val="center"/>
        <w:textAlignment w:val="baseline"/>
        <w:rPr>
          <w:rFonts w:ascii="Times New Roman" w:eastAsia="DejaVu Sans" w:hAnsi="Times New Roman"/>
          <w:color w:val="000000"/>
          <w:kern w:val="3"/>
          <w:sz w:val="28"/>
          <w:szCs w:val="28"/>
          <w:lang w:val="ru-RU" w:eastAsia="ar-SA"/>
        </w:rPr>
      </w:pPr>
      <w:r w:rsidRPr="00EB533F">
        <w:rPr>
          <w:rFonts w:ascii="Times New Roman" w:eastAsia="DejaVu Sans" w:hAnsi="Times New Roman"/>
          <w:color w:val="000000"/>
          <w:kern w:val="3"/>
          <w:sz w:val="28"/>
          <w:szCs w:val="28"/>
          <w:lang w:val="ru-RU" w:eastAsia="ar-SA"/>
        </w:rPr>
        <w:t>ПОСТАНОВЛЕНИЕ</w:t>
      </w:r>
    </w:p>
    <w:p w14:paraId="247819A7" w14:textId="77777777" w:rsidR="00EB533F" w:rsidRPr="00EB533F" w:rsidRDefault="00EB533F" w:rsidP="00EB533F">
      <w:pPr>
        <w:widowControl w:val="0"/>
        <w:suppressAutoHyphens/>
        <w:autoSpaceDE w:val="0"/>
        <w:autoSpaceDN w:val="0"/>
        <w:textAlignment w:val="baseline"/>
        <w:rPr>
          <w:rFonts w:ascii="Times New Roman" w:eastAsia="DejaVu Sans" w:hAnsi="Times New Roman"/>
          <w:color w:val="000000"/>
          <w:kern w:val="3"/>
          <w:sz w:val="28"/>
          <w:szCs w:val="28"/>
          <w:lang w:val="ru-RU" w:eastAsia="ar-SA"/>
        </w:rPr>
      </w:pPr>
    </w:p>
    <w:p w14:paraId="2E7CD01F" w14:textId="77777777" w:rsidR="00EB533F" w:rsidRPr="00EB533F" w:rsidRDefault="00EB533F" w:rsidP="00EB533F">
      <w:pPr>
        <w:widowControl w:val="0"/>
        <w:suppressAutoHyphens/>
        <w:autoSpaceDE w:val="0"/>
        <w:autoSpaceDN w:val="0"/>
        <w:textAlignment w:val="baseline"/>
        <w:rPr>
          <w:rFonts w:ascii="Times New Roman" w:eastAsia="DejaVu Sans" w:hAnsi="Times New Roman"/>
          <w:color w:val="000000"/>
          <w:kern w:val="3"/>
          <w:sz w:val="28"/>
          <w:szCs w:val="28"/>
          <w:lang w:val="ru-RU" w:eastAsia="ar-SA"/>
        </w:rPr>
      </w:pPr>
    </w:p>
    <w:p w14:paraId="356D701D" w14:textId="7669BE6F" w:rsidR="00907893" w:rsidRDefault="00EB533F" w:rsidP="00EB533F">
      <w:pPr>
        <w:widowControl w:val="0"/>
        <w:suppressAutoHyphens/>
        <w:autoSpaceDE w:val="0"/>
        <w:autoSpaceDN w:val="0"/>
        <w:textAlignment w:val="baseline"/>
        <w:rPr>
          <w:rFonts w:ascii="Times New Roman" w:eastAsia="DejaVu Sans" w:hAnsi="Times New Roman"/>
          <w:color w:val="000000"/>
          <w:kern w:val="3"/>
          <w:sz w:val="28"/>
          <w:szCs w:val="28"/>
          <w:lang w:val="ru-RU" w:eastAsia="ar-SA"/>
        </w:rPr>
      </w:pPr>
      <w:r w:rsidRPr="00EB533F">
        <w:rPr>
          <w:rFonts w:ascii="Times New Roman" w:eastAsia="DejaVu Sans" w:hAnsi="Times New Roman"/>
          <w:color w:val="000000"/>
          <w:kern w:val="3"/>
          <w:sz w:val="28"/>
          <w:szCs w:val="28"/>
          <w:lang w:val="ru-RU" w:eastAsia="ar-SA"/>
        </w:rPr>
        <w:t xml:space="preserve">от </w:t>
      </w:r>
      <w:proofErr w:type="gramStart"/>
      <w:r>
        <w:rPr>
          <w:rFonts w:ascii="Times New Roman" w:eastAsia="DejaVu Sans" w:hAnsi="Times New Roman"/>
          <w:color w:val="000000"/>
          <w:kern w:val="3"/>
          <w:sz w:val="28"/>
          <w:szCs w:val="28"/>
          <w:lang w:val="ru-RU" w:eastAsia="ar-SA"/>
        </w:rPr>
        <w:t>25.01.2023</w:t>
      </w:r>
      <w:r w:rsidRPr="00EB533F">
        <w:rPr>
          <w:rFonts w:ascii="Times New Roman" w:eastAsia="DejaVu Sans" w:hAnsi="Times New Roman"/>
          <w:color w:val="000000"/>
          <w:kern w:val="3"/>
          <w:sz w:val="28"/>
          <w:szCs w:val="28"/>
          <w:lang w:val="ru-RU" w:eastAsia="ar-SA"/>
        </w:rPr>
        <w:t xml:space="preserve">  года</w:t>
      </w:r>
      <w:proofErr w:type="gramEnd"/>
      <w:r w:rsidRPr="00EB533F">
        <w:rPr>
          <w:rFonts w:ascii="Times New Roman" w:eastAsia="DejaVu Sans" w:hAnsi="Times New Roman"/>
          <w:color w:val="000000"/>
          <w:kern w:val="3"/>
          <w:sz w:val="28"/>
          <w:szCs w:val="28"/>
          <w:lang w:val="ru-RU" w:eastAsia="ar-SA"/>
        </w:rPr>
        <w:t xml:space="preserve"> №  </w:t>
      </w:r>
      <w:r>
        <w:rPr>
          <w:rFonts w:ascii="Times New Roman" w:eastAsia="DejaVu Sans" w:hAnsi="Times New Roman"/>
          <w:color w:val="000000"/>
          <w:kern w:val="3"/>
          <w:sz w:val="28"/>
          <w:szCs w:val="28"/>
          <w:lang w:val="ru-RU" w:eastAsia="ar-SA"/>
        </w:rPr>
        <w:t>38</w:t>
      </w:r>
    </w:p>
    <w:p w14:paraId="51BBA2C2" w14:textId="77777777" w:rsidR="00EB533F" w:rsidRDefault="00EB533F" w:rsidP="00EB533F">
      <w:pPr>
        <w:widowControl w:val="0"/>
        <w:suppressAutoHyphens/>
        <w:autoSpaceDE w:val="0"/>
        <w:autoSpaceDN w:val="0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907893" w:rsidRPr="00EB533F" w14:paraId="6918292B" w14:textId="77777777" w:rsidTr="00907893">
        <w:tc>
          <w:tcPr>
            <w:tcW w:w="4106" w:type="dxa"/>
          </w:tcPr>
          <w:p w14:paraId="00A23000" w14:textId="50A24366" w:rsidR="00907893" w:rsidRDefault="00907893" w:rsidP="00441D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1D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величине </w:t>
            </w:r>
            <w:proofErr w:type="gramStart"/>
            <w:r w:rsidRPr="00441DB3">
              <w:rPr>
                <w:rFonts w:ascii="Times New Roman" w:hAnsi="Times New Roman"/>
                <w:sz w:val="28"/>
                <w:szCs w:val="28"/>
                <w:lang w:val="ru-RU"/>
              </w:rPr>
              <w:t>адресной  социальной</w:t>
            </w:r>
            <w:proofErr w:type="gramEnd"/>
            <w:r w:rsidRPr="00441D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помощи малообеспеченным гражданам  и гражданам, оказавшимся в трудной жизненной ситуации, за счет средств местного бюджета в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Pr="00441D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</w:tr>
    </w:tbl>
    <w:p w14:paraId="201F6C9B" w14:textId="77777777" w:rsid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0963D7D" w14:textId="77777777" w:rsidR="001C332B" w:rsidRPr="00441DB3" w:rsidRDefault="001C332B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6F645AF" w14:textId="77777777" w:rsidR="00907893" w:rsidRDefault="007C33F8" w:rsidP="00576B9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C33F8">
        <w:rPr>
          <w:rFonts w:ascii="Times New Roman" w:hAnsi="Times New Roman"/>
          <w:sz w:val="28"/>
          <w:szCs w:val="28"/>
          <w:lang w:val="ru-RU"/>
        </w:rPr>
        <w:t xml:space="preserve">В соответствии с решением Собрания депутатов Карталинского муниципального района от </w:t>
      </w:r>
      <w:r w:rsidR="00A375B5" w:rsidRPr="00A375B5">
        <w:rPr>
          <w:rFonts w:ascii="Times New Roman" w:hAnsi="Times New Roman"/>
          <w:sz w:val="28"/>
          <w:szCs w:val="28"/>
          <w:lang w:val="ru-RU"/>
        </w:rPr>
        <w:t>2</w:t>
      </w:r>
      <w:r w:rsidR="00770677">
        <w:rPr>
          <w:rFonts w:ascii="Times New Roman" w:hAnsi="Times New Roman"/>
          <w:sz w:val="28"/>
          <w:szCs w:val="28"/>
          <w:lang w:val="ru-RU"/>
        </w:rPr>
        <w:t>2</w:t>
      </w:r>
      <w:r w:rsidR="00A375B5" w:rsidRPr="00A375B5">
        <w:rPr>
          <w:rFonts w:ascii="Times New Roman" w:hAnsi="Times New Roman"/>
          <w:sz w:val="28"/>
          <w:szCs w:val="28"/>
          <w:lang w:val="ru-RU"/>
        </w:rPr>
        <w:t xml:space="preserve"> декабря 202</w:t>
      </w:r>
      <w:r w:rsidR="00770677">
        <w:rPr>
          <w:rFonts w:ascii="Times New Roman" w:hAnsi="Times New Roman"/>
          <w:sz w:val="28"/>
          <w:szCs w:val="28"/>
          <w:lang w:val="ru-RU"/>
        </w:rPr>
        <w:t>2</w:t>
      </w:r>
      <w:r w:rsidR="00A375B5" w:rsidRPr="00A375B5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770677">
        <w:rPr>
          <w:rFonts w:ascii="Times New Roman" w:hAnsi="Times New Roman"/>
          <w:sz w:val="28"/>
          <w:szCs w:val="28"/>
          <w:lang w:val="ru-RU"/>
        </w:rPr>
        <w:t>399</w:t>
      </w:r>
      <w:r w:rsidRPr="007C33F8">
        <w:rPr>
          <w:rFonts w:ascii="Times New Roman" w:hAnsi="Times New Roman"/>
          <w:sz w:val="28"/>
          <w:szCs w:val="28"/>
          <w:lang w:val="ru-RU"/>
        </w:rPr>
        <w:t xml:space="preserve"> «О бюджете Карталинского</w:t>
      </w:r>
      <w:r w:rsidR="00A375B5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на 202</w:t>
      </w:r>
      <w:r w:rsidR="00770677">
        <w:rPr>
          <w:rFonts w:ascii="Times New Roman" w:hAnsi="Times New Roman"/>
          <w:sz w:val="28"/>
          <w:szCs w:val="28"/>
          <w:lang w:val="ru-RU"/>
        </w:rPr>
        <w:t>3</w:t>
      </w:r>
      <w:r w:rsidR="00A375B5">
        <w:rPr>
          <w:rFonts w:ascii="Times New Roman" w:hAnsi="Times New Roman"/>
          <w:sz w:val="28"/>
          <w:szCs w:val="28"/>
          <w:lang w:val="ru-RU"/>
        </w:rPr>
        <w:t xml:space="preserve"> год и на плановый период 202</w:t>
      </w:r>
      <w:r w:rsidR="00770677">
        <w:rPr>
          <w:rFonts w:ascii="Times New Roman" w:hAnsi="Times New Roman"/>
          <w:sz w:val="28"/>
          <w:szCs w:val="28"/>
          <w:lang w:val="ru-RU"/>
        </w:rPr>
        <w:t>4</w:t>
      </w:r>
      <w:r w:rsidR="00A375B5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770677">
        <w:rPr>
          <w:rFonts w:ascii="Times New Roman" w:hAnsi="Times New Roman"/>
          <w:sz w:val="28"/>
          <w:szCs w:val="28"/>
          <w:lang w:val="ru-RU"/>
        </w:rPr>
        <w:t>5</w:t>
      </w:r>
      <w:r w:rsidRPr="007C33F8">
        <w:rPr>
          <w:rFonts w:ascii="Times New Roman" w:hAnsi="Times New Roman"/>
          <w:sz w:val="28"/>
          <w:szCs w:val="28"/>
          <w:lang w:val="ru-RU"/>
        </w:rPr>
        <w:t xml:space="preserve"> годов», в пределах средств, предусмотренных на оказание адресной социальной помощи  малообеспеченным гражданам и гражданам, оказавшимся в трудной жизненной ситуации, </w:t>
      </w:r>
      <w:r w:rsidR="003338B3" w:rsidRPr="003338B3">
        <w:rPr>
          <w:rFonts w:ascii="Times New Roman" w:hAnsi="Times New Roman"/>
          <w:sz w:val="28"/>
          <w:szCs w:val="28"/>
          <w:lang w:val="ru-RU"/>
        </w:rPr>
        <w:t xml:space="preserve">во исполнение Порядка оказания адресной социальной помощи малообеспеченным гражданам и гражданам, оказавшимся в трудной жизненной ситуации, за счет средств местного бюджета, утвержденного постановлением администрации Карталинского муниципального района </w:t>
      </w:r>
      <w:r w:rsidR="003338B3" w:rsidRPr="00576B9A">
        <w:rPr>
          <w:rFonts w:ascii="Times New Roman" w:hAnsi="Times New Roman"/>
          <w:sz w:val="28"/>
          <w:szCs w:val="28"/>
          <w:lang w:val="ru-RU"/>
        </w:rPr>
        <w:t>от 3</w:t>
      </w:r>
      <w:r w:rsidR="00DA2A29">
        <w:rPr>
          <w:rFonts w:ascii="Times New Roman" w:hAnsi="Times New Roman"/>
          <w:sz w:val="28"/>
          <w:szCs w:val="28"/>
          <w:lang w:val="ru-RU"/>
        </w:rPr>
        <w:t>0</w:t>
      </w:r>
      <w:r w:rsidR="003338B3" w:rsidRPr="00576B9A">
        <w:rPr>
          <w:rFonts w:ascii="Times New Roman" w:hAnsi="Times New Roman"/>
          <w:sz w:val="28"/>
          <w:szCs w:val="28"/>
          <w:lang w:val="ru-RU"/>
        </w:rPr>
        <w:t>.12.20</w:t>
      </w:r>
      <w:r w:rsidR="00DA2A29">
        <w:rPr>
          <w:rFonts w:ascii="Times New Roman" w:hAnsi="Times New Roman"/>
          <w:sz w:val="28"/>
          <w:szCs w:val="28"/>
          <w:lang w:val="ru-RU"/>
        </w:rPr>
        <w:t>21</w:t>
      </w:r>
      <w:r w:rsidR="003338B3" w:rsidRPr="00576B9A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DA2A29">
        <w:rPr>
          <w:rFonts w:ascii="Times New Roman" w:hAnsi="Times New Roman"/>
          <w:sz w:val="28"/>
          <w:szCs w:val="28"/>
          <w:lang w:val="ru-RU"/>
        </w:rPr>
        <w:t>1342</w:t>
      </w:r>
      <w:r w:rsidR="00E921F4" w:rsidRPr="00576B9A">
        <w:rPr>
          <w:rFonts w:ascii="Times New Roman" w:hAnsi="Times New Roman"/>
          <w:sz w:val="28"/>
          <w:szCs w:val="28"/>
          <w:lang w:val="ru-RU"/>
        </w:rPr>
        <w:t>,</w:t>
      </w:r>
      <w:r w:rsidR="00576B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EC1D3AE" w14:textId="17CC62C8" w:rsidR="00C076A0" w:rsidRPr="00C076A0" w:rsidRDefault="00C076A0" w:rsidP="009078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администрация Карталинского муниципального района ПОСТАНОВЛЯЕТ:</w:t>
      </w:r>
    </w:p>
    <w:p w14:paraId="7CE28A02" w14:textId="463C8DAD"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Установить на 20</w:t>
      </w:r>
      <w:r w:rsidR="00A375B5">
        <w:rPr>
          <w:rFonts w:ascii="Times New Roman" w:hAnsi="Times New Roman"/>
          <w:sz w:val="28"/>
          <w:szCs w:val="28"/>
          <w:lang w:val="ru-RU"/>
        </w:rPr>
        <w:t>2</w:t>
      </w:r>
      <w:r w:rsidR="00B74961">
        <w:rPr>
          <w:rFonts w:ascii="Times New Roman" w:hAnsi="Times New Roman"/>
          <w:sz w:val="28"/>
          <w:szCs w:val="28"/>
          <w:lang w:val="ru-RU"/>
        </w:rPr>
        <w:t>3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год размер выделяемого единовременного социального пособия по предоставлению подтверждающих документов:</w:t>
      </w:r>
    </w:p>
    <w:p w14:paraId="19D559BA" w14:textId="77777777"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в связи с пожаром до 30000</w:t>
      </w:r>
      <w:r>
        <w:rPr>
          <w:rFonts w:ascii="Times New Roman" w:hAnsi="Times New Roman"/>
          <w:sz w:val="28"/>
          <w:szCs w:val="28"/>
          <w:lang w:val="ru-RU"/>
        </w:rPr>
        <w:t>,00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(тридцать тысяч) рублей;</w:t>
      </w:r>
    </w:p>
    <w:p w14:paraId="28DFF6BC" w14:textId="77777777"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2)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в связи с операцией и лечением до 5000</w:t>
      </w:r>
      <w:r>
        <w:rPr>
          <w:rFonts w:ascii="Times New Roman" w:hAnsi="Times New Roman"/>
          <w:sz w:val="28"/>
          <w:szCs w:val="28"/>
          <w:lang w:val="ru-RU"/>
        </w:rPr>
        <w:t>,00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(пять тысяч) рублей;</w:t>
      </w:r>
    </w:p>
    <w:p w14:paraId="33094CAF" w14:textId="77777777" w:rsid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3)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в исключительных случаях размер пособия в связи с дорогостоящей операцией и лечением может быть увеличен до 30000</w:t>
      </w:r>
      <w:r>
        <w:rPr>
          <w:rFonts w:ascii="Times New Roman" w:hAnsi="Times New Roman"/>
          <w:sz w:val="28"/>
          <w:szCs w:val="28"/>
          <w:lang w:val="ru-RU"/>
        </w:rPr>
        <w:t>,00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(тридцать тысяч) рублей;</w:t>
      </w:r>
    </w:p>
    <w:p w14:paraId="06CFACDF" w14:textId="77777777"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4)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в связи с онкологическим заболеванием до 10000</w:t>
      </w:r>
      <w:r>
        <w:rPr>
          <w:rFonts w:ascii="Times New Roman" w:hAnsi="Times New Roman"/>
          <w:sz w:val="28"/>
          <w:szCs w:val="28"/>
          <w:lang w:val="ru-RU"/>
        </w:rPr>
        <w:t>,00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(десять тысяч) рублей;</w:t>
      </w:r>
    </w:p>
    <w:p w14:paraId="22BE095D" w14:textId="7CCE49B7" w:rsidR="00A90B95" w:rsidRDefault="007C33F8" w:rsidP="004C32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C076A0" w:rsidRPr="00C076A0">
        <w:rPr>
          <w:rFonts w:ascii="Times New Roman" w:hAnsi="Times New Roman"/>
          <w:sz w:val="28"/>
          <w:szCs w:val="28"/>
          <w:lang w:val="ru-RU"/>
        </w:rPr>
        <w:t>)</w:t>
      </w:r>
      <w:r w:rsidR="00C076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76A0" w:rsidRPr="00C076A0">
        <w:rPr>
          <w:rFonts w:ascii="Times New Roman" w:hAnsi="Times New Roman"/>
          <w:sz w:val="28"/>
          <w:szCs w:val="28"/>
          <w:lang w:val="ru-RU"/>
        </w:rPr>
        <w:t>на продукты питания, в том числе п</w:t>
      </w:r>
      <w:r w:rsidR="00931B33">
        <w:rPr>
          <w:rFonts w:ascii="Times New Roman" w:hAnsi="Times New Roman"/>
          <w:sz w:val="28"/>
          <w:szCs w:val="28"/>
          <w:lang w:val="ru-RU"/>
        </w:rPr>
        <w:t>родуктовый набор, в сумме до 10</w:t>
      </w:r>
      <w:r w:rsidR="00C076A0" w:rsidRPr="00C076A0">
        <w:rPr>
          <w:rFonts w:ascii="Times New Roman" w:hAnsi="Times New Roman"/>
          <w:sz w:val="28"/>
          <w:szCs w:val="28"/>
          <w:lang w:val="ru-RU"/>
        </w:rPr>
        <w:t>00</w:t>
      </w:r>
      <w:r w:rsidR="00931B33">
        <w:rPr>
          <w:rFonts w:ascii="Times New Roman" w:hAnsi="Times New Roman"/>
          <w:sz w:val="28"/>
          <w:szCs w:val="28"/>
          <w:lang w:val="ru-RU"/>
        </w:rPr>
        <w:t>,00</w:t>
      </w:r>
      <w:r w:rsidR="00C076A0" w:rsidRPr="00C076A0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931B33">
        <w:rPr>
          <w:rFonts w:ascii="Times New Roman" w:hAnsi="Times New Roman"/>
          <w:sz w:val="28"/>
          <w:szCs w:val="28"/>
          <w:lang w:val="ru-RU"/>
        </w:rPr>
        <w:t xml:space="preserve">одна </w:t>
      </w:r>
      <w:r w:rsidR="00C076A0" w:rsidRPr="00C076A0">
        <w:rPr>
          <w:rFonts w:ascii="Times New Roman" w:hAnsi="Times New Roman"/>
          <w:sz w:val="28"/>
          <w:szCs w:val="28"/>
          <w:lang w:val="ru-RU"/>
        </w:rPr>
        <w:t>тысяч</w:t>
      </w:r>
      <w:r w:rsidR="00DA2A29">
        <w:rPr>
          <w:rFonts w:ascii="Times New Roman" w:hAnsi="Times New Roman"/>
          <w:sz w:val="28"/>
          <w:szCs w:val="28"/>
          <w:lang w:val="ru-RU"/>
        </w:rPr>
        <w:t>а) рублей (по решению комиссии);</w:t>
      </w:r>
    </w:p>
    <w:p w14:paraId="502278D1" w14:textId="4494FD16" w:rsidR="00DA2A29" w:rsidRPr="00C076A0" w:rsidRDefault="00DA2A29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6) на другие цели по решению комиссии до </w:t>
      </w:r>
      <w:r w:rsidR="0071622E">
        <w:rPr>
          <w:rFonts w:ascii="Times New Roman" w:hAnsi="Times New Roman"/>
          <w:sz w:val="28"/>
          <w:szCs w:val="28"/>
          <w:lang w:val="ru-RU"/>
        </w:rPr>
        <w:t>30</w:t>
      </w:r>
      <w:r>
        <w:rPr>
          <w:rFonts w:ascii="Times New Roman" w:hAnsi="Times New Roman"/>
          <w:sz w:val="28"/>
          <w:szCs w:val="28"/>
          <w:lang w:val="ru-RU"/>
        </w:rPr>
        <w:t>000,00 (</w:t>
      </w:r>
      <w:r w:rsidR="0071622E">
        <w:rPr>
          <w:rFonts w:ascii="Times New Roman" w:hAnsi="Times New Roman"/>
          <w:sz w:val="28"/>
          <w:szCs w:val="28"/>
          <w:lang w:val="ru-RU"/>
        </w:rPr>
        <w:t>тридцать</w:t>
      </w:r>
      <w:r>
        <w:rPr>
          <w:rFonts w:ascii="Times New Roman" w:hAnsi="Times New Roman"/>
          <w:sz w:val="28"/>
          <w:szCs w:val="28"/>
          <w:lang w:val="ru-RU"/>
        </w:rPr>
        <w:t xml:space="preserve"> тысяч) рублей.</w:t>
      </w:r>
      <w:r w:rsidR="0071622E">
        <w:rPr>
          <w:rFonts w:ascii="Times New Roman" w:hAnsi="Times New Roman"/>
          <w:sz w:val="28"/>
          <w:szCs w:val="28"/>
          <w:lang w:val="ru-RU"/>
        </w:rPr>
        <w:t xml:space="preserve"> При определении нуждаемости в помощи принимается индивидуальная ситуация в семье с учетом дополнительных обстоятельств, усугубляющих трудную жизненную ситуацию.</w:t>
      </w:r>
    </w:p>
    <w:p w14:paraId="5581D1C7" w14:textId="77777777"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Утвердить перечень продуктов, входящих в продуктовый набор, согласно приложению.</w:t>
      </w:r>
    </w:p>
    <w:p w14:paraId="70598FB0" w14:textId="56CE7C3A"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lastRenderedPageBreak/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166AC1">
        <w:rPr>
          <w:rFonts w:ascii="Times New Roman" w:hAnsi="Times New Roman"/>
          <w:sz w:val="28"/>
          <w:szCs w:val="28"/>
          <w:lang w:val="ru-RU"/>
        </w:rPr>
        <w:t>е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администрации Карталинского муниципального района </w:t>
      </w:r>
      <w:r w:rsidR="007C33F8" w:rsidRPr="00925A1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82CDF">
        <w:rPr>
          <w:rFonts w:ascii="Times New Roman" w:hAnsi="Times New Roman"/>
          <w:sz w:val="28"/>
          <w:szCs w:val="28"/>
          <w:lang w:val="ru-RU"/>
        </w:rPr>
        <w:t>22</w:t>
      </w:r>
      <w:r w:rsidR="007C33F8" w:rsidRPr="00925A11">
        <w:rPr>
          <w:rFonts w:ascii="Times New Roman" w:hAnsi="Times New Roman"/>
          <w:sz w:val="28"/>
          <w:szCs w:val="28"/>
          <w:lang w:val="ru-RU"/>
        </w:rPr>
        <w:t>.0</w:t>
      </w:r>
      <w:r w:rsidR="00A375B5">
        <w:rPr>
          <w:rFonts w:ascii="Times New Roman" w:hAnsi="Times New Roman"/>
          <w:sz w:val="28"/>
          <w:szCs w:val="28"/>
          <w:lang w:val="ru-RU"/>
        </w:rPr>
        <w:t>2.202</w:t>
      </w:r>
      <w:r w:rsidR="00982CDF">
        <w:rPr>
          <w:rFonts w:ascii="Times New Roman" w:hAnsi="Times New Roman"/>
          <w:sz w:val="28"/>
          <w:szCs w:val="28"/>
          <w:lang w:val="ru-RU"/>
        </w:rPr>
        <w:t>2</w:t>
      </w:r>
      <w:r w:rsidR="007C33F8" w:rsidRPr="00925A11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DA2A29">
        <w:rPr>
          <w:rFonts w:ascii="Times New Roman" w:hAnsi="Times New Roman"/>
          <w:sz w:val="28"/>
          <w:szCs w:val="28"/>
          <w:lang w:val="ru-RU"/>
        </w:rPr>
        <w:t>1</w:t>
      </w:r>
      <w:r w:rsidR="00982CDF">
        <w:rPr>
          <w:rFonts w:ascii="Times New Roman" w:hAnsi="Times New Roman"/>
          <w:sz w:val="28"/>
          <w:szCs w:val="28"/>
          <w:lang w:val="ru-RU"/>
        </w:rPr>
        <w:t>09</w:t>
      </w:r>
      <w:r w:rsidR="007C33F8" w:rsidRPr="00925A11">
        <w:rPr>
          <w:rFonts w:ascii="Times New Roman" w:hAnsi="Times New Roman"/>
          <w:sz w:val="28"/>
          <w:szCs w:val="28"/>
          <w:lang w:val="ru-RU"/>
        </w:rPr>
        <w:t xml:space="preserve"> «О величине адресной социальной помощи малообеспеченным гражданам и гражданам, оказавшимся в трудной жизненной ситуации, за счет средств местного бюджета в 20</w:t>
      </w:r>
      <w:r w:rsidR="00A375B5">
        <w:rPr>
          <w:rFonts w:ascii="Times New Roman" w:hAnsi="Times New Roman"/>
          <w:sz w:val="28"/>
          <w:szCs w:val="28"/>
          <w:lang w:val="ru-RU"/>
        </w:rPr>
        <w:t>2</w:t>
      </w:r>
      <w:r w:rsidR="00982CDF">
        <w:rPr>
          <w:rFonts w:ascii="Times New Roman" w:hAnsi="Times New Roman"/>
          <w:sz w:val="28"/>
          <w:szCs w:val="28"/>
          <w:lang w:val="ru-RU"/>
        </w:rPr>
        <w:t>2</w:t>
      </w:r>
      <w:r w:rsidR="007C33F8" w:rsidRPr="00925A11">
        <w:rPr>
          <w:rFonts w:ascii="Times New Roman" w:hAnsi="Times New Roman"/>
          <w:sz w:val="28"/>
          <w:szCs w:val="28"/>
          <w:lang w:val="ru-RU"/>
        </w:rPr>
        <w:t xml:space="preserve"> году»</w:t>
      </w:r>
      <w:r w:rsidR="007125D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07893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7125D5">
        <w:rPr>
          <w:rFonts w:ascii="Times New Roman" w:hAnsi="Times New Roman"/>
          <w:sz w:val="28"/>
          <w:szCs w:val="28"/>
          <w:lang w:val="ru-RU"/>
        </w:rPr>
        <w:t>от 1</w:t>
      </w:r>
      <w:r w:rsidR="00982CDF">
        <w:rPr>
          <w:rFonts w:ascii="Times New Roman" w:hAnsi="Times New Roman"/>
          <w:sz w:val="28"/>
          <w:szCs w:val="28"/>
          <w:lang w:val="ru-RU"/>
        </w:rPr>
        <w:t>4</w:t>
      </w:r>
      <w:r w:rsidR="007125D5">
        <w:rPr>
          <w:rFonts w:ascii="Times New Roman" w:hAnsi="Times New Roman"/>
          <w:sz w:val="28"/>
          <w:szCs w:val="28"/>
          <w:lang w:val="ru-RU"/>
        </w:rPr>
        <w:t>.</w:t>
      </w:r>
      <w:r w:rsidR="00982CDF">
        <w:rPr>
          <w:rFonts w:ascii="Times New Roman" w:hAnsi="Times New Roman"/>
          <w:sz w:val="28"/>
          <w:szCs w:val="28"/>
          <w:lang w:val="ru-RU"/>
        </w:rPr>
        <w:t>11</w:t>
      </w:r>
      <w:r w:rsidR="007125D5">
        <w:rPr>
          <w:rFonts w:ascii="Times New Roman" w:hAnsi="Times New Roman"/>
          <w:sz w:val="28"/>
          <w:szCs w:val="28"/>
          <w:lang w:val="ru-RU"/>
        </w:rPr>
        <w:t>.202</w:t>
      </w:r>
      <w:r w:rsidR="00982CDF">
        <w:rPr>
          <w:rFonts w:ascii="Times New Roman" w:hAnsi="Times New Roman"/>
          <w:sz w:val="28"/>
          <w:szCs w:val="28"/>
          <w:lang w:val="ru-RU"/>
        </w:rPr>
        <w:t>2</w:t>
      </w:r>
      <w:r w:rsidR="007125D5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982CDF">
        <w:rPr>
          <w:rFonts w:ascii="Times New Roman" w:hAnsi="Times New Roman"/>
          <w:sz w:val="28"/>
          <w:szCs w:val="28"/>
          <w:lang w:val="ru-RU"/>
        </w:rPr>
        <w:t>1157</w:t>
      </w:r>
      <w:r w:rsidR="007125D5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постановление администрации Карталинского муниципального района от </w:t>
      </w:r>
      <w:r w:rsidR="00982CDF">
        <w:rPr>
          <w:rFonts w:ascii="Times New Roman" w:hAnsi="Times New Roman"/>
          <w:sz w:val="28"/>
          <w:szCs w:val="28"/>
          <w:lang w:val="ru-RU"/>
        </w:rPr>
        <w:t xml:space="preserve">22.02.2022 года </w:t>
      </w:r>
      <w:r w:rsidR="00907893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82CDF">
        <w:rPr>
          <w:rFonts w:ascii="Times New Roman" w:hAnsi="Times New Roman"/>
          <w:sz w:val="28"/>
          <w:szCs w:val="28"/>
          <w:lang w:val="ru-RU"/>
        </w:rPr>
        <w:t>№ 109</w:t>
      </w:r>
      <w:r w:rsidR="007125D5">
        <w:rPr>
          <w:rFonts w:ascii="Times New Roman" w:hAnsi="Times New Roman"/>
          <w:sz w:val="28"/>
          <w:szCs w:val="28"/>
          <w:lang w:val="ru-RU"/>
        </w:rPr>
        <w:t>»</w:t>
      </w:r>
      <w:r w:rsidR="007C33F8" w:rsidRPr="00925A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6AC1">
        <w:rPr>
          <w:rFonts w:ascii="Times New Roman" w:hAnsi="Times New Roman"/>
          <w:sz w:val="28"/>
          <w:szCs w:val="28"/>
          <w:lang w:val="ru-RU"/>
        </w:rPr>
        <w:t>признать утратившим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силу</w:t>
      </w:r>
      <w:r w:rsidR="00883073">
        <w:rPr>
          <w:rFonts w:ascii="Times New Roman" w:hAnsi="Times New Roman"/>
          <w:sz w:val="28"/>
          <w:szCs w:val="28"/>
          <w:lang w:val="ru-RU"/>
        </w:rPr>
        <w:t>.</w:t>
      </w:r>
    </w:p>
    <w:p w14:paraId="36EA4F52" w14:textId="77777777" w:rsid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Разместить    настоящее   </w:t>
      </w:r>
      <w:proofErr w:type="gramStart"/>
      <w:r w:rsidRPr="00C076A0">
        <w:rPr>
          <w:rFonts w:ascii="Times New Roman" w:hAnsi="Times New Roman"/>
          <w:sz w:val="28"/>
          <w:szCs w:val="28"/>
          <w:lang w:val="ru-RU"/>
        </w:rPr>
        <w:t>постановление  на</w:t>
      </w:r>
      <w:proofErr w:type="gramEnd"/>
      <w:r w:rsidRPr="00C076A0">
        <w:rPr>
          <w:rFonts w:ascii="Times New Roman" w:hAnsi="Times New Roman"/>
          <w:sz w:val="28"/>
          <w:szCs w:val="28"/>
          <w:lang w:val="ru-RU"/>
        </w:rPr>
        <w:t xml:space="preserve"> официальном сайте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C076A0">
        <w:rPr>
          <w:rFonts w:ascii="Times New Roman" w:hAnsi="Times New Roman"/>
          <w:sz w:val="28"/>
          <w:szCs w:val="28"/>
          <w:lang w:val="ru-RU"/>
        </w:rPr>
        <w:t>Карталинского муниципального района.</w:t>
      </w:r>
    </w:p>
    <w:p w14:paraId="55F1C458" w14:textId="77777777" w:rsidR="007C33F8" w:rsidRPr="00C076A0" w:rsidRDefault="007C33F8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Организацию исполнения </w:t>
      </w:r>
      <w:r w:rsidRPr="00C076A0">
        <w:rPr>
          <w:rFonts w:ascii="Times New Roman" w:hAnsi="Times New Roman"/>
          <w:sz w:val="28"/>
          <w:szCs w:val="28"/>
          <w:lang w:val="ru-RU"/>
        </w:rPr>
        <w:t>настоящего постановления</w:t>
      </w:r>
      <w:r w:rsidRPr="007C33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возложить                  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33F8">
        <w:rPr>
          <w:rFonts w:ascii="Times New Roman" w:hAnsi="Times New Roman"/>
          <w:sz w:val="28"/>
          <w:szCs w:val="28"/>
          <w:lang w:val="ru-RU"/>
        </w:rPr>
        <w:t>начальника Управления социальной защиты населения Карталинского муниципального района  Челябинской области Копылову Е.В.</w:t>
      </w:r>
    </w:p>
    <w:p w14:paraId="37064FB7" w14:textId="77777777" w:rsidR="00C076A0" w:rsidRPr="00C076A0" w:rsidRDefault="007C33F8" w:rsidP="00A375B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75B5">
        <w:rPr>
          <w:rFonts w:ascii="Times New Roman" w:hAnsi="Times New Roman"/>
          <w:sz w:val="28"/>
          <w:szCs w:val="28"/>
          <w:lang w:val="ru-RU"/>
        </w:rPr>
        <w:t>6</w:t>
      </w:r>
      <w:r w:rsidR="00C076A0" w:rsidRPr="00A375B5">
        <w:rPr>
          <w:rFonts w:ascii="Times New Roman" w:hAnsi="Times New Roman"/>
          <w:sz w:val="28"/>
          <w:szCs w:val="28"/>
          <w:lang w:val="ru-RU"/>
        </w:rPr>
        <w:t xml:space="preserve">. Контроль за исполнением настоящего постановления возложить                   на </w:t>
      </w:r>
      <w:r w:rsidR="00A375B5" w:rsidRPr="00A375B5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первого заместителя главы Карталинского муниципального района Куличкова А.И.</w:t>
      </w:r>
    </w:p>
    <w:p w14:paraId="082D00F7" w14:textId="241717E0" w:rsidR="00441DB3" w:rsidRDefault="007C33F8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C076A0" w:rsidRPr="00C076A0">
        <w:rPr>
          <w:rFonts w:ascii="Times New Roman" w:hAnsi="Times New Roman"/>
          <w:sz w:val="28"/>
          <w:szCs w:val="28"/>
          <w:lang w:val="ru-RU"/>
        </w:rPr>
        <w:t>.</w:t>
      </w:r>
      <w:r w:rsidR="00C076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76A0" w:rsidRPr="00C076A0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со дня его подписания и распространяет свое действие на правоотношения, возникшие с 01 января</w:t>
      </w:r>
      <w:r w:rsidR="00907893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76A0" w:rsidRPr="00C076A0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A375B5">
        <w:rPr>
          <w:rFonts w:ascii="Times New Roman" w:hAnsi="Times New Roman"/>
          <w:sz w:val="28"/>
          <w:szCs w:val="28"/>
          <w:lang w:val="ru-RU"/>
        </w:rPr>
        <w:t>2</w:t>
      </w:r>
      <w:r w:rsidR="00B74961">
        <w:rPr>
          <w:rFonts w:ascii="Times New Roman" w:hAnsi="Times New Roman"/>
          <w:sz w:val="28"/>
          <w:szCs w:val="28"/>
          <w:lang w:val="ru-RU"/>
        </w:rPr>
        <w:t>3</w:t>
      </w:r>
      <w:r w:rsidR="00C076A0" w:rsidRPr="00C076A0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C076A0">
        <w:rPr>
          <w:rFonts w:ascii="Times New Roman" w:hAnsi="Times New Roman"/>
          <w:sz w:val="28"/>
          <w:szCs w:val="28"/>
          <w:lang w:val="ru-RU"/>
        </w:rPr>
        <w:t>.</w:t>
      </w:r>
    </w:p>
    <w:p w14:paraId="418AC345" w14:textId="77777777" w:rsidR="00552693" w:rsidRDefault="0055269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8D41EE2" w14:textId="77777777"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CB1A849" w14:textId="77777777" w:rsidR="007C33F8" w:rsidRPr="007C33F8" w:rsidRDefault="004378E1" w:rsidP="007C33F8">
      <w:pPr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Глава</w:t>
      </w:r>
      <w:r w:rsidR="007C33F8" w:rsidRPr="007C33F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Карталинского </w:t>
      </w:r>
    </w:p>
    <w:p w14:paraId="1691A661" w14:textId="20F9EC21" w:rsidR="00A375B5" w:rsidRDefault="007C33F8" w:rsidP="007C33F8">
      <w:pPr>
        <w:rPr>
          <w:rFonts w:ascii="Times New Roman" w:hAnsi="Times New Roman"/>
          <w:sz w:val="28"/>
          <w:szCs w:val="28"/>
          <w:lang w:val="ru-RU" w:eastAsia="ru-RU"/>
        </w:rPr>
      </w:pPr>
      <w:r w:rsidRPr="007C33F8">
        <w:rPr>
          <w:rFonts w:ascii="Times New Roman" w:eastAsia="Calibri" w:hAnsi="Times New Roman"/>
          <w:sz w:val="28"/>
          <w:szCs w:val="28"/>
          <w:lang w:val="ru-RU" w:eastAsia="ru-RU"/>
        </w:rPr>
        <w:t xml:space="preserve">муниципального района                       </w:t>
      </w:r>
      <w:r w:rsidRPr="007C33F8">
        <w:rPr>
          <w:rFonts w:ascii="Times New Roman" w:eastAsia="Calibri" w:hAnsi="Times New Roman"/>
          <w:sz w:val="28"/>
          <w:szCs w:val="28"/>
          <w:lang w:val="ru-RU" w:eastAsia="ru-RU"/>
        </w:rPr>
        <w:tab/>
        <w:t xml:space="preserve">        </w:t>
      </w:r>
      <w:r w:rsidRPr="007C33F8">
        <w:rPr>
          <w:rFonts w:ascii="Times New Roman" w:eastAsia="Calibri" w:hAnsi="Times New Roman"/>
          <w:sz w:val="28"/>
          <w:szCs w:val="28"/>
          <w:lang w:val="ru-RU" w:eastAsia="ru-RU"/>
        </w:rPr>
        <w:tab/>
      </w:r>
      <w:r w:rsidRPr="007C33F8">
        <w:rPr>
          <w:rFonts w:ascii="Times New Roman" w:eastAsia="Calibri" w:hAnsi="Times New Roman"/>
          <w:sz w:val="28"/>
          <w:szCs w:val="28"/>
          <w:lang w:val="ru-RU" w:eastAsia="ru-RU"/>
        </w:rPr>
        <w:tab/>
      </w:r>
      <w:r w:rsidRPr="007C33F8">
        <w:rPr>
          <w:rFonts w:ascii="Times New Roman" w:eastAsia="Calibri" w:hAnsi="Times New Roman"/>
          <w:sz w:val="28"/>
          <w:szCs w:val="28"/>
          <w:lang w:val="ru-RU" w:eastAsia="ru-RU"/>
        </w:rPr>
        <w:tab/>
        <w:t xml:space="preserve">       </w:t>
      </w:r>
      <w:r w:rsidR="00907893"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</w:t>
      </w:r>
      <w:r w:rsidRPr="007C33F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4378E1">
        <w:rPr>
          <w:rFonts w:ascii="Times New Roman" w:eastAsia="Calibri" w:hAnsi="Times New Roman"/>
          <w:sz w:val="28"/>
          <w:szCs w:val="28"/>
          <w:lang w:val="ru-RU" w:eastAsia="ru-RU"/>
        </w:rPr>
        <w:t>А.Г. Вдовин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14:paraId="6CA89101" w14:textId="77777777" w:rsidR="00A375B5" w:rsidRDefault="00A375B5" w:rsidP="007C33F8">
      <w:pPr>
        <w:rPr>
          <w:rFonts w:ascii="Times New Roman" w:hAnsi="Times New Roman"/>
          <w:sz w:val="28"/>
          <w:szCs w:val="28"/>
          <w:lang w:val="ru-RU" w:eastAsia="ru-RU"/>
        </w:rPr>
      </w:pPr>
    </w:p>
    <w:p w14:paraId="19CFD54B" w14:textId="77777777" w:rsidR="00A375B5" w:rsidRDefault="00A375B5" w:rsidP="007C33F8">
      <w:pPr>
        <w:rPr>
          <w:rFonts w:ascii="Times New Roman" w:hAnsi="Times New Roman"/>
          <w:sz w:val="28"/>
          <w:szCs w:val="28"/>
          <w:lang w:val="ru-RU" w:eastAsia="ru-RU"/>
        </w:rPr>
      </w:pPr>
    </w:p>
    <w:p w14:paraId="55365086" w14:textId="77777777" w:rsidR="00A375B5" w:rsidRDefault="00A375B5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1FBBF9F3" w14:textId="77777777" w:rsidR="00A375B5" w:rsidRDefault="00A375B5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0970ADE1" w14:textId="77777777" w:rsidR="00576B9A" w:rsidRDefault="00576B9A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42CB58F8" w14:textId="77777777" w:rsidR="00DA2A29" w:rsidRDefault="00DA2A29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0E20FFD5" w14:textId="77777777" w:rsidR="00DA2A29" w:rsidRDefault="00DA2A29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23034AC6" w14:textId="77777777" w:rsidR="00DA2A29" w:rsidRDefault="00DA2A29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505850D7" w14:textId="77777777" w:rsidR="00DA2A29" w:rsidRDefault="00DA2A29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672229CF" w14:textId="77777777" w:rsidR="00706547" w:rsidRDefault="00706547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24AAE502" w14:textId="77777777" w:rsidR="0071622E" w:rsidRDefault="0071622E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4B204C67" w14:textId="77777777" w:rsidR="00DA2A29" w:rsidRDefault="00DA2A29" w:rsidP="00DA2A29">
      <w:pPr>
        <w:tabs>
          <w:tab w:val="left" w:pos="3686"/>
        </w:tabs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311FDA9E" w14:textId="77777777" w:rsidR="00954AE3" w:rsidRDefault="00954AE3" w:rsidP="00DA2A29">
      <w:pPr>
        <w:tabs>
          <w:tab w:val="left" w:pos="3686"/>
        </w:tabs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2E12B904" w14:textId="77777777" w:rsidR="00954AE3" w:rsidRDefault="00954AE3" w:rsidP="00DA2A29">
      <w:pPr>
        <w:tabs>
          <w:tab w:val="left" w:pos="3686"/>
        </w:tabs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35D84118" w14:textId="77777777" w:rsidR="00A90B95" w:rsidRDefault="00A90B95" w:rsidP="00DA2A29">
      <w:pPr>
        <w:tabs>
          <w:tab w:val="left" w:pos="3686"/>
        </w:tabs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42287008" w14:textId="77777777" w:rsidR="00EB533F" w:rsidRDefault="00EB533F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FEF0EE7" w14:textId="77777777" w:rsidR="00EB533F" w:rsidRDefault="00EB533F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DC5E759" w14:textId="77777777" w:rsidR="00EB533F" w:rsidRDefault="00EB533F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D64A47B" w14:textId="77777777" w:rsidR="00EB533F" w:rsidRDefault="00EB533F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89A0318" w14:textId="77777777" w:rsidR="00EB533F" w:rsidRDefault="00EB533F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F373225" w14:textId="77777777" w:rsidR="00EB533F" w:rsidRDefault="00EB533F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ADF5C05" w14:textId="77777777" w:rsidR="00EB533F" w:rsidRDefault="00EB533F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00055A1" w14:textId="238B87A4" w:rsidR="00441DB3" w:rsidRPr="00441DB3" w:rsidRDefault="00441DB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41DB3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>ПРИЛОЖЕНИЕ</w:t>
      </w:r>
    </w:p>
    <w:p w14:paraId="37E1D8A1" w14:textId="77777777" w:rsidR="00441DB3" w:rsidRPr="00441DB3" w:rsidRDefault="00441DB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41DB3">
        <w:rPr>
          <w:rFonts w:ascii="Times New Roman" w:hAnsi="Times New Roman"/>
          <w:bCs/>
          <w:sz w:val="28"/>
          <w:szCs w:val="28"/>
          <w:lang w:val="ru-RU" w:eastAsia="ru-RU"/>
        </w:rPr>
        <w:t>к постановлению администрации</w:t>
      </w:r>
    </w:p>
    <w:p w14:paraId="6E407BD7" w14:textId="77777777" w:rsidR="00441DB3" w:rsidRPr="00441DB3" w:rsidRDefault="00441DB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41DB3">
        <w:rPr>
          <w:rFonts w:ascii="Times New Roman" w:hAnsi="Times New Roman"/>
          <w:bCs/>
          <w:sz w:val="28"/>
          <w:szCs w:val="28"/>
          <w:lang w:val="ru-RU" w:eastAsia="ru-RU"/>
        </w:rPr>
        <w:t>Карталинского муниципального района</w:t>
      </w:r>
    </w:p>
    <w:p w14:paraId="67B66E0A" w14:textId="621B9464" w:rsidR="00204AA6" w:rsidRDefault="007C33F8" w:rsidP="005F5BBD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C33F8">
        <w:rPr>
          <w:rFonts w:ascii="Times New Roman" w:hAnsi="Times New Roman"/>
          <w:bCs/>
          <w:sz w:val="28"/>
          <w:szCs w:val="28"/>
          <w:lang w:val="ru-RU" w:eastAsia="ru-RU"/>
        </w:rPr>
        <w:t xml:space="preserve">от </w:t>
      </w:r>
      <w:r w:rsidR="008F6C3F">
        <w:rPr>
          <w:rFonts w:ascii="Times New Roman" w:hAnsi="Times New Roman"/>
          <w:bCs/>
          <w:sz w:val="28"/>
          <w:szCs w:val="28"/>
          <w:lang w:val="ru-RU" w:eastAsia="ru-RU"/>
        </w:rPr>
        <w:t>25.01.</w:t>
      </w:r>
      <w:r w:rsidR="00A375B5">
        <w:rPr>
          <w:rFonts w:ascii="Times New Roman" w:hAnsi="Times New Roman"/>
          <w:bCs/>
          <w:sz w:val="28"/>
          <w:szCs w:val="28"/>
          <w:lang w:val="ru-RU" w:eastAsia="ru-RU"/>
        </w:rPr>
        <w:t>202</w:t>
      </w:r>
      <w:r w:rsidR="00954AE3">
        <w:rPr>
          <w:rFonts w:ascii="Times New Roman" w:hAnsi="Times New Roman"/>
          <w:bCs/>
          <w:sz w:val="28"/>
          <w:szCs w:val="28"/>
          <w:lang w:val="ru-RU" w:eastAsia="ru-RU"/>
        </w:rPr>
        <w:t>3</w:t>
      </w:r>
      <w:r w:rsidRPr="007C33F8">
        <w:rPr>
          <w:rFonts w:ascii="Times New Roman" w:hAnsi="Times New Roman"/>
          <w:bCs/>
          <w:sz w:val="28"/>
          <w:szCs w:val="28"/>
          <w:lang w:val="ru-RU" w:eastAsia="ru-RU"/>
        </w:rPr>
        <w:t xml:space="preserve"> года № </w:t>
      </w:r>
      <w:r w:rsidR="008F6C3F">
        <w:rPr>
          <w:rFonts w:ascii="Times New Roman" w:hAnsi="Times New Roman"/>
          <w:bCs/>
          <w:sz w:val="28"/>
          <w:szCs w:val="28"/>
          <w:lang w:val="ru-RU" w:eastAsia="ru-RU"/>
        </w:rPr>
        <w:t>38</w:t>
      </w:r>
    </w:p>
    <w:p w14:paraId="4DB84AD7" w14:textId="321BF179" w:rsidR="005F5BBD" w:rsidRDefault="005F5BBD" w:rsidP="005F5BBD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750B80DA" w14:textId="555B197D" w:rsidR="005F5BBD" w:rsidRDefault="005F5BBD" w:rsidP="005F5BBD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22EDB8A3" w14:textId="77777777" w:rsidR="005F5BBD" w:rsidRPr="005F5BBD" w:rsidRDefault="005F5BBD" w:rsidP="005F5BBD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7DCFB5C7" w14:textId="77777777" w:rsidR="005F5BBD" w:rsidRDefault="005F5BBD" w:rsidP="005F5BB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Перечень продуктов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8075B">
        <w:rPr>
          <w:rFonts w:ascii="Times New Roman" w:hAnsi="Times New Roman"/>
          <w:sz w:val="28"/>
          <w:szCs w:val="28"/>
          <w:lang w:val="ru-RU"/>
        </w:rPr>
        <w:t xml:space="preserve">входящих в </w:t>
      </w:r>
    </w:p>
    <w:p w14:paraId="613BC2D6" w14:textId="247D93CC" w:rsidR="005F5BBD" w:rsidRDefault="005F5BBD" w:rsidP="005F5BB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продуктовый набора</w:t>
      </w:r>
    </w:p>
    <w:p w14:paraId="5A702BCF" w14:textId="1F45B4B2" w:rsidR="005F5BBD" w:rsidRDefault="005F5BBD" w:rsidP="00441DB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031C7A9" w14:textId="77777777" w:rsidR="00E543C6" w:rsidRDefault="00E543C6" w:rsidP="00E543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B088AE0" w14:textId="20586F8D" w:rsidR="00204AA6" w:rsidRPr="00D8075B" w:rsidRDefault="005F5BBD" w:rsidP="00E543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Перечень </w:t>
      </w:r>
      <w:proofErr w:type="gramStart"/>
      <w:r w:rsidR="00D8075B" w:rsidRPr="00D8075B">
        <w:rPr>
          <w:rFonts w:ascii="Times New Roman" w:hAnsi="Times New Roman"/>
          <w:sz w:val="28"/>
          <w:szCs w:val="28"/>
          <w:lang w:val="ru-RU"/>
        </w:rPr>
        <w:t>продуктов</w:t>
      </w:r>
      <w:r w:rsidR="00D8075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04A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>входящих</w:t>
      </w:r>
      <w:proofErr w:type="gramEnd"/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в продуктовый набор</w:t>
      </w:r>
      <w:r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сумму до 550</w:t>
      </w:r>
      <w:r w:rsidR="00204AA6">
        <w:rPr>
          <w:rFonts w:ascii="Times New Roman" w:hAnsi="Times New Roman"/>
          <w:sz w:val="28"/>
          <w:szCs w:val="28"/>
          <w:lang w:val="ru-RU"/>
        </w:rPr>
        <w:t>,00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(пятьсот пятьдесят) рублей,</w:t>
      </w:r>
      <w:r w:rsidR="00204A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>для одиноко проживающего</w:t>
      </w:r>
      <w:r w:rsidR="00E543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>гражданина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14:paraId="21684BBC" w14:textId="0C716634" w:rsidR="00D8075B" w:rsidRPr="00D8075B" w:rsidRDefault="00204AA6" w:rsidP="00204A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хлебобулочные изделия;</w:t>
      </w:r>
    </w:p>
    <w:p w14:paraId="392E2511" w14:textId="3AAA99AB" w:rsidR="00D8075B" w:rsidRPr="00D8075B" w:rsidRDefault="00204AA6" w:rsidP="00204A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мясные, рыбные консервы;</w:t>
      </w:r>
    </w:p>
    <w:p w14:paraId="3A50D8BD" w14:textId="2C2A096B" w:rsidR="00D8075B" w:rsidRPr="00D8075B" w:rsidRDefault="00204AA6" w:rsidP="00204A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макаронные изделия (в ассортименте);</w:t>
      </w:r>
    </w:p>
    <w:p w14:paraId="4A97A326" w14:textId="5F77D0AC" w:rsidR="00D8075B" w:rsidRPr="00D8075B" w:rsidRDefault="00204AA6" w:rsidP="00204A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крупы (в ассортименте);</w:t>
      </w:r>
    </w:p>
    <w:p w14:paraId="365AD680" w14:textId="2702CF87" w:rsidR="00D8075B" w:rsidRPr="00D8075B" w:rsidRDefault="00204AA6" w:rsidP="00204A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масло сливочное;</w:t>
      </w:r>
    </w:p>
    <w:p w14:paraId="55E3C357" w14:textId="69AAD233" w:rsidR="00D8075B" w:rsidRPr="00D8075B" w:rsidRDefault="00204AA6" w:rsidP="00204A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масло растительное;</w:t>
      </w:r>
    </w:p>
    <w:p w14:paraId="1DC9CE74" w14:textId="3317252D" w:rsidR="00D8075B" w:rsidRPr="00D8075B" w:rsidRDefault="00204AA6" w:rsidP="00204A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кондитерские изделия (в ассортименте);</w:t>
      </w:r>
    </w:p>
    <w:p w14:paraId="6201F68E" w14:textId="755820EF" w:rsidR="00D8075B" w:rsidRDefault="00204AA6" w:rsidP="00204A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чай.</w:t>
      </w:r>
    </w:p>
    <w:p w14:paraId="12092DCA" w14:textId="0771D7DD" w:rsidR="00D8075B" w:rsidRPr="00D8075B" w:rsidRDefault="005F5BBD" w:rsidP="00E543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>Перечень продуктов</w:t>
      </w:r>
      <w:r w:rsidR="00D8075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>входящих в продуктовый набор</w:t>
      </w:r>
      <w:r w:rsidR="00D807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>на сумму до 750</w:t>
      </w:r>
      <w:r w:rsidR="00204AA6">
        <w:rPr>
          <w:rFonts w:ascii="Times New Roman" w:hAnsi="Times New Roman"/>
          <w:sz w:val="28"/>
          <w:szCs w:val="28"/>
          <w:lang w:val="ru-RU"/>
        </w:rPr>
        <w:t>,00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(семьсот пятьдесят) рублей,</w:t>
      </w:r>
      <w:r w:rsidR="00D807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>для семьи с детьми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14:paraId="052E6C3D" w14:textId="41FECF30" w:rsidR="00D8075B" w:rsidRPr="00D8075B" w:rsidRDefault="00E35DFC" w:rsidP="00E35D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хлебобулочные изделия;</w:t>
      </w:r>
    </w:p>
    <w:p w14:paraId="60FB0912" w14:textId="04B5B316" w:rsidR="00D8075B" w:rsidRPr="00D8075B" w:rsidRDefault="00E35DFC" w:rsidP="00E35D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мясные, рыбные консервы;</w:t>
      </w:r>
    </w:p>
    <w:p w14:paraId="1997D820" w14:textId="42A54E02" w:rsidR="00D8075B" w:rsidRPr="00D8075B" w:rsidRDefault="00D8419F" w:rsidP="00E35D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макаронные изделия (в ассортименте);</w:t>
      </w:r>
    </w:p>
    <w:p w14:paraId="714AFC45" w14:textId="308A3BA4" w:rsidR="00D8075B" w:rsidRPr="00D8075B" w:rsidRDefault="000F5EC8" w:rsidP="00E35D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крупы (в ассортименте);</w:t>
      </w:r>
    </w:p>
    <w:p w14:paraId="64BCC931" w14:textId="414FEB11" w:rsidR="00D8075B" w:rsidRPr="00D8075B" w:rsidRDefault="000F5EC8" w:rsidP="00E35D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масло сливочное;</w:t>
      </w:r>
    </w:p>
    <w:p w14:paraId="397F4CD2" w14:textId="2981B5EB" w:rsidR="00D8075B" w:rsidRPr="00D8075B" w:rsidRDefault="00D14F36" w:rsidP="00E35D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масло растительное;</w:t>
      </w:r>
    </w:p>
    <w:p w14:paraId="63B2DCF8" w14:textId="643E3898" w:rsidR="00D8075B" w:rsidRPr="00D8075B" w:rsidRDefault="00D14F36" w:rsidP="00E35D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кондитерские изделия (в ассортименте);</w:t>
      </w:r>
    </w:p>
    <w:p w14:paraId="6CE75403" w14:textId="77777777" w:rsidR="00E543C6" w:rsidRDefault="00CA5F01" w:rsidP="00E543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чай.</w:t>
      </w:r>
    </w:p>
    <w:p w14:paraId="5021207F" w14:textId="634396B7" w:rsidR="00D8075B" w:rsidRPr="00D8075B" w:rsidRDefault="004C3254" w:rsidP="00E543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>Перечень продуктов</w:t>
      </w:r>
      <w:r w:rsidR="00D8075B">
        <w:rPr>
          <w:rFonts w:ascii="Times New Roman" w:hAnsi="Times New Roman"/>
          <w:sz w:val="28"/>
          <w:szCs w:val="28"/>
          <w:lang w:val="ru-RU"/>
        </w:rPr>
        <w:t>,</w:t>
      </w:r>
      <w:r w:rsidR="00A90B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>входящих в продуктовый набор</w:t>
      </w:r>
      <w:r w:rsidR="00E543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>на сумму до 1000</w:t>
      </w:r>
      <w:r w:rsidR="00A90B95">
        <w:rPr>
          <w:rFonts w:ascii="Times New Roman" w:hAnsi="Times New Roman"/>
          <w:sz w:val="28"/>
          <w:szCs w:val="28"/>
          <w:lang w:val="ru-RU"/>
        </w:rPr>
        <w:t>,00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(одна тысяча) рублей,</w:t>
      </w:r>
      <w:r w:rsidR="00E543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>для многодетной семьи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14:paraId="21E88C35" w14:textId="72AF4A98" w:rsidR="00D8075B" w:rsidRPr="00D8075B" w:rsidRDefault="00A90B95" w:rsidP="00A90B9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хлебобулочные изделия;</w:t>
      </w:r>
    </w:p>
    <w:p w14:paraId="715783CD" w14:textId="181D42C6" w:rsidR="00D8075B" w:rsidRPr="00D8075B" w:rsidRDefault="00A90B95" w:rsidP="00A90B9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мясные, рыбные консервы;</w:t>
      </w:r>
    </w:p>
    <w:p w14:paraId="4568324E" w14:textId="74618C1A" w:rsidR="00D8075B" w:rsidRPr="00D8075B" w:rsidRDefault="00A90B95" w:rsidP="00A90B9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макаронные изделия (в ассортименте);</w:t>
      </w:r>
    </w:p>
    <w:p w14:paraId="495EA44A" w14:textId="6E3EC7F8" w:rsidR="00D8075B" w:rsidRPr="00D8075B" w:rsidRDefault="00A90B95" w:rsidP="00A90B9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крупы (в ассортименте);</w:t>
      </w:r>
    </w:p>
    <w:p w14:paraId="4ED18F70" w14:textId="58677545" w:rsidR="00D8075B" w:rsidRPr="00D8075B" w:rsidRDefault="00A90B95" w:rsidP="00A90B9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масло сливочное;</w:t>
      </w:r>
    </w:p>
    <w:p w14:paraId="58788C62" w14:textId="311009C0" w:rsidR="00D8075B" w:rsidRPr="00D8075B" w:rsidRDefault="00A90B95" w:rsidP="00A90B9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масло растительное;</w:t>
      </w:r>
    </w:p>
    <w:p w14:paraId="23AE7D7F" w14:textId="7FEDB5AC" w:rsidR="00D8075B" w:rsidRPr="00D8075B" w:rsidRDefault="00A90B95" w:rsidP="00A90B9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кондитерские изделия (в ассортименте);</w:t>
      </w:r>
    </w:p>
    <w:p w14:paraId="3CD53CFB" w14:textId="29C6688E" w:rsidR="00E70DD8" w:rsidRPr="00441DB3" w:rsidRDefault="00A90B95" w:rsidP="00A90B9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чай.</w:t>
      </w:r>
    </w:p>
    <w:sectPr w:rsidR="00E70DD8" w:rsidRPr="00441DB3" w:rsidSect="004C3254">
      <w:headerReference w:type="default" r:id="rId8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05893" w14:textId="77777777" w:rsidR="0001195B" w:rsidRDefault="0001195B" w:rsidP="00937CC4">
      <w:r>
        <w:separator/>
      </w:r>
    </w:p>
  </w:endnote>
  <w:endnote w:type="continuationSeparator" w:id="0">
    <w:p w14:paraId="49700B01" w14:textId="77777777" w:rsidR="0001195B" w:rsidRDefault="0001195B" w:rsidP="0093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91153" w14:textId="77777777" w:rsidR="0001195B" w:rsidRDefault="0001195B" w:rsidP="00937CC4">
      <w:r>
        <w:separator/>
      </w:r>
    </w:p>
  </w:footnote>
  <w:footnote w:type="continuationSeparator" w:id="0">
    <w:p w14:paraId="562CF0BE" w14:textId="77777777" w:rsidR="0001195B" w:rsidRDefault="0001195B" w:rsidP="00937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583988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AE4CE6B" w14:textId="65A3E131" w:rsidR="00907893" w:rsidRPr="00907893" w:rsidRDefault="00907893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907893">
          <w:rPr>
            <w:rFonts w:ascii="Times New Roman" w:hAnsi="Times New Roman"/>
            <w:sz w:val="28"/>
            <w:szCs w:val="28"/>
          </w:rPr>
          <w:fldChar w:fldCharType="begin"/>
        </w:r>
        <w:r w:rsidRPr="0090789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07893">
          <w:rPr>
            <w:rFonts w:ascii="Times New Roman" w:hAnsi="Times New Roman"/>
            <w:sz w:val="28"/>
            <w:szCs w:val="28"/>
          </w:rPr>
          <w:fldChar w:fldCharType="separate"/>
        </w:r>
        <w:r w:rsidRPr="00907893">
          <w:rPr>
            <w:rFonts w:ascii="Times New Roman" w:hAnsi="Times New Roman"/>
            <w:sz w:val="28"/>
            <w:szCs w:val="28"/>
            <w:lang w:val="ru-RU"/>
          </w:rPr>
          <w:t>2</w:t>
        </w:r>
        <w:r w:rsidRPr="0090789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137256D" w14:textId="77777777" w:rsidR="00907893" w:rsidRDefault="009078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0712"/>
    <w:multiLevelType w:val="hybridMultilevel"/>
    <w:tmpl w:val="79F2A160"/>
    <w:lvl w:ilvl="0" w:tplc="976CB2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1B02DA"/>
    <w:multiLevelType w:val="hybridMultilevel"/>
    <w:tmpl w:val="664043A2"/>
    <w:lvl w:ilvl="0" w:tplc="D5A486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865850"/>
    <w:multiLevelType w:val="hybridMultilevel"/>
    <w:tmpl w:val="ABB825FC"/>
    <w:lvl w:ilvl="0" w:tplc="F3661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CB71CB"/>
    <w:multiLevelType w:val="hybridMultilevel"/>
    <w:tmpl w:val="1B2CC046"/>
    <w:lvl w:ilvl="0" w:tplc="C77467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25D3EC7"/>
    <w:multiLevelType w:val="hybridMultilevel"/>
    <w:tmpl w:val="4814BC08"/>
    <w:lvl w:ilvl="0" w:tplc="EF88D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C555D1"/>
    <w:multiLevelType w:val="hybridMultilevel"/>
    <w:tmpl w:val="1E085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472DC"/>
    <w:multiLevelType w:val="hybridMultilevel"/>
    <w:tmpl w:val="F3F4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24BA1"/>
    <w:multiLevelType w:val="hybridMultilevel"/>
    <w:tmpl w:val="49F0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938F8"/>
    <w:multiLevelType w:val="hybridMultilevel"/>
    <w:tmpl w:val="6F66286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6F664E"/>
    <w:multiLevelType w:val="hybridMultilevel"/>
    <w:tmpl w:val="BE2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977AB"/>
    <w:multiLevelType w:val="hybridMultilevel"/>
    <w:tmpl w:val="367224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DE"/>
    <w:rsid w:val="0001195B"/>
    <w:rsid w:val="0005372C"/>
    <w:rsid w:val="000562C1"/>
    <w:rsid w:val="00056A85"/>
    <w:rsid w:val="00062885"/>
    <w:rsid w:val="000C0441"/>
    <w:rsid w:val="000D0E10"/>
    <w:rsid w:val="000F5EC8"/>
    <w:rsid w:val="001244B6"/>
    <w:rsid w:val="001360D3"/>
    <w:rsid w:val="00163B9A"/>
    <w:rsid w:val="001650B5"/>
    <w:rsid w:val="00165E11"/>
    <w:rsid w:val="00166AC1"/>
    <w:rsid w:val="001736B3"/>
    <w:rsid w:val="001A37E8"/>
    <w:rsid w:val="001C332B"/>
    <w:rsid w:val="001D35DE"/>
    <w:rsid w:val="001E2849"/>
    <w:rsid w:val="001F127A"/>
    <w:rsid w:val="001F381C"/>
    <w:rsid w:val="0020393F"/>
    <w:rsid w:val="00204AA6"/>
    <w:rsid w:val="00207AF1"/>
    <w:rsid w:val="00207F64"/>
    <w:rsid w:val="00250B2D"/>
    <w:rsid w:val="00257F09"/>
    <w:rsid w:val="002A13AA"/>
    <w:rsid w:val="002C2628"/>
    <w:rsid w:val="002D4B4C"/>
    <w:rsid w:val="002D5C0C"/>
    <w:rsid w:val="00306399"/>
    <w:rsid w:val="003114C5"/>
    <w:rsid w:val="00330B36"/>
    <w:rsid w:val="003338B3"/>
    <w:rsid w:val="003569E5"/>
    <w:rsid w:val="003739ED"/>
    <w:rsid w:val="00373B21"/>
    <w:rsid w:val="0038208F"/>
    <w:rsid w:val="0039376D"/>
    <w:rsid w:val="00397E37"/>
    <w:rsid w:val="003B655B"/>
    <w:rsid w:val="003B6648"/>
    <w:rsid w:val="003B67DA"/>
    <w:rsid w:val="003D3DFB"/>
    <w:rsid w:val="003E0D35"/>
    <w:rsid w:val="00432D6A"/>
    <w:rsid w:val="004378E1"/>
    <w:rsid w:val="00441DB3"/>
    <w:rsid w:val="0045083F"/>
    <w:rsid w:val="00455C76"/>
    <w:rsid w:val="00463688"/>
    <w:rsid w:val="004C3254"/>
    <w:rsid w:val="004C63AD"/>
    <w:rsid w:val="004D4419"/>
    <w:rsid w:val="004D6AAC"/>
    <w:rsid w:val="00506C69"/>
    <w:rsid w:val="00511980"/>
    <w:rsid w:val="0052084E"/>
    <w:rsid w:val="00532ADE"/>
    <w:rsid w:val="0053387A"/>
    <w:rsid w:val="00545B68"/>
    <w:rsid w:val="00552693"/>
    <w:rsid w:val="00576B9A"/>
    <w:rsid w:val="00586B38"/>
    <w:rsid w:val="005C3544"/>
    <w:rsid w:val="005D6144"/>
    <w:rsid w:val="005F5BBD"/>
    <w:rsid w:val="00631EC8"/>
    <w:rsid w:val="00657726"/>
    <w:rsid w:val="0066051B"/>
    <w:rsid w:val="0066456B"/>
    <w:rsid w:val="00691909"/>
    <w:rsid w:val="00693BC1"/>
    <w:rsid w:val="00706547"/>
    <w:rsid w:val="00711116"/>
    <w:rsid w:val="007125D5"/>
    <w:rsid w:val="0071539B"/>
    <w:rsid w:val="0071622E"/>
    <w:rsid w:val="00764FAB"/>
    <w:rsid w:val="0076629C"/>
    <w:rsid w:val="00766AFF"/>
    <w:rsid w:val="00770677"/>
    <w:rsid w:val="00786D1B"/>
    <w:rsid w:val="007925D8"/>
    <w:rsid w:val="007C33F8"/>
    <w:rsid w:val="007C39D8"/>
    <w:rsid w:val="00833302"/>
    <w:rsid w:val="008505EA"/>
    <w:rsid w:val="00876FE0"/>
    <w:rsid w:val="00883073"/>
    <w:rsid w:val="008A1D4B"/>
    <w:rsid w:val="008A7127"/>
    <w:rsid w:val="008E0C69"/>
    <w:rsid w:val="008F3F85"/>
    <w:rsid w:val="008F6884"/>
    <w:rsid w:val="008F69FB"/>
    <w:rsid w:val="008F6C3F"/>
    <w:rsid w:val="00900E70"/>
    <w:rsid w:val="00907893"/>
    <w:rsid w:val="00922D1E"/>
    <w:rsid w:val="00924D3E"/>
    <w:rsid w:val="00930C07"/>
    <w:rsid w:val="00931B33"/>
    <w:rsid w:val="00937CC4"/>
    <w:rsid w:val="00946735"/>
    <w:rsid w:val="00954AE3"/>
    <w:rsid w:val="00982CDF"/>
    <w:rsid w:val="009A7236"/>
    <w:rsid w:val="009C1679"/>
    <w:rsid w:val="009D631A"/>
    <w:rsid w:val="009E52F1"/>
    <w:rsid w:val="009F4E80"/>
    <w:rsid w:val="00A165CB"/>
    <w:rsid w:val="00A375B5"/>
    <w:rsid w:val="00A90B95"/>
    <w:rsid w:val="00AB70DE"/>
    <w:rsid w:val="00B2156B"/>
    <w:rsid w:val="00B34FD4"/>
    <w:rsid w:val="00B67FBD"/>
    <w:rsid w:val="00B74961"/>
    <w:rsid w:val="00BA0F0F"/>
    <w:rsid w:val="00BB3BF6"/>
    <w:rsid w:val="00BC2E7B"/>
    <w:rsid w:val="00BD15A4"/>
    <w:rsid w:val="00C076A0"/>
    <w:rsid w:val="00C10C78"/>
    <w:rsid w:val="00C2709C"/>
    <w:rsid w:val="00C64A72"/>
    <w:rsid w:val="00C677CB"/>
    <w:rsid w:val="00C72FE9"/>
    <w:rsid w:val="00C75CA7"/>
    <w:rsid w:val="00C86793"/>
    <w:rsid w:val="00C97BF6"/>
    <w:rsid w:val="00CA5F01"/>
    <w:rsid w:val="00CB5FDC"/>
    <w:rsid w:val="00CD1729"/>
    <w:rsid w:val="00CF3066"/>
    <w:rsid w:val="00D14F36"/>
    <w:rsid w:val="00D4491B"/>
    <w:rsid w:val="00D8075B"/>
    <w:rsid w:val="00D8419F"/>
    <w:rsid w:val="00DA1652"/>
    <w:rsid w:val="00DA2A29"/>
    <w:rsid w:val="00DE74D0"/>
    <w:rsid w:val="00E31856"/>
    <w:rsid w:val="00E33D32"/>
    <w:rsid w:val="00E35DFC"/>
    <w:rsid w:val="00E47199"/>
    <w:rsid w:val="00E543C6"/>
    <w:rsid w:val="00E70DD8"/>
    <w:rsid w:val="00E85E38"/>
    <w:rsid w:val="00E90DDF"/>
    <w:rsid w:val="00E90EF7"/>
    <w:rsid w:val="00E921F4"/>
    <w:rsid w:val="00EB533F"/>
    <w:rsid w:val="00F37049"/>
    <w:rsid w:val="00F40263"/>
    <w:rsid w:val="00F52FD8"/>
    <w:rsid w:val="00F5745B"/>
    <w:rsid w:val="00F60CE7"/>
    <w:rsid w:val="00F636F4"/>
    <w:rsid w:val="00F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74FB"/>
  <w15:docId w15:val="{CC07DFE3-417D-4666-AD28-B51952B3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3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table" w:styleId="a4">
    <w:name w:val="Table Grid"/>
    <w:basedOn w:val="a1"/>
    <w:uiPriority w:val="59"/>
    <w:rsid w:val="0054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3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6F4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937C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7CC4"/>
    <w:rPr>
      <w:rFonts w:ascii="Calibri" w:eastAsia="Times New Roman" w:hAnsi="Calibri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937C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7CC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A37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53752-4546-4384-86DE-582269D3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Якушина</cp:lastModifiedBy>
  <cp:revision>16</cp:revision>
  <cp:lastPrinted>2023-01-18T06:46:00Z</cp:lastPrinted>
  <dcterms:created xsi:type="dcterms:W3CDTF">2023-01-23T03:53:00Z</dcterms:created>
  <dcterms:modified xsi:type="dcterms:W3CDTF">2023-01-26T11:33:00Z</dcterms:modified>
</cp:coreProperties>
</file>