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40" w:rsidRDefault="00BA0240" w:rsidP="00BA02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BA0240" w:rsidRDefault="00BA0240" w:rsidP="00BA024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BA0240" w:rsidRDefault="00BA0240" w:rsidP="00BA02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240" w:rsidRDefault="00BA0240" w:rsidP="00BA02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240" w:rsidRDefault="00BA0240" w:rsidP="00BA02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240" w:rsidRDefault="00BA0240" w:rsidP="00BA02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26.02.2018 года № 100-р</w:t>
      </w:r>
    </w:p>
    <w:p w:rsidR="00BD6E45" w:rsidRDefault="00BD6E45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E45" w:rsidRDefault="00BD6E45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E45" w:rsidRDefault="00BD6E45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E45" w:rsidRDefault="00BD6E45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разработке проекта </w:t>
      </w:r>
    </w:p>
    <w:p w:rsidR="00BD6E45" w:rsidRDefault="00BD6E45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40D33" w:rsidRPr="00B40D33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BD6E45" w:rsidRDefault="00B40D33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 xml:space="preserve">в Правила землепользования </w:t>
      </w:r>
    </w:p>
    <w:p w:rsidR="00BD6E45" w:rsidRDefault="00B40D33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 xml:space="preserve">и застройки поселений, </w:t>
      </w:r>
    </w:p>
    <w:p w:rsidR="00BD6E45" w:rsidRDefault="00B40D33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 xml:space="preserve">входящих в состав </w:t>
      </w:r>
    </w:p>
    <w:p w:rsidR="00BD6E45" w:rsidRDefault="00B40D33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B40D33" w:rsidRPr="00B40D33" w:rsidRDefault="00B40D33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>муниципального района</w:t>
      </w:r>
    </w:p>
    <w:p w:rsidR="00B40D33" w:rsidRDefault="00B40D33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E45" w:rsidRDefault="00BD6E45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E45" w:rsidRPr="00B40D33" w:rsidRDefault="00BD6E45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D33" w:rsidRPr="00B40D33" w:rsidRDefault="00B40D33" w:rsidP="00BD6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>В соответствии со ст</w:t>
      </w:r>
      <w:r w:rsidR="00BD6E45">
        <w:rPr>
          <w:rFonts w:ascii="Times New Roman" w:hAnsi="Times New Roman"/>
          <w:sz w:val="28"/>
          <w:szCs w:val="28"/>
        </w:rPr>
        <w:t xml:space="preserve">атьями </w:t>
      </w:r>
      <w:r w:rsidRPr="00B40D33">
        <w:rPr>
          <w:rFonts w:ascii="Times New Roman" w:hAnsi="Times New Roman"/>
          <w:sz w:val="28"/>
          <w:szCs w:val="28"/>
        </w:rPr>
        <w:t>31, 32, 33 Градостроительного кодекса Российской Федерации, ст</w:t>
      </w:r>
      <w:r w:rsidR="00BD6E45">
        <w:rPr>
          <w:rFonts w:ascii="Times New Roman" w:hAnsi="Times New Roman"/>
          <w:sz w:val="28"/>
          <w:szCs w:val="28"/>
        </w:rPr>
        <w:t xml:space="preserve">атьей </w:t>
      </w:r>
      <w:r w:rsidRPr="00B40D33">
        <w:rPr>
          <w:rFonts w:ascii="Times New Roman" w:hAnsi="Times New Roman"/>
          <w:sz w:val="28"/>
          <w:szCs w:val="28"/>
        </w:rPr>
        <w:t>14 Федерального закона от 06.10.2003 г</w:t>
      </w:r>
      <w:r w:rsidR="00BD6E45">
        <w:rPr>
          <w:rFonts w:ascii="Times New Roman" w:hAnsi="Times New Roman"/>
          <w:sz w:val="28"/>
          <w:szCs w:val="28"/>
        </w:rPr>
        <w:t>ода</w:t>
      </w:r>
      <w:r w:rsidRPr="00B40D33">
        <w:rPr>
          <w:rFonts w:ascii="Times New Roman" w:hAnsi="Times New Roman"/>
          <w:sz w:val="28"/>
          <w:szCs w:val="28"/>
        </w:rPr>
        <w:t xml:space="preserve"> №</w:t>
      </w:r>
      <w:r w:rsidR="00BD6E45">
        <w:rPr>
          <w:rFonts w:ascii="Times New Roman" w:hAnsi="Times New Roman"/>
          <w:sz w:val="28"/>
          <w:szCs w:val="28"/>
        </w:rPr>
        <w:t xml:space="preserve"> </w:t>
      </w:r>
      <w:r w:rsidRPr="00B40D3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Карталинского муниципального района, соглашением о передаче части полномочий по решению вопросов местного значения от 09.01.2018 г</w:t>
      </w:r>
      <w:r w:rsidR="00BD6E45">
        <w:rPr>
          <w:rFonts w:ascii="Times New Roman" w:hAnsi="Times New Roman"/>
          <w:sz w:val="28"/>
          <w:szCs w:val="28"/>
        </w:rPr>
        <w:t>ода</w:t>
      </w:r>
      <w:r w:rsidRPr="00B40D33">
        <w:rPr>
          <w:rFonts w:ascii="Times New Roman" w:hAnsi="Times New Roman"/>
          <w:sz w:val="28"/>
          <w:szCs w:val="28"/>
        </w:rPr>
        <w:t xml:space="preserve"> (в редакции от 12.02.2018 года), в целях создания условий для устойчивого развития и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</w:t>
      </w:r>
      <w:r w:rsidR="00AD4F46">
        <w:rPr>
          <w:rFonts w:ascii="Times New Roman" w:hAnsi="Times New Roman"/>
          <w:sz w:val="28"/>
          <w:szCs w:val="28"/>
        </w:rPr>
        <w:t>ктов капитального строительства,</w:t>
      </w:r>
    </w:p>
    <w:p w:rsidR="00B40D33" w:rsidRPr="00B40D33" w:rsidRDefault="00B40D33" w:rsidP="00BD6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>1.</w:t>
      </w:r>
      <w:r w:rsidR="00AD4F46">
        <w:rPr>
          <w:rFonts w:ascii="Times New Roman" w:hAnsi="Times New Roman"/>
          <w:sz w:val="28"/>
          <w:szCs w:val="28"/>
        </w:rPr>
        <w:t xml:space="preserve"> </w:t>
      </w:r>
      <w:r w:rsidRPr="00B40D33">
        <w:rPr>
          <w:rFonts w:ascii="Times New Roman" w:hAnsi="Times New Roman"/>
          <w:sz w:val="28"/>
          <w:szCs w:val="28"/>
        </w:rPr>
        <w:t>Разработать проекты о внесении изменений в Правила землепользования и застройки поселений, входящих в состав Карталинского муниципального района.</w:t>
      </w:r>
    </w:p>
    <w:p w:rsidR="00B40D33" w:rsidRPr="00B40D33" w:rsidRDefault="00B40D33" w:rsidP="00BD6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>2.</w:t>
      </w:r>
      <w:r w:rsidR="00AD4F46">
        <w:rPr>
          <w:rFonts w:ascii="Times New Roman" w:hAnsi="Times New Roman"/>
          <w:sz w:val="28"/>
          <w:szCs w:val="28"/>
        </w:rPr>
        <w:t xml:space="preserve"> </w:t>
      </w:r>
      <w:r w:rsidRPr="00B40D33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9D1854" w:rsidRPr="00B40D33">
        <w:rPr>
          <w:rFonts w:ascii="Times New Roman" w:hAnsi="Times New Roman"/>
          <w:sz w:val="28"/>
          <w:szCs w:val="28"/>
        </w:rPr>
        <w:t xml:space="preserve">Порядок </w:t>
      </w:r>
      <w:r w:rsidRPr="00B40D33">
        <w:rPr>
          <w:rFonts w:ascii="Times New Roman" w:hAnsi="Times New Roman"/>
          <w:sz w:val="28"/>
          <w:szCs w:val="28"/>
        </w:rPr>
        <w:t xml:space="preserve">и сроки проведения работ по подготовке проектов </w:t>
      </w:r>
      <w:r w:rsidR="009D1854">
        <w:rPr>
          <w:rFonts w:ascii="Times New Roman" w:hAnsi="Times New Roman"/>
          <w:sz w:val="28"/>
          <w:szCs w:val="28"/>
        </w:rPr>
        <w:t>о</w:t>
      </w:r>
      <w:r w:rsidRPr="00B40D33">
        <w:rPr>
          <w:rFonts w:ascii="Times New Roman" w:hAnsi="Times New Roman"/>
          <w:sz w:val="28"/>
          <w:szCs w:val="28"/>
        </w:rPr>
        <w:t xml:space="preserve"> внесени</w:t>
      </w:r>
      <w:r w:rsidR="009D1854">
        <w:rPr>
          <w:rFonts w:ascii="Times New Roman" w:hAnsi="Times New Roman"/>
          <w:sz w:val="28"/>
          <w:szCs w:val="28"/>
        </w:rPr>
        <w:t>и</w:t>
      </w:r>
      <w:r w:rsidRPr="00B40D33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поселений, входящих в состав Карталинского муниципального района.</w:t>
      </w:r>
    </w:p>
    <w:p w:rsidR="00B40D33" w:rsidRPr="00B40D33" w:rsidRDefault="00B40D33" w:rsidP="00BD6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>3.</w:t>
      </w:r>
      <w:r w:rsidR="00AD4F46">
        <w:rPr>
          <w:rFonts w:ascii="Times New Roman" w:hAnsi="Times New Roman"/>
          <w:sz w:val="28"/>
          <w:szCs w:val="28"/>
        </w:rPr>
        <w:t xml:space="preserve"> </w:t>
      </w:r>
      <w:r w:rsidRPr="00B40D33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9D1854" w:rsidRPr="00B40D33">
        <w:rPr>
          <w:rFonts w:ascii="Times New Roman" w:hAnsi="Times New Roman"/>
          <w:sz w:val="28"/>
          <w:szCs w:val="28"/>
        </w:rPr>
        <w:t xml:space="preserve">Порядок </w:t>
      </w:r>
      <w:r w:rsidRPr="00B40D33">
        <w:rPr>
          <w:rFonts w:ascii="Times New Roman" w:hAnsi="Times New Roman"/>
          <w:sz w:val="28"/>
          <w:szCs w:val="28"/>
        </w:rPr>
        <w:t>направления в Комиссию по подготовке проекта о внесении изменений в Правила землепользования и застройки поселений, входящих в состав Карталинского муниципального района, предложений заинтересованных лиц.</w:t>
      </w:r>
    </w:p>
    <w:p w:rsidR="00B40D33" w:rsidRPr="00B40D33" w:rsidRDefault="00B40D33" w:rsidP="00BD6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lastRenderedPageBreak/>
        <w:t>4.</w:t>
      </w:r>
      <w:r w:rsidR="00AD4F46">
        <w:rPr>
          <w:rFonts w:ascii="Times New Roman" w:hAnsi="Times New Roman"/>
          <w:sz w:val="28"/>
          <w:szCs w:val="28"/>
        </w:rPr>
        <w:t xml:space="preserve"> </w:t>
      </w:r>
      <w:r w:rsidRPr="00B40D33">
        <w:rPr>
          <w:rFonts w:ascii="Times New Roman" w:hAnsi="Times New Roman"/>
          <w:sz w:val="28"/>
          <w:szCs w:val="28"/>
        </w:rPr>
        <w:t>Опубликовать настоящее распоряжение в газете «Карталинская новь» и разместить на официальном сайте</w:t>
      </w:r>
      <w:r w:rsidR="00D24237">
        <w:rPr>
          <w:rFonts w:ascii="Times New Roman" w:hAnsi="Times New Roman"/>
          <w:sz w:val="28"/>
          <w:szCs w:val="28"/>
        </w:rPr>
        <w:t xml:space="preserve"> администрации</w:t>
      </w:r>
      <w:r w:rsidRPr="00B40D33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B40D33" w:rsidRPr="00B40D33" w:rsidRDefault="00B40D33" w:rsidP="00BD6E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>5.</w:t>
      </w:r>
      <w:r w:rsidR="00AD4F46">
        <w:rPr>
          <w:rFonts w:ascii="Times New Roman" w:hAnsi="Times New Roman"/>
          <w:sz w:val="28"/>
          <w:szCs w:val="28"/>
        </w:rPr>
        <w:t xml:space="preserve"> </w:t>
      </w:r>
      <w:r w:rsidRPr="00B40D33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B40D33" w:rsidRPr="00B40D33" w:rsidRDefault="00B40D33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D33" w:rsidRDefault="00B40D33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D2C" w:rsidRPr="00B40D33" w:rsidRDefault="00BB4D2C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D33" w:rsidRPr="00B40D33" w:rsidRDefault="00B40D33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B40D33" w:rsidRPr="00B40D33" w:rsidRDefault="00B40D33" w:rsidP="00B40D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D33">
        <w:rPr>
          <w:rFonts w:ascii="Times New Roman" w:hAnsi="Times New Roman"/>
          <w:sz w:val="28"/>
          <w:szCs w:val="28"/>
        </w:rPr>
        <w:t>Карталинского муниципального</w:t>
      </w:r>
      <w:r w:rsidR="00326983">
        <w:rPr>
          <w:rFonts w:ascii="Times New Roman" w:hAnsi="Times New Roman"/>
          <w:sz w:val="28"/>
          <w:szCs w:val="28"/>
        </w:rPr>
        <w:t xml:space="preserve"> района</w:t>
      </w:r>
      <w:r w:rsidR="00326983">
        <w:rPr>
          <w:rFonts w:ascii="Times New Roman" w:hAnsi="Times New Roman"/>
          <w:sz w:val="28"/>
          <w:szCs w:val="28"/>
        </w:rPr>
        <w:tab/>
        <w:t xml:space="preserve">         </w:t>
      </w:r>
      <w:r w:rsidR="00326983">
        <w:rPr>
          <w:rFonts w:ascii="Times New Roman" w:hAnsi="Times New Roman"/>
          <w:sz w:val="28"/>
          <w:szCs w:val="28"/>
        </w:rPr>
        <w:tab/>
        <w:t xml:space="preserve">         </w:t>
      </w:r>
      <w:r w:rsidR="00326983">
        <w:rPr>
          <w:rFonts w:ascii="Times New Roman" w:hAnsi="Times New Roman"/>
          <w:sz w:val="28"/>
          <w:szCs w:val="28"/>
        </w:rPr>
        <w:tab/>
      </w:r>
      <w:r w:rsidR="00326983">
        <w:rPr>
          <w:rFonts w:ascii="Times New Roman" w:hAnsi="Times New Roman"/>
          <w:sz w:val="28"/>
          <w:szCs w:val="28"/>
        </w:rPr>
        <w:tab/>
        <w:t xml:space="preserve">       С.</w:t>
      </w:r>
      <w:r w:rsidRPr="00B40D33">
        <w:rPr>
          <w:rFonts w:ascii="Times New Roman" w:hAnsi="Times New Roman"/>
          <w:sz w:val="28"/>
          <w:szCs w:val="28"/>
        </w:rPr>
        <w:t>В. Ломовцев</w:t>
      </w:r>
    </w:p>
    <w:p w:rsidR="008B33A1" w:rsidRDefault="008B3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2C42" w:rsidRPr="001B2C42" w:rsidRDefault="00A73593" w:rsidP="001B2C4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B2C42" w:rsidRPr="001B2C42" w:rsidRDefault="001B2C42" w:rsidP="001B2C4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C4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B2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B2C42" w:rsidRPr="001B2C42" w:rsidRDefault="001B2C42" w:rsidP="001B2C4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C4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B2C42" w:rsidRDefault="001B2C42" w:rsidP="00A7359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41016">
        <w:rPr>
          <w:rFonts w:ascii="Times New Roman" w:eastAsia="Times New Roman" w:hAnsi="Times New Roman"/>
          <w:bCs/>
          <w:sz w:val="28"/>
          <w:szCs w:val="28"/>
          <w:lang w:eastAsia="ru-RU"/>
        </w:rPr>
        <w:t>26.02.</w:t>
      </w:r>
      <w:r w:rsidRPr="001B2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141016">
        <w:rPr>
          <w:rFonts w:ascii="Times New Roman" w:eastAsia="Times New Roman" w:hAnsi="Times New Roman"/>
          <w:bCs/>
          <w:sz w:val="28"/>
          <w:szCs w:val="28"/>
          <w:lang w:eastAsia="ru-RU"/>
        </w:rPr>
        <w:t>100-р</w:t>
      </w:r>
    </w:p>
    <w:p w:rsidR="00A73593" w:rsidRDefault="00A73593" w:rsidP="00A73593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45C8" w:rsidRPr="003945C8" w:rsidRDefault="003945C8" w:rsidP="003945C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5C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 сроки</w:t>
      </w:r>
    </w:p>
    <w:p w:rsidR="003945C8" w:rsidRDefault="003945C8" w:rsidP="003945C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5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работ по подготовке проектов </w:t>
      </w:r>
    </w:p>
    <w:p w:rsidR="003945C8" w:rsidRDefault="003945C8" w:rsidP="003945C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5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 Правила землепользования </w:t>
      </w:r>
    </w:p>
    <w:p w:rsidR="003945C8" w:rsidRDefault="003945C8" w:rsidP="003945C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5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застройки поселений, входящих в состав </w:t>
      </w:r>
    </w:p>
    <w:p w:rsidR="003945C8" w:rsidRDefault="003945C8" w:rsidP="00E40BD9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45C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945C8" w:rsidRDefault="003945C8" w:rsidP="003945C8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jc w:val="center"/>
        <w:tblLook w:val="04A0"/>
      </w:tblPr>
      <w:tblGrid>
        <w:gridCol w:w="817"/>
        <w:gridCol w:w="6662"/>
        <w:gridCol w:w="2091"/>
      </w:tblGrid>
      <w:tr w:rsidR="003945C8" w:rsidRPr="00E40BD9" w:rsidTr="00E40BD9">
        <w:trPr>
          <w:jc w:val="center"/>
        </w:trPr>
        <w:tc>
          <w:tcPr>
            <w:tcW w:w="817" w:type="dxa"/>
          </w:tcPr>
          <w:p w:rsidR="003945C8" w:rsidRPr="00E40BD9" w:rsidRDefault="00E40BD9" w:rsidP="00E40BD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B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40BD9" w:rsidRPr="00E40BD9" w:rsidRDefault="00E40BD9" w:rsidP="00E40BD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B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091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3945C8" w:rsidRPr="00E40BD9" w:rsidTr="00E40BD9">
        <w:trPr>
          <w:jc w:val="center"/>
        </w:trPr>
        <w:tc>
          <w:tcPr>
            <w:tcW w:w="817" w:type="dxa"/>
          </w:tcPr>
          <w:p w:rsidR="003945C8" w:rsidRPr="00E40BD9" w:rsidRDefault="003945C8" w:rsidP="00E40BD9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Издание распоряжения администрации Карталинского муниципального района о корректировке проекта Правил землепользования и застройки</w:t>
            </w:r>
          </w:p>
        </w:tc>
        <w:tc>
          <w:tcPr>
            <w:tcW w:w="2091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26.02.2018 г.</w:t>
            </w:r>
          </w:p>
        </w:tc>
      </w:tr>
      <w:tr w:rsidR="003945C8" w:rsidRPr="00E40BD9" w:rsidTr="00E40BD9">
        <w:trPr>
          <w:jc w:val="center"/>
        </w:trPr>
        <w:tc>
          <w:tcPr>
            <w:tcW w:w="817" w:type="dxa"/>
          </w:tcPr>
          <w:p w:rsidR="003945C8" w:rsidRPr="00E40BD9" w:rsidRDefault="003945C8" w:rsidP="00E40BD9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Опубликование сообщения о принятии решения о корректировке проекта Правил землепользования и застройки (не позднее чем по истечении десяти дней с даты принятия решения о подготовке проекта правил землепользования и застройки)</w:t>
            </w:r>
          </w:p>
        </w:tc>
        <w:tc>
          <w:tcPr>
            <w:tcW w:w="2091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03.03.2018 г.</w:t>
            </w:r>
          </w:p>
        </w:tc>
      </w:tr>
      <w:tr w:rsidR="003945C8" w:rsidRPr="00E40BD9" w:rsidTr="00E40BD9">
        <w:trPr>
          <w:jc w:val="center"/>
        </w:trPr>
        <w:tc>
          <w:tcPr>
            <w:tcW w:w="817" w:type="dxa"/>
          </w:tcPr>
          <w:p w:rsidR="003945C8" w:rsidRPr="00E40BD9" w:rsidRDefault="003945C8" w:rsidP="00E40BD9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Организация работ по корректировке проекта Правил землепользования и застройки</w:t>
            </w:r>
          </w:p>
        </w:tc>
        <w:tc>
          <w:tcPr>
            <w:tcW w:w="2091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до 15.08.2018 г.</w:t>
            </w:r>
          </w:p>
        </w:tc>
      </w:tr>
      <w:tr w:rsidR="003945C8" w:rsidRPr="00E40BD9" w:rsidTr="00E40BD9">
        <w:trPr>
          <w:jc w:val="center"/>
        </w:trPr>
        <w:tc>
          <w:tcPr>
            <w:tcW w:w="817" w:type="dxa"/>
          </w:tcPr>
          <w:p w:rsidR="003945C8" w:rsidRPr="00E40BD9" w:rsidRDefault="003945C8" w:rsidP="00E40BD9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Проверка проекта Правил землепользования и застройки, представленного комиссией, на соответствие требованиям технических регламентов, генеральному плану сельского поселения</w:t>
            </w:r>
          </w:p>
        </w:tc>
        <w:tc>
          <w:tcPr>
            <w:tcW w:w="2091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до 01.09.2018 г.</w:t>
            </w:r>
          </w:p>
        </w:tc>
      </w:tr>
      <w:tr w:rsidR="003945C8" w:rsidRPr="00E40BD9" w:rsidTr="00E40BD9">
        <w:trPr>
          <w:jc w:val="center"/>
        </w:trPr>
        <w:tc>
          <w:tcPr>
            <w:tcW w:w="817" w:type="dxa"/>
          </w:tcPr>
          <w:p w:rsidR="003945C8" w:rsidRPr="00E40BD9" w:rsidRDefault="003945C8" w:rsidP="00E40BD9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Получение главой Карталинского муниципального района проекта Правил землепользования и застройки</w:t>
            </w:r>
          </w:p>
        </w:tc>
        <w:tc>
          <w:tcPr>
            <w:tcW w:w="2091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01.09.2018 г.</w:t>
            </w:r>
          </w:p>
        </w:tc>
      </w:tr>
      <w:tr w:rsidR="003945C8" w:rsidRPr="00E40BD9" w:rsidTr="00E40BD9">
        <w:trPr>
          <w:jc w:val="center"/>
        </w:trPr>
        <w:tc>
          <w:tcPr>
            <w:tcW w:w="817" w:type="dxa"/>
          </w:tcPr>
          <w:p w:rsidR="003945C8" w:rsidRPr="00E40BD9" w:rsidRDefault="003945C8" w:rsidP="00E40BD9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Принятие главой Карталинского муниципального района решения о проведении комиссией публичных слушаний по проекту (не позднее чем через десять дней со дня получения проекта)</w:t>
            </w:r>
          </w:p>
        </w:tc>
        <w:tc>
          <w:tcPr>
            <w:tcW w:w="2091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10.09.2018 г.</w:t>
            </w:r>
          </w:p>
        </w:tc>
      </w:tr>
      <w:tr w:rsidR="003945C8" w:rsidRPr="00E40BD9" w:rsidTr="00E40BD9">
        <w:trPr>
          <w:jc w:val="center"/>
        </w:trPr>
        <w:tc>
          <w:tcPr>
            <w:tcW w:w="817" w:type="dxa"/>
          </w:tcPr>
          <w:p w:rsidR="003945C8" w:rsidRPr="00E40BD9" w:rsidRDefault="003945C8" w:rsidP="00E40BD9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проекту Правил землепользования и застройки (не менее двух месяца со дня опубликования такого проекта)</w:t>
            </w:r>
          </w:p>
        </w:tc>
        <w:tc>
          <w:tcPr>
            <w:tcW w:w="2091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10.11.2018 г.</w:t>
            </w:r>
          </w:p>
        </w:tc>
      </w:tr>
      <w:tr w:rsidR="003945C8" w:rsidRPr="00E40BD9" w:rsidTr="00E40BD9">
        <w:trPr>
          <w:jc w:val="center"/>
        </w:trPr>
        <w:tc>
          <w:tcPr>
            <w:tcW w:w="817" w:type="dxa"/>
          </w:tcPr>
          <w:p w:rsidR="003945C8" w:rsidRPr="00E40BD9" w:rsidRDefault="003945C8" w:rsidP="00E40BD9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Представление главе Карталинского муниципального района проекта Правил землепользования и застройки после завершения публичных слушаний с приложениями: протоколов публичных слушаний, заключения о результатах публичных слушаний</w:t>
            </w:r>
          </w:p>
        </w:tc>
        <w:tc>
          <w:tcPr>
            <w:tcW w:w="2091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11.11.2018 г.</w:t>
            </w:r>
          </w:p>
        </w:tc>
      </w:tr>
      <w:tr w:rsidR="003945C8" w:rsidRPr="00E40BD9" w:rsidTr="00E40BD9">
        <w:trPr>
          <w:jc w:val="center"/>
        </w:trPr>
        <w:tc>
          <w:tcPr>
            <w:tcW w:w="817" w:type="dxa"/>
          </w:tcPr>
          <w:p w:rsidR="003945C8" w:rsidRPr="00E40BD9" w:rsidRDefault="003945C8" w:rsidP="00E40BD9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Принятие главой Карталинского муниципального района решения (в течение десяти дней после представления проекта правил землепользования и застройки и обязательных приложений) о направлении проекта правил землепользования и застройки на рассмотрение в Собрание депутатов Карталинского муниципального района</w:t>
            </w:r>
          </w:p>
        </w:tc>
        <w:tc>
          <w:tcPr>
            <w:tcW w:w="2091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20.11.2018 г.</w:t>
            </w:r>
          </w:p>
        </w:tc>
      </w:tr>
      <w:tr w:rsidR="003945C8" w:rsidRPr="00E40BD9" w:rsidTr="00E40BD9">
        <w:trPr>
          <w:jc w:val="center"/>
        </w:trPr>
        <w:tc>
          <w:tcPr>
            <w:tcW w:w="817" w:type="dxa"/>
          </w:tcPr>
          <w:p w:rsidR="003945C8" w:rsidRPr="00E40BD9" w:rsidRDefault="003945C8" w:rsidP="00E40BD9">
            <w:pPr>
              <w:pStyle w:val="a4"/>
              <w:numPr>
                <w:ilvl w:val="0"/>
                <w:numId w:val="1"/>
              </w:numPr>
              <w:tabs>
                <w:tab w:val="left" w:pos="368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Утверждение Правил землепользования и застройки поселений Карталинского муниципального района</w:t>
            </w:r>
          </w:p>
        </w:tc>
        <w:tc>
          <w:tcPr>
            <w:tcW w:w="2091" w:type="dxa"/>
          </w:tcPr>
          <w:p w:rsidR="003945C8" w:rsidRPr="00E40BD9" w:rsidRDefault="003945C8" w:rsidP="00E40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BD9">
              <w:rPr>
                <w:rFonts w:ascii="Times New Roman" w:hAnsi="Times New Roman"/>
                <w:sz w:val="24"/>
                <w:szCs w:val="24"/>
              </w:rPr>
              <w:t>до 01.01.2019 г.</w:t>
            </w:r>
          </w:p>
        </w:tc>
      </w:tr>
    </w:tbl>
    <w:p w:rsidR="00E40BD9" w:rsidRDefault="00E40BD9" w:rsidP="003945C8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0BD9" w:rsidRPr="001B2C42" w:rsidRDefault="00E40BD9" w:rsidP="00E40BD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E40BD9" w:rsidRPr="001B2C42" w:rsidRDefault="00E40BD9" w:rsidP="00E40BD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C4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B2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40BD9" w:rsidRPr="001B2C42" w:rsidRDefault="00E40BD9" w:rsidP="00E40BD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C4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41016" w:rsidRDefault="00141016" w:rsidP="0014101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26.02.</w:t>
      </w:r>
      <w:r w:rsidRPr="001B2C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100-р</w:t>
      </w:r>
    </w:p>
    <w:p w:rsidR="00E40BD9" w:rsidRDefault="00E40BD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0BD9" w:rsidRDefault="00E40BD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58D1" w:rsidRDefault="00E40BD9" w:rsidP="00E40BD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  <w:r w:rsidR="005D58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направления в Комиссию </w:t>
      </w:r>
    </w:p>
    <w:p w:rsidR="005D58D1" w:rsidRDefault="005D58D1" w:rsidP="00E40BD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подготовке проекта</w:t>
      </w:r>
      <w:r w:rsidR="00E40BD9"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внесении </w:t>
      </w:r>
    </w:p>
    <w:p w:rsidR="005D58D1" w:rsidRDefault="00E40BD9" w:rsidP="00E40BD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изменений </w:t>
      </w:r>
      <w:r w:rsidR="005D58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Правила землепользования </w:t>
      </w:r>
    </w:p>
    <w:p w:rsidR="005D58D1" w:rsidRDefault="00E40BD9" w:rsidP="00E40BD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застройки поселений, </w:t>
      </w:r>
      <w:r w:rsidR="005D58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входящих в состав </w:t>
      </w:r>
    </w:p>
    <w:p w:rsidR="00E40BD9" w:rsidRDefault="00E40BD9" w:rsidP="00E40BD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</w:t>
      </w:r>
    </w:p>
    <w:p w:rsidR="005D58D1" w:rsidRDefault="00E40BD9" w:rsidP="00E40BD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 предложений заинтересованных </w:t>
      </w:r>
    </w:p>
    <w:p w:rsidR="00E40BD9" w:rsidRPr="00E40BD9" w:rsidRDefault="00E40BD9" w:rsidP="00E40BD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лиц</w:t>
      </w:r>
      <w:r w:rsidR="005D58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именуется – </w:t>
      </w:r>
      <w:r w:rsidR="005935E2"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</w:t>
      </w: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E40BD9" w:rsidRPr="00E40BD9" w:rsidRDefault="00E40BD9" w:rsidP="00E40BD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0BD9" w:rsidRPr="00E40BD9" w:rsidRDefault="00E40BD9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1. Основаниями для рассмотрения комиссией вопроса о внесении изменений в правила землепользования и застройки являются:</w:t>
      </w:r>
    </w:p>
    <w:p w:rsidR="00E40BD9" w:rsidRPr="00E40BD9" w:rsidRDefault="005935E2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E40BD9"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несоответствие Правил землепользования и застройки генеральному плану;</w:t>
      </w:r>
    </w:p>
    <w:p w:rsidR="00E40BD9" w:rsidRPr="00E40BD9" w:rsidRDefault="005935E2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E40BD9"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E40BD9" w:rsidRPr="00E40BD9" w:rsidRDefault="00E40BD9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2. Предложения о внесении изменений в Правила землепользования и застройки направляются в комиссию:</w:t>
      </w:r>
    </w:p>
    <w:p w:rsidR="00E40BD9" w:rsidRPr="00E40BD9" w:rsidRDefault="005935E2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E40BD9"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E40BD9" w:rsidRPr="00E40BD9" w:rsidRDefault="005935E2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="00E40BD9"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E40BD9" w:rsidRPr="00E40BD9" w:rsidRDefault="005935E2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</w:t>
      </w:r>
      <w:r w:rsidR="00E40BD9"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E40BD9" w:rsidRPr="00E40BD9" w:rsidRDefault="005935E2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="00E40BD9"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 поселения, территориях городского округа, межселенных территориях;</w:t>
      </w:r>
    </w:p>
    <w:p w:rsidR="00E40BD9" w:rsidRPr="00E40BD9" w:rsidRDefault="005935E2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5)</w:t>
      </w:r>
      <w:r w:rsidR="00E40BD9"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0A7B31" w:rsidRDefault="000A7B31" w:rsidP="000A7B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</w:t>
      </w:r>
    </w:p>
    <w:p w:rsidR="00E40BD9" w:rsidRPr="00E40BD9" w:rsidRDefault="00E40BD9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3.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Карталинского муниципального района.</w:t>
      </w:r>
    </w:p>
    <w:p w:rsidR="00E40BD9" w:rsidRPr="00E40BD9" w:rsidRDefault="00E40BD9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4. Глава Карталинского муниципального района в течение тридцати дней принимает решение о подготовке проекта решения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E40BD9" w:rsidRPr="00E40BD9" w:rsidRDefault="004A3685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 В случае,</w:t>
      </w:r>
      <w:r w:rsidR="00E40BD9"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</w:p>
    <w:p w:rsidR="00E40BD9" w:rsidRPr="00E40BD9" w:rsidRDefault="00E40BD9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6. Комиссия направляет в срок не позднее чем через 15 дней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E40BD9" w:rsidRDefault="00E40BD9" w:rsidP="00E40BD9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0BD9">
        <w:rPr>
          <w:rFonts w:ascii="Times New Roman" w:eastAsia="Times New Roman" w:hAnsi="Times New Roman"/>
          <w:bCs/>
          <w:sz w:val="28"/>
          <w:szCs w:val="28"/>
          <w:lang w:eastAsia="ru-RU"/>
        </w:rPr>
        <w:t>7.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Карталинского муниципального района.</w:t>
      </w:r>
    </w:p>
    <w:p w:rsidR="00E40BD9" w:rsidRPr="00A73593" w:rsidRDefault="00E40BD9" w:rsidP="003945C8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E40BD9" w:rsidRPr="00A73593" w:rsidSect="004E40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76" w:rsidRDefault="00420876" w:rsidP="003846F6">
      <w:pPr>
        <w:spacing w:after="0" w:line="240" w:lineRule="auto"/>
      </w:pPr>
      <w:r>
        <w:separator/>
      </w:r>
    </w:p>
  </w:endnote>
  <w:endnote w:type="continuationSeparator" w:id="0">
    <w:p w:rsidR="00420876" w:rsidRDefault="00420876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76" w:rsidRDefault="00420876" w:rsidP="003846F6">
      <w:pPr>
        <w:spacing w:after="0" w:line="240" w:lineRule="auto"/>
      </w:pPr>
      <w:r>
        <w:separator/>
      </w:r>
    </w:p>
  </w:footnote>
  <w:footnote w:type="continuationSeparator" w:id="0">
    <w:p w:rsidR="00420876" w:rsidRDefault="00420876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AD4F46">
    <w:pPr>
      <w:pStyle w:val="a5"/>
      <w:tabs>
        <w:tab w:val="left" w:pos="534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3B7"/>
    <w:multiLevelType w:val="hybridMultilevel"/>
    <w:tmpl w:val="C392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A7B31"/>
    <w:rsid w:val="000F5DCE"/>
    <w:rsid w:val="00111788"/>
    <w:rsid w:val="001206AD"/>
    <w:rsid w:val="00141016"/>
    <w:rsid w:val="00152297"/>
    <w:rsid w:val="0016175D"/>
    <w:rsid w:val="001740BC"/>
    <w:rsid w:val="0017503A"/>
    <w:rsid w:val="00175145"/>
    <w:rsid w:val="001861A8"/>
    <w:rsid w:val="001B1DA1"/>
    <w:rsid w:val="001B2C42"/>
    <w:rsid w:val="001C1801"/>
    <w:rsid w:val="001C2CDC"/>
    <w:rsid w:val="001D7926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2685D"/>
    <w:rsid w:val="00326983"/>
    <w:rsid w:val="00361928"/>
    <w:rsid w:val="003729DA"/>
    <w:rsid w:val="00382A7C"/>
    <w:rsid w:val="003846F6"/>
    <w:rsid w:val="00384720"/>
    <w:rsid w:val="003945C8"/>
    <w:rsid w:val="00396F39"/>
    <w:rsid w:val="003A1ACB"/>
    <w:rsid w:val="003C4B81"/>
    <w:rsid w:val="003D3E35"/>
    <w:rsid w:val="003F62CB"/>
    <w:rsid w:val="00401211"/>
    <w:rsid w:val="00407102"/>
    <w:rsid w:val="00415E3E"/>
    <w:rsid w:val="00420876"/>
    <w:rsid w:val="00423297"/>
    <w:rsid w:val="00460739"/>
    <w:rsid w:val="004762BD"/>
    <w:rsid w:val="00482386"/>
    <w:rsid w:val="004A22AE"/>
    <w:rsid w:val="004A3685"/>
    <w:rsid w:val="004E4016"/>
    <w:rsid w:val="004F3BB3"/>
    <w:rsid w:val="00504E2D"/>
    <w:rsid w:val="005935E2"/>
    <w:rsid w:val="005B6FD2"/>
    <w:rsid w:val="005D58D1"/>
    <w:rsid w:val="005F03AB"/>
    <w:rsid w:val="00607B1C"/>
    <w:rsid w:val="0064727D"/>
    <w:rsid w:val="006535CA"/>
    <w:rsid w:val="006958FF"/>
    <w:rsid w:val="006D2146"/>
    <w:rsid w:val="006D29B6"/>
    <w:rsid w:val="006F4A3A"/>
    <w:rsid w:val="007051AD"/>
    <w:rsid w:val="0072519A"/>
    <w:rsid w:val="00726A00"/>
    <w:rsid w:val="00727724"/>
    <w:rsid w:val="00732EBE"/>
    <w:rsid w:val="007412D2"/>
    <w:rsid w:val="00797656"/>
    <w:rsid w:val="007E6E33"/>
    <w:rsid w:val="0082666D"/>
    <w:rsid w:val="00836400"/>
    <w:rsid w:val="00836677"/>
    <w:rsid w:val="00877B89"/>
    <w:rsid w:val="008A5943"/>
    <w:rsid w:val="008B33A1"/>
    <w:rsid w:val="00915178"/>
    <w:rsid w:val="0091518B"/>
    <w:rsid w:val="00937252"/>
    <w:rsid w:val="00972BC4"/>
    <w:rsid w:val="009C6621"/>
    <w:rsid w:val="009D1854"/>
    <w:rsid w:val="009D781F"/>
    <w:rsid w:val="00A47174"/>
    <w:rsid w:val="00A575C8"/>
    <w:rsid w:val="00A577C6"/>
    <w:rsid w:val="00A73593"/>
    <w:rsid w:val="00A87315"/>
    <w:rsid w:val="00AA4E8A"/>
    <w:rsid w:val="00AC2182"/>
    <w:rsid w:val="00AC4279"/>
    <w:rsid w:val="00AD4F46"/>
    <w:rsid w:val="00B170E7"/>
    <w:rsid w:val="00B20C0A"/>
    <w:rsid w:val="00B30100"/>
    <w:rsid w:val="00B40D33"/>
    <w:rsid w:val="00B50EA7"/>
    <w:rsid w:val="00B553B1"/>
    <w:rsid w:val="00B612E2"/>
    <w:rsid w:val="00B7084E"/>
    <w:rsid w:val="00BA0240"/>
    <w:rsid w:val="00BB4D2C"/>
    <w:rsid w:val="00BD6E45"/>
    <w:rsid w:val="00C05AE4"/>
    <w:rsid w:val="00C25AD1"/>
    <w:rsid w:val="00C50B08"/>
    <w:rsid w:val="00CC0CA3"/>
    <w:rsid w:val="00CD5876"/>
    <w:rsid w:val="00CE2030"/>
    <w:rsid w:val="00CF214C"/>
    <w:rsid w:val="00D16B96"/>
    <w:rsid w:val="00D24237"/>
    <w:rsid w:val="00D306D1"/>
    <w:rsid w:val="00D40A2D"/>
    <w:rsid w:val="00DA1CD8"/>
    <w:rsid w:val="00DB267E"/>
    <w:rsid w:val="00E1799A"/>
    <w:rsid w:val="00E40BD9"/>
    <w:rsid w:val="00E44DC8"/>
    <w:rsid w:val="00E65382"/>
    <w:rsid w:val="00E66B02"/>
    <w:rsid w:val="00E9397B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394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1251</Words>
  <Characters>7135</Characters>
  <Application>Microsoft Office Word</Application>
  <DocSecurity>0</DocSecurity>
  <Lines>59</Lines>
  <Paragraphs>16</Paragraphs>
  <ScaleCrop>false</ScaleCrop>
  <Company>Microsoft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2017-12-22T13:58:00Z</cp:lastPrinted>
  <dcterms:created xsi:type="dcterms:W3CDTF">2018-02-26T12:54:00Z</dcterms:created>
  <dcterms:modified xsi:type="dcterms:W3CDTF">2018-02-27T11:54:00Z</dcterms:modified>
</cp:coreProperties>
</file>