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5A" w:rsidRPr="00F76E67" w:rsidRDefault="00E2435A" w:rsidP="0039278E">
      <w:pPr>
        <w:ind w:left="11766"/>
        <w:rPr>
          <w:rFonts w:ascii="Times New Roman" w:hAnsi="Times New Roman" w:cs="Times New Roman"/>
          <w:sz w:val="28"/>
          <w:szCs w:val="28"/>
        </w:rPr>
      </w:pPr>
      <w:r w:rsidRPr="00F76E67">
        <w:rPr>
          <w:rFonts w:ascii="Times New Roman" w:hAnsi="Times New Roman" w:cs="Times New Roman"/>
          <w:sz w:val="28"/>
          <w:szCs w:val="28"/>
        </w:rPr>
        <w:t>Приложение</w:t>
      </w:r>
    </w:p>
    <w:p w:rsidR="00F76E67" w:rsidRPr="00F76E67" w:rsidRDefault="00E2435A" w:rsidP="00F76E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E67">
        <w:rPr>
          <w:rFonts w:ascii="Times New Roman" w:eastAsia="Times New Roman" w:hAnsi="Times New Roman" w:cs="Times New Roman"/>
          <w:sz w:val="28"/>
          <w:szCs w:val="28"/>
        </w:rPr>
        <w:t>Информация о выполнении мероприятий</w:t>
      </w:r>
    </w:p>
    <w:p w:rsidR="00E2435A" w:rsidRPr="00F76E67" w:rsidRDefault="00E2435A" w:rsidP="00F76E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E67">
        <w:rPr>
          <w:rFonts w:ascii="Times New Roman" w:eastAsia="Times New Roman" w:hAnsi="Times New Roman" w:cs="Times New Roman"/>
          <w:sz w:val="28"/>
          <w:szCs w:val="28"/>
        </w:rPr>
        <w:t xml:space="preserve"> «Дорожной карты» в 2020 году на товарных рынках</w:t>
      </w:r>
      <w:r w:rsidR="0014262F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:rsidR="00877D98" w:rsidRDefault="00877D98" w:rsidP="00675C6F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6707"/>
        <w:gridCol w:w="7371"/>
      </w:tblGrid>
      <w:tr w:rsidR="00E2435A" w:rsidRPr="00952787" w:rsidTr="00862CBB">
        <w:tc>
          <w:tcPr>
            <w:tcW w:w="63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7" w:type="dxa"/>
          </w:tcPr>
          <w:p w:rsidR="00E2435A" w:rsidRPr="00952787" w:rsidRDefault="00E2435A" w:rsidP="00F76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71" w:type="dxa"/>
          </w:tcPr>
          <w:p w:rsidR="00E2435A" w:rsidRPr="00952787" w:rsidRDefault="00E2435A" w:rsidP="00F76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E2435A" w:rsidRPr="00952787" w:rsidTr="00862CBB">
        <w:tc>
          <w:tcPr>
            <w:tcW w:w="14709" w:type="dxa"/>
            <w:gridSpan w:val="3"/>
          </w:tcPr>
          <w:p w:rsidR="00E2435A" w:rsidRPr="00952787" w:rsidRDefault="00E2435A" w:rsidP="00F76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E2435A" w:rsidRPr="00952787" w:rsidTr="00E04AE2">
        <w:trPr>
          <w:trHeight w:val="1088"/>
        </w:trPr>
        <w:tc>
          <w:tcPr>
            <w:tcW w:w="63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707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схем теплоснабжения муниципальных образований</w:t>
            </w:r>
          </w:p>
        </w:tc>
        <w:tc>
          <w:tcPr>
            <w:tcW w:w="737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схем теплоснабжения</w:t>
            </w:r>
            <w:r w:rsidR="00F76E67"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10-ти сельских поселениях</w:t>
            </w:r>
            <w:r w:rsidR="00F76E67"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</w:t>
            </w:r>
          </w:p>
        </w:tc>
      </w:tr>
      <w:tr w:rsidR="00E2435A" w:rsidRPr="00952787" w:rsidTr="00862CBB">
        <w:tc>
          <w:tcPr>
            <w:tcW w:w="63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707" w:type="dxa"/>
          </w:tcPr>
          <w:p w:rsidR="00E2435A" w:rsidRPr="00952787" w:rsidRDefault="00CE31C2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2435A"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</w:t>
            </w: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2435A"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(актуализация) схем теплоснабжения муниципальных образований</w:t>
            </w:r>
          </w:p>
        </w:tc>
        <w:tc>
          <w:tcPr>
            <w:tcW w:w="7371" w:type="dxa"/>
          </w:tcPr>
          <w:p w:rsidR="00E04AE2" w:rsidRPr="00952787" w:rsidRDefault="00E04AE2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 теплоснабжения</w:t>
            </w:r>
            <w:r w:rsidR="00E2435A"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актуализированы и утверждены</w:t>
            </w: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10-ти сельских поселениях</w:t>
            </w:r>
          </w:p>
        </w:tc>
      </w:tr>
      <w:tr w:rsidR="00E2435A" w:rsidRPr="00952787" w:rsidTr="00862CBB">
        <w:tc>
          <w:tcPr>
            <w:tcW w:w="14709" w:type="dxa"/>
            <w:gridSpan w:val="3"/>
          </w:tcPr>
          <w:p w:rsidR="00E2435A" w:rsidRPr="00952787" w:rsidRDefault="00E2435A" w:rsidP="00F76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многоквартирном доме</w:t>
            </w:r>
          </w:p>
        </w:tc>
      </w:tr>
      <w:tr w:rsidR="00E2435A" w:rsidRPr="00952787" w:rsidTr="00862CBB">
        <w:tc>
          <w:tcPr>
            <w:tcW w:w="63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707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№ 75 </w:t>
            </w: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 порядке проведения органом местного самоуправления открытого конкурса по отбору управляющей организации для </w:t>
            </w: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многоквартирным домом»</w:t>
            </w:r>
            <w:proofErr w:type="gramEnd"/>
          </w:p>
        </w:tc>
        <w:tc>
          <w:tcPr>
            <w:tcW w:w="737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конкурсов по отбору управляющих организаций для управления </w:t>
            </w:r>
            <w:r w:rsidRPr="00445A02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 не проводились</w:t>
            </w:r>
          </w:p>
        </w:tc>
      </w:tr>
      <w:tr w:rsidR="00E2435A" w:rsidRPr="00952787" w:rsidTr="00862CBB">
        <w:tc>
          <w:tcPr>
            <w:tcW w:w="14709" w:type="dxa"/>
            <w:gridSpan w:val="3"/>
          </w:tcPr>
          <w:p w:rsidR="00E2435A" w:rsidRPr="00952787" w:rsidRDefault="00E2435A" w:rsidP="00F7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дорожной деятельности </w:t>
            </w:r>
            <w:r w:rsidR="00862CBB" w:rsidRPr="00952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CBB" w:rsidRPr="009527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2787">
              <w:rPr>
                <w:rFonts w:ascii="Times New Roman" w:hAnsi="Times New Roman" w:cs="Times New Roman"/>
                <w:sz w:val="24"/>
                <w:szCs w:val="24"/>
              </w:rPr>
              <w:t>за исключением проектирования)</w:t>
            </w:r>
          </w:p>
        </w:tc>
      </w:tr>
      <w:tr w:rsidR="00E2435A" w:rsidRPr="00952787" w:rsidTr="00862CBB">
        <w:tc>
          <w:tcPr>
            <w:tcW w:w="63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707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муниципальных контрактов </w:t>
            </w:r>
            <w:proofErr w:type="gramStart"/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подрядчиками в соответствии с требованиями законодательства </w:t>
            </w:r>
            <w:r w:rsidR="00E04AE2"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РФ о контрактной системе в сфере</w:t>
            </w:r>
            <w:proofErr w:type="gramEnd"/>
            <w:r w:rsidR="00862CBB"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закупок товаров, работ, услуг </w:t>
            </w:r>
            <w:r w:rsidR="003B323F"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62CBB"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="0049469C"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62CBB"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государственных и муниципальных нужд</w:t>
            </w:r>
          </w:p>
        </w:tc>
        <w:tc>
          <w:tcPr>
            <w:tcW w:w="7371" w:type="dxa"/>
          </w:tcPr>
          <w:p w:rsidR="00F76E67" w:rsidRPr="00952787" w:rsidRDefault="001D4559" w:rsidP="006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323F" w:rsidRPr="00952787">
              <w:rPr>
                <w:rFonts w:ascii="Times New Roman" w:hAnsi="Times New Roman" w:cs="Times New Roman"/>
                <w:sz w:val="24"/>
                <w:szCs w:val="24"/>
              </w:rPr>
              <w:t>аключены контракты с подрядчиками для</w:t>
            </w:r>
            <w:r w:rsidR="00D01E55" w:rsidRPr="00952787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обустройства дорог  (ремонт, </w:t>
            </w:r>
            <w:proofErr w:type="spellStart"/>
            <w:r w:rsidR="00D01E55" w:rsidRPr="00952787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="00D01E55" w:rsidRPr="00952787">
              <w:rPr>
                <w:rFonts w:ascii="Times New Roman" w:hAnsi="Times New Roman" w:cs="Times New Roman"/>
                <w:sz w:val="24"/>
                <w:szCs w:val="24"/>
              </w:rPr>
              <w:t xml:space="preserve">, содержание): </w:t>
            </w:r>
          </w:p>
          <w:p w:rsidR="00E2435A" w:rsidRPr="00952787" w:rsidRDefault="00D01E55" w:rsidP="006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52787">
              <w:rPr>
                <w:rFonts w:ascii="Times New Roman" w:hAnsi="Times New Roman" w:cs="Times New Roman"/>
                <w:sz w:val="24"/>
                <w:szCs w:val="24"/>
              </w:rPr>
              <w:t>Карталинское</w:t>
            </w:r>
            <w:proofErr w:type="spellEnd"/>
            <w:r w:rsidRPr="00952787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по ремонту и содержанию автомобильных». МУП «</w:t>
            </w:r>
            <w:proofErr w:type="spellStart"/>
            <w:r w:rsidRPr="00952787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952787">
              <w:rPr>
                <w:rFonts w:ascii="Times New Roman" w:hAnsi="Times New Roman" w:cs="Times New Roman"/>
                <w:sz w:val="24"/>
                <w:szCs w:val="24"/>
              </w:rPr>
              <w:t xml:space="preserve">», ООО «А-ХОЛДИНГ», ООО «МЕГАСТРОЙ»,  ООО «Меридиан»,  ИП </w:t>
            </w:r>
            <w:proofErr w:type="spellStart"/>
            <w:r w:rsidRPr="00952787">
              <w:rPr>
                <w:rFonts w:ascii="Times New Roman" w:hAnsi="Times New Roman" w:cs="Times New Roman"/>
                <w:sz w:val="24"/>
                <w:szCs w:val="24"/>
              </w:rPr>
              <w:t>Пилякин</w:t>
            </w:r>
            <w:proofErr w:type="spellEnd"/>
          </w:p>
        </w:tc>
      </w:tr>
      <w:tr w:rsidR="00E2435A" w:rsidRPr="00952787" w:rsidTr="00862CBB">
        <w:tc>
          <w:tcPr>
            <w:tcW w:w="14709" w:type="dxa"/>
            <w:gridSpan w:val="3"/>
          </w:tcPr>
          <w:p w:rsidR="00E2435A" w:rsidRPr="00952787" w:rsidRDefault="00E2435A" w:rsidP="00F76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</w:tr>
      <w:tr w:rsidR="00E2435A" w:rsidRPr="00952787" w:rsidTr="00862CBB">
        <w:tc>
          <w:tcPr>
            <w:tcW w:w="63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707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официальных сайтах органов местного самоуправления муниципальных образований нормативных правовых актов, регулирующих сферу наружной рекламы</w:t>
            </w:r>
          </w:p>
        </w:tc>
        <w:tc>
          <w:tcPr>
            <w:tcW w:w="7371" w:type="dxa"/>
          </w:tcPr>
          <w:p w:rsidR="001D4559" w:rsidRPr="00952787" w:rsidRDefault="001D4559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размещена на официальном сайте </w:t>
            </w:r>
          </w:p>
          <w:p w:rsidR="001D4559" w:rsidRPr="00952787" w:rsidRDefault="00DD0D34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D4559" w:rsidRPr="009527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D4559" w:rsidRPr="009527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D4559" w:rsidRPr="009527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kartalyraion</w:t>
              </w:r>
              <w:proofErr w:type="spellEnd"/>
              <w:r w:rsidR="001D4559" w:rsidRPr="009527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D4559" w:rsidRPr="009527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2435A" w:rsidRPr="00952787" w:rsidTr="00862CBB">
        <w:tc>
          <w:tcPr>
            <w:tcW w:w="63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707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737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EE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r w:rsidR="0014262F" w:rsidRPr="00B31E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31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рекламных конструкций</w:t>
            </w:r>
            <w:r w:rsidR="0049469C" w:rsidRPr="00B3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23F" w:rsidRPr="00B31EE4">
              <w:rPr>
                <w:rFonts w:ascii="Times New Roman" w:hAnsi="Times New Roman" w:cs="Times New Roman"/>
                <w:sz w:val="24"/>
                <w:szCs w:val="24"/>
              </w:rPr>
              <w:t>разработана,</w:t>
            </w:r>
            <w:r w:rsidR="003B323F" w:rsidRPr="00952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EE4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2020 года </w:t>
            </w:r>
            <w:r w:rsidR="003B323F" w:rsidRPr="00952787">
              <w:rPr>
                <w:rFonts w:ascii="Times New Roman" w:hAnsi="Times New Roman" w:cs="Times New Roman"/>
                <w:sz w:val="24"/>
                <w:szCs w:val="24"/>
              </w:rPr>
              <w:t>предоставлена на согласование в Министерство культуры Челябинской области</w:t>
            </w: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EE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правительства Челябинской области от 26.12.2013г. № 619-П.</w:t>
            </w:r>
          </w:p>
        </w:tc>
      </w:tr>
      <w:tr w:rsidR="00E2435A" w:rsidRPr="00952787" w:rsidTr="00862CBB">
        <w:tc>
          <w:tcPr>
            <w:tcW w:w="63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707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торгов на право установки и эксплуатации рекламных конструкций</w:t>
            </w:r>
          </w:p>
        </w:tc>
        <w:tc>
          <w:tcPr>
            <w:tcW w:w="7371" w:type="dxa"/>
          </w:tcPr>
          <w:p w:rsidR="00E2435A" w:rsidRPr="00952787" w:rsidRDefault="00E2435A" w:rsidP="006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hAnsi="Times New Roman" w:cs="Times New Roman"/>
                <w:sz w:val="24"/>
                <w:szCs w:val="24"/>
              </w:rPr>
              <w:t>торги</w:t>
            </w: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право установки и эксплуатации рекламных конструкций</w:t>
            </w:r>
            <w:r w:rsidRPr="00952787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</w:p>
        </w:tc>
      </w:tr>
      <w:tr w:rsidR="00E2435A" w:rsidRPr="00952787" w:rsidTr="00862CBB">
        <w:tc>
          <w:tcPr>
            <w:tcW w:w="63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6707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демонтаж незаконных рекламных конструкций</w:t>
            </w:r>
          </w:p>
        </w:tc>
        <w:tc>
          <w:tcPr>
            <w:tcW w:w="7371" w:type="dxa"/>
          </w:tcPr>
          <w:p w:rsidR="00E2435A" w:rsidRPr="00952787" w:rsidRDefault="003B323F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 размещенных </w:t>
            </w:r>
            <w:r w:rsidR="00E2435A" w:rsidRPr="00952787">
              <w:rPr>
                <w:rFonts w:ascii="Times New Roman" w:hAnsi="Times New Roman" w:cs="Times New Roman"/>
                <w:sz w:val="24"/>
                <w:szCs w:val="24"/>
              </w:rPr>
              <w:t xml:space="preserve"> рекла</w:t>
            </w:r>
            <w:r w:rsidRPr="00952787">
              <w:rPr>
                <w:rFonts w:ascii="Times New Roman" w:hAnsi="Times New Roman" w:cs="Times New Roman"/>
                <w:sz w:val="24"/>
                <w:szCs w:val="24"/>
              </w:rPr>
              <w:t>мных</w:t>
            </w:r>
            <w:r w:rsidR="00E2435A"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</w:t>
            </w:r>
            <w:r w:rsidRPr="00952787">
              <w:rPr>
                <w:rFonts w:ascii="Times New Roman" w:hAnsi="Times New Roman" w:cs="Times New Roman"/>
                <w:sz w:val="24"/>
                <w:szCs w:val="24"/>
              </w:rPr>
              <w:t xml:space="preserve">й не </w:t>
            </w:r>
            <w:r w:rsidR="00D01E55" w:rsidRPr="00952787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</w:tc>
      </w:tr>
      <w:tr w:rsidR="00E2435A" w:rsidRPr="00952787" w:rsidTr="00862CBB">
        <w:tc>
          <w:tcPr>
            <w:tcW w:w="63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707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органов власти при осуществлении контроля в сфере наружной рекламы</w:t>
            </w:r>
          </w:p>
        </w:tc>
        <w:tc>
          <w:tcPr>
            <w:tcW w:w="7371" w:type="dxa"/>
          </w:tcPr>
          <w:p w:rsidR="00E2435A" w:rsidRPr="00952787" w:rsidRDefault="00E2435A" w:rsidP="00675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8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осуществлении контроля в сфере наружной рекламы</w:t>
            </w:r>
            <w:r w:rsidRPr="0095278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взаимодействие между Управлением строительства, инфраструктуры и ЖКХ  и Управлением по земельной и имущественной политики Карталинского муниципального района</w:t>
            </w:r>
            <w:proofErr w:type="gramEnd"/>
          </w:p>
        </w:tc>
      </w:tr>
    </w:tbl>
    <w:p w:rsidR="00AB03BF" w:rsidRDefault="00AB03BF" w:rsidP="00675C6F"/>
    <w:p w:rsidR="00AB03BF" w:rsidRPr="00952787" w:rsidRDefault="00AB03BF" w:rsidP="001D4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787">
        <w:rPr>
          <w:rFonts w:ascii="Times New Roman" w:hAnsi="Times New Roman" w:cs="Times New Roman"/>
          <w:sz w:val="28"/>
          <w:szCs w:val="28"/>
        </w:rPr>
        <w:lastRenderedPageBreak/>
        <w:t>Отчет о реализации мероприятий («дорожной карты») по содействию развитию конкуренции</w:t>
      </w:r>
    </w:p>
    <w:p w:rsidR="00AB03BF" w:rsidRPr="00952787" w:rsidRDefault="00AB03BF" w:rsidP="001D4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787">
        <w:rPr>
          <w:rFonts w:ascii="Times New Roman" w:hAnsi="Times New Roman" w:cs="Times New Roman"/>
          <w:sz w:val="28"/>
          <w:szCs w:val="28"/>
        </w:rPr>
        <w:t>в Карталинском муниципальном районе на 2019-2021 годы  за 2020 год</w:t>
      </w:r>
    </w:p>
    <w:p w:rsidR="0028533A" w:rsidRDefault="0028533A" w:rsidP="00675C6F"/>
    <w:p w:rsidR="0028533A" w:rsidRPr="00952787" w:rsidRDefault="0028533A" w:rsidP="00817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787">
        <w:rPr>
          <w:rFonts w:ascii="Times New Roman" w:hAnsi="Times New Roman" w:cs="Times New Roman"/>
          <w:sz w:val="28"/>
          <w:szCs w:val="28"/>
        </w:rPr>
        <w:t>Ключевые показатели</w:t>
      </w:r>
    </w:p>
    <w:p w:rsidR="0028533A" w:rsidRPr="003560E7" w:rsidRDefault="0028533A" w:rsidP="00675C6F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2976"/>
        <w:gridCol w:w="3261"/>
      </w:tblGrid>
      <w:tr w:rsidR="0028533A" w:rsidRPr="001D4559" w:rsidTr="00D945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81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2020 (план)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81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2020 факт</w:t>
            </w:r>
          </w:p>
        </w:tc>
      </w:tr>
      <w:tr w:rsidR="0028533A" w:rsidRPr="001D4559" w:rsidTr="00D94526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b/>
                <w:sz w:val="24"/>
                <w:szCs w:val="24"/>
              </w:rPr>
              <w:t>Рынок благоустройства городской среды</w:t>
            </w:r>
          </w:p>
        </w:tc>
      </w:tr>
      <w:tr w:rsidR="0028533A" w:rsidRPr="001D4559" w:rsidTr="00D945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880F27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533A" w:rsidRPr="001D4559" w:rsidTr="00D94526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</w:t>
            </w:r>
          </w:p>
        </w:tc>
      </w:tr>
      <w:tr w:rsidR="0028533A" w:rsidRPr="001D4559" w:rsidTr="00D945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дорожной деятельности, процентов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D257B6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6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533A" w:rsidRPr="001D4559" w:rsidTr="00D94526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8533A" w:rsidRPr="001D4559" w:rsidTr="00D945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содержания и текущего ремонта имущества собственников помещений в МКД, процентов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817D6D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533A" w:rsidRPr="001D4559" w:rsidTr="00D94526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</w:t>
            </w:r>
            <w:r w:rsidRPr="001D4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 дополнительного образования детей</w:t>
            </w:r>
          </w:p>
        </w:tc>
      </w:tr>
      <w:tr w:rsidR="0028533A" w:rsidRPr="001D4559" w:rsidTr="00D945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дополнительного образования</w:t>
            </w:r>
            <w:proofErr w:type="gramStart"/>
            <w:r w:rsidRPr="001D45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455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817D6D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533A" w:rsidRPr="001D4559" w:rsidTr="00D94526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28533A" w:rsidRPr="001D4559" w:rsidTr="00D945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817D6D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8533A" w:rsidRPr="001D4559" w:rsidTr="00D94526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</w:t>
            </w:r>
          </w:p>
        </w:tc>
      </w:tr>
      <w:tr w:rsidR="0028533A" w:rsidRPr="001D4559" w:rsidTr="00D945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F21053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8533A" w:rsidRPr="001D4559" w:rsidTr="00D94526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Рынок гостиничных услуг</w:t>
            </w:r>
          </w:p>
        </w:tc>
      </w:tr>
      <w:tr w:rsidR="0028533A" w:rsidRPr="001D4559" w:rsidTr="00D945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6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гостиничных услуг, оказанных (выполненных) организациями частной формы собственности, процентов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28533A" w:rsidP="001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2331" w:rsidRPr="001D4559" w:rsidTr="00BA334D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31" w:rsidRPr="004B2331" w:rsidRDefault="004B2331" w:rsidP="006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3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28533A" w:rsidRPr="001D4559" w:rsidTr="00D945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EC6D10" w:rsidRDefault="004B2331" w:rsidP="0067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10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 xml:space="preserve">Количество объектов муниципальной собственности, фактически используемых операторами связи для размещения и строительства сетей и сооружений связи, единиц (2019 г 11-зем </w:t>
            </w:r>
            <w:proofErr w:type="spellStart"/>
            <w:r w:rsidRPr="00EC6D10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>уч.+</w:t>
            </w:r>
            <w:proofErr w:type="spellEnd"/>
            <w:r w:rsidRPr="00EC6D10">
              <w:rPr>
                <w:rStyle w:val="211pt"/>
                <w:rFonts w:eastAsiaTheme="minorEastAsia"/>
                <w:color w:val="auto"/>
                <w:sz w:val="24"/>
                <w:szCs w:val="24"/>
              </w:rPr>
              <w:t xml:space="preserve"> 4 объекта)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EC6D10" w:rsidRDefault="00653266" w:rsidP="0065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A" w:rsidRPr="001D4559" w:rsidRDefault="000264B8" w:rsidP="00880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8533A" w:rsidRDefault="0028533A" w:rsidP="00675C6F"/>
    <w:p w:rsidR="0028533A" w:rsidRDefault="0028533A" w:rsidP="00675C6F"/>
    <w:p w:rsidR="0028533A" w:rsidRDefault="0028533A" w:rsidP="00675C6F"/>
    <w:p w:rsidR="00653266" w:rsidRDefault="00653266" w:rsidP="00E04B2D">
      <w:pPr>
        <w:jc w:val="center"/>
      </w:pPr>
    </w:p>
    <w:p w:rsidR="00952787" w:rsidRDefault="00952787" w:rsidP="00E04B2D">
      <w:pPr>
        <w:jc w:val="center"/>
      </w:pPr>
    </w:p>
    <w:p w:rsidR="00952787" w:rsidRDefault="00351612" w:rsidP="00E04B2D">
      <w:pPr>
        <w:jc w:val="center"/>
      </w:pPr>
      <w:r>
        <w:t xml:space="preserve">  </w:t>
      </w:r>
      <w:r w:rsidR="00414A07">
        <w:t xml:space="preserve">Т       </w:t>
      </w:r>
    </w:p>
    <w:p w:rsidR="0028533A" w:rsidRPr="00653266" w:rsidRDefault="00E04B2D" w:rsidP="00653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266">
        <w:rPr>
          <w:rFonts w:ascii="Times New Roman" w:hAnsi="Times New Roman" w:cs="Times New Roman"/>
          <w:sz w:val="28"/>
          <w:szCs w:val="28"/>
        </w:rPr>
        <w:lastRenderedPageBreak/>
        <w:t>Реализация  мероприятий в 2020 году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379"/>
        <w:gridCol w:w="3686"/>
        <w:gridCol w:w="4110"/>
      </w:tblGrid>
      <w:tr w:rsidR="00E04B2D" w:rsidRPr="00071B2F" w:rsidTr="00D94526">
        <w:tc>
          <w:tcPr>
            <w:tcW w:w="675" w:type="dxa"/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0" w:type="dxa"/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04B2D" w:rsidRPr="00071B2F" w:rsidTr="00D94526">
        <w:tc>
          <w:tcPr>
            <w:tcW w:w="14850" w:type="dxa"/>
            <w:gridSpan w:val="4"/>
          </w:tcPr>
          <w:p w:rsidR="00E04B2D" w:rsidRPr="00071B2F" w:rsidRDefault="00E04B2D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b/>
                <w:sz w:val="24"/>
                <w:szCs w:val="24"/>
              </w:rPr>
              <w:t>1.Рынок благоустройства городской среды</w:t>
            </w:r>
          </w:p>
        </w:tc>
      </w:tr>
      <w:tr w:rsidR="00E04B2D" w:rsidRPr="00071B2F" w:rsidTr="00D94526">
        <w:tc>
          <w:tcPr>
            <w:tcW w:w="675" w:type="dxa"/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E04B2D" w:rsidRPr="00071B2F" w:rsidRDefault="00E04B2D" w:rsidP="00D9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</w:t>
            </w:r>
          </w:p>
          <w:p w:rsidR="00E04B2D" w:rsidRPr="00071B2F" w:rsidRDefault="00E04B2D" w:rsidP="00D9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4B2D" w:rsidRPr="00071B2F" w:rsidRDefault="007171E1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E04B2D" w:rsidRPr="00071B2F">
              <w:rPr>
                <w:rFonts w:ascii="Times New Roman" w:hAnsi="Times New Roman" w:cs="Times New Roman"/>
                <w:sz w:val="24"/>
                <w:szCs w:val="24"/>
              </w:rPr>
              <w:t xml:space="preserve"> частных организаций на рынке</w:t>
            </w:r>
          </w:p>
        </w:tc>
        <w:tc>
          <w:tcPr>
            <w:tcW w:w="4110" w:type="dxa"/>
          </w:tcPr>
          <w:p w:rsidR="00E04B2D" w:rsidRDefault="00E04B2D" w:rsidP="00D9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субъекты, участвовавшие в благоустройстве городской среды:</w:t>
            </w:r>
          </w:p>
          <w:p w:rsidR="00E04B2D" w:rsidRPr="00071B2F" w:rsidRDefault="00445A02" w:rsidP="00B662F0">
            <w:pPr>
              <w:tabs>
                <w:tab w:val="left" w:pos="0"/>
                <w:tab w:val="left" w:pos="851"/>
                <w:tab w:val="center" w:pos="5160"/>
              </w:tabs>
              <w:spacing w:line="275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62F0">
              <w:rPr>
                <w:rFonts w:ascii="Times New Roman" w:hAnsi="Times New Roman" w:cs="Times New Roman"/>
                <w:sz w:val="24"/>
                <w:szCs w:val="24"/>
              </w:rPr>
              <w:t xml:space="preserve">, ООО ЖКХ «Партнер», ООО «Эталон», ИП </w:t>
            </w:r>
            <w:proofErr w:type="spellStart"/>
            <w:r w:rsidR="00B662F0">
              <w:rPr>
                <w:rFonts w:ascii="Times New Roman" w:hAnsi="Times New Roman" w:cs="Times New Roman"/>
                <w:sz w:val="24"/>
                <w:szCs w:val="24"/>
              </w:rPr>
              <w:t>Сайчик</w:t>
            </w:r>
            <w:proofErr w:type="spellEnd"/>
            <w:r w:rsidR="00B66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B2D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E04B2D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="00E04B2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2D" w:rsidRPr="00071B2F" w:rsidTr="00D94526">
        <w:tc>
          <w:tcPr>
            <w:tcW w:w="675" w:type="dxa"/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E04B2D" w:rsidRPr="00071B2F" w:rsidRDefault="00E04B2D" w:rsidP="00D9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3686" w:type="dxa"/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процесс благоустройства городской среды; повышение удовлетворенности населения состоянием городской среды</w:t>
            </w:r>
          </w:p>
        </w:tc>
        <w:tc>
          <w:tcPr>
            <w:tcW w:w="4110" w:type="dxa"/>
          </w:tcPr>
          <w:p w:rsidR="00551244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общественные </w:t>
            </w:r>
            <w:r w:rsidR="00551244">
              <w:rPr>
                <w:rFonts w:ascii="Times New Roman" w:hAnsi="Times New Roman" w:cs="Times New Roman"/>
                <w:sz w:val="24"/>
                <w:szCs w:val="24"/>
              </w:rPr>
              <w:t>обсуждения мероприятий программ в</w:t>
            </w:r>
            <w:r w:rsidRPr="006532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поселении, </w:t>
            </w:r>
            <w:r w:rsidR="0055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B2D" w:rsidRPr="00653266" w:rsidRDefault="00551244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«Активный житель»</w:t>
            </w:r>
          </w:p>
          <w:p w:rsidR="00E04B2D" w:rsidRPr="00071B2F" w:rsidRDefault="00E04B2D" w:rsidP="0055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66">
              <w:rPr>
                <w:rFonts w:ascii="Times New Roman" w:hAnsi="Times New Roman" w:cs="Times New Roman"/>
                <w:sz w:val="24"/>
                <w:szCs w:val="24"/>
              </w:rPr>
              <w:t>Проводилось рейтинговое голосование  по определению общественной территории д</w:t>
            </w:r>
            <w:r w:rsidR="00551244">
              <w:rPr>
                <w:rFonts w:ascii="Times New Roman" w:hAnsi="Times New Roman" w:cs="Times New Roman"/>
                <w:sz w:val="24"/>
                <w:szCs w:val="24"/>
              </w:rPr>
              <w:t>ля благоустройства, вовлечение  населения -12.1%</w:t>
            </w:r>
          </w:p>
        </w:tc>
      </w:tr>
      <w:tr w:rsidR="00E04B2D" w:rsidRPr="00071B2F" w:rsidTr="00D94526">
        <w:tc>
          <w:tcPr>
            <w:tcW w:w="14850" w:type="dxa"/>
            <w:gridSpan w:val="4"/>
          </w:tcPr>
          <w:p w:rsidR="00E04B2D" w:rsidRPr="00071B2F" w:rsidRDefault="00E04B2D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b/>
                <w:sz w:val="24"/>
                <w:szCs w:val="24"/>
              </w:rPr>
              <w:t>2.Рынок дорожной деятельности</w:t>
            </w:r>
          </w:p>
        </w:tc>
      </w:tr>
      <w:tr w:rsidR="00E04B2D" w:rsidRPr="00071B2F" w:rsidTr="00D94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Применение конкурентных способов при размещении заказов на дорожное строительство и ремонт автомобильных дорог  для обеспечения муниципальных  нужд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частных организаций к конкурсным процедурам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653266" w:rsidP="004D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конкурсных процедурах участвовали:</w:t>
            </w:r>
            <w:r w:rsidR="00E04B2D" w:rsidRPr="0007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52" w:rsidRPr="004D685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D6852" w:rsidRPr="004D6852">
              <w:rPr>
                <w:rFonts w:ascii="Times New Roman" w:hAnsi="Times New Roman" w:cs="Times New Roman"/>
                <w:sz w:val="24"/>
                <w:szCs w:val="24"/>
              </w:rPr>
              <w:t>Карталинское</w:t>
            </w:r>
            <w:proofErr w:type="spellEnd"/>
            <w:r w:rsidR="004D6852"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по ремо</w:t>
            </w:r>
            <w:r w:rsidR="004D6852">
              <w:rPr>
                <w:rFonts w:ascii="Times New Roman" w:hAnsi="Times New Roman" w:cs="Times New Roman"/>
                <w:sz w:val="24"/>
                <w:szCs w:val="24"/>
              </w:rPr>
              <w:t>нту и содержанию автомобильных»,</w:t>
            </w:r>
            <w:r w:rsidR="004D6852"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 МУП «</w:t>
            </w:r>
            <w:proofErr w:type="spellStart"/>
            <w:r w:rsidR="004D6852" w:rsidRPr="004D6852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="004D6852" w:rsidRPr="004D6852">
              <w:rPr>
                <w:rFonts w:ascii="Times New Roman" w:hAnsi="Times New Roman" w:cs="Times New Roman"/>
                <w:sz w:val="24"/>
                <w:szCs w:val="24"/>
              </w:rPr>
              <w:t xml:space="preserve">», ООО «А-ХОЛДИНГ», ООО «МЕГАСТРОЙ»,  ООО «Меридиан»,  ИП </w:t>
            </w:r>
            <w:proofErr w:type="spellStart"/>
            <w:r w:rsidR="004D6852" w:rsidRPr="004D6852">
              <w:rPr>
                <w:rFonts w:ascii="Times New Roman" w:hAnsi="Times New Roman" w:cs="Times New Roman"/>
                <w:sz w:val="24"/>
                <w:szCs w:val="24"/>
              </w:rPr>
              <w:t>Пилякин</w:t>
            </w:r>
            <w:proofErr w:type="spellEnd"/>
          </w:p>
        </w:tc>
      </w:tr>
      <w:tr w:rsidR="00E04B2D" w:rsidRPr="00071B2F" w:rsidTr="00D9452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4D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b/>
                <w:sz w:val="24"/>
                <w:szCs w:val="24"/>
              </w:rPr>
              <w:t>3. Рынок 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E04B2D" w:rsidRPr="00071B2F" w:rsidTr="00D94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телефонной «горячей линии»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предоставления услуг населению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653266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«Горячей</w:t>
            </w:r>
            <w:r w:rsidR="00E04B2D" w:rsidRPr="00071B2F">
              <w:rPr>
                <w:rFonts w:ascii="Times New Roman" w:hAnsi="Times New Roman" w:cs="Times New Roman"/>
                <w:sz w:val="24"/>
                <w:szCs w:val="24"/>
              </w:rPr>
              <w:t xml:space="preserve"> линия»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тел.8(35133) 22235</w:t>
            </w:r>
          </w:p>
        </w:tc>
      </w:tr>
      <w:tr w:rsidR="00E04B2D" w:rsidRPr="00071B2F" w:rsidTr="00D9452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4.Рынок </w:t>
            </w:r>
            <w:r w:rsidRPr="00071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 дополнительного образования детей</w:t>
            </w:r>
          </w:p>
        </w:tc>
      </w:tr>
      <w:tr w:rsidR="00E04B2D" w:rsidRPr="00071B2F" w:rsidTr="00D94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Реализация мер направленных на открытие частных учреждений в сфере 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Развитие сектора частных учреждений в сфере дополнительного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4" w:rsidRPr="007171E1" w:rsidRDefault="007171E1" w:rsidP="00551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деятельность в сфере дополнительного образования </w:t>
            </w:r>
            <w:r w:rsidR="00551244" w:rsidRPr="00551244">
              <w:rPr>
                <w:rFonts w:ascii="Times New Roman" w:hAnsi="Times New Roman" w:cs="Times New Roman"/>
                <w:sz w:val="24"/>
                <w:szCs w:val="24"/>
              </w:rPr>
              <w:t>частное учреждение</w:t>
            </w:r>
            <w:r w:rsidR="00551244" w:rsidRPr="00551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244" w:rsidRPr="0055124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школа-студия «</w:t>
            </w:r>
            <w:proofErr w:type="spellStart"/>
            <w:r w:rsidR="00551244" w:rsidRPr="00551244">
              <w:rPr>
                <w:rFonts w:ascii="Times New Roman" w:hAnsi="Times New Roman" w:cs="Times New Roman"/>
                <w:sz w:val="24"/>
                <w:szCs w:val="24"/>
              </w:rPr>
              <w:t>Языкомания</w:t>
            </w:r>
            <w:proofErr w:type="spellEnd"/>
            <w:r w:rsidR="00551244" w:rsidRPr="00551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1244" w:rsidRDefault="00551244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2D" w:rsidRPr="00071B2F" w:rsidRDefault="00E04B2D" w:rsidP="00551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2D" w:rsidRPr="00071B2F" w:rsidTr="00D9452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2D" w:rsidRPr="00071B2F" w:rsidRDefault="00E04B2D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E04B2D" w:rsidRPr="00071B2F" w:rsidTr="00D94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 xml:space="preserve">  Привлечение частных хозяйствующих субъектов реализующих лекарственные препараты, медицинские </w:t>
            </w:r>
            <w:r w:rsidRPr="00071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 на территории сельских поселений (в ФАП)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аптек на территории </w:t>
            </w:r>
            <w:r w:rsidRPr="00071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44" w:rsidRPr="00551244" w:rsidRDefault="00551244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аптек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2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51244">
              <w:rPr>
                <w:rFonts w:ascii="Times New Roman" w:hAnsi="Times New Roman" w:cs="Times New Roman"/>
                <w:sz w:val="24"/>
                <w:szCs w:val="24"/>
              </w:rPr>
              <w:t xml:space="preserve"> ООО «Лазурит», ООО «</w:t>
            </w:r>
            <w:proofErr w:type="spellStart"/>
            <w:r w:rsidRPr="00551244">
              <w:rPr>
                <w:rFonts w:ascii="Times New Roman" w:hAnsi="Times New Roman" w:cs="Times New Roman"/>
                <w:sz w:val="24"/>
                <w:szCs w:val="24"/>
              </w:rPr>
              <w:t>Фармавита</w:t>
            </w:r>
            <w:proofErr w:type="spellEnd"/>
            <w:r w:rsidRPr="00551244">
              <w:rPr>
                <w:rFonts w:ascii="Times New Roman" w:hAnsi="Times New Roman" w:cs="Times New Roman"/>
                <w:sz w:val="24"/>
                <w:szCs w:val="24"/>
              </w:rPr>
              <w:t xml:space="preserve">», ООО «Аптека», ООО </w:t>
            </w:r>
            <w:r w:rsidRPr="0055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51244">
              <w:rPr>
                <w:rFonts w:ascii="Times New Roman" w:hAnsi="Times New Roman" w:cs="Times New Roman"/>
                <w:sz w:val="24"/>
                <w:szCs w:val="24"/>
              </w:rPr>
              <w:t>Фармалент-Урал</w:t>
            </w:r>
            <w:proofErr w:type="spellEnd"/>
            <w:r w:rsidRPr="00551244">
              <w:rPr>
                <w:rFonts w:ascii="Times New Roman" w:hAnsi="Times New Roman" w:cs="Times New Roman"/>
                <w:sz w:val="24"/>
                <w:szCs w:val="24"/>
              </w:rPr>
              <w:t xml:space="preserve"> центр», и  государственное учреждение Аптека № 69</w:t>
            </w:r>
          </w:p>
          <w:p w:rsidR="00E04B2D" w:rsidRPr="00551244" w:rsidRDefault="00E04B2D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244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сельских поселений (в ФАП) аптечные пункты отсутствуют</w:t>
            </w:r>
          </w:p>
        </w:tc>
      </w:tr>
      <w:tr w:rsidR="00E04B2D" w:rsidRPr="00071B2F" w:rsidTr="00D9452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Рынок оказания услуг по перевозке пассажиров автомобильным транспортом по муниципальным маршрутам</w:t>
            </w:r>
          </w:p>
        </w:tc>
      </w:tr>
      <w:tr w:rsidR="00E04B2D" w:rsidRPr="00071B2F" w:rsidTr="00D94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Применение конкурентных способов при размещении муниципальных заказов на выполнение услуг по перевозке пассажиров</w:t>
            </w:r>
          </w:p>
          <w:p w:rsidR="00E04B2D" w:rsidRPr="00071B2F" w:rsidRDefault="00E04B2D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частных организаций на рынке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 xml:space="preserve">Перевозку осуществляли </w:t>
            </w:r>
            <w:r w:rsidR="00653266">
              <w:rPr>
                <w:rFonts w:ascii="Times New Roman" w:hAnsi="Times New Roman" w:cs="Times New Roman"/>
                <w:sz w:val="24"/>
                <w:szCs w:val="24"/>
              </w:rPr>
              <w:t>перевозчики</w:t>
            </w:r>
            <w:proofErr w:type="gramStart"/>
            <w:r w:rsidR="0065326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5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автотранспортное предприятие МУП  «Автовокзал» и частные перевозчики: ИП </w:t>
            </w:r>
            <w:proofErr w:type="spellStart"/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071B2F">
              <w:rPr>
                <w:rFonts w:ascii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Немержицких</w:t>
            </w:r>
            <w:proofErr w:type="spellEnd"/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. ИП Ульянов</w:t>
            </w:r>
          </w:p>
        </w:tc>
      </w:tr>
      <w:tr w:rsidR="00E04B2D" w:rsidRPr="00071B2F" w:rsidTr="00D94526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071B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Рынок гостиничных услуг</w:t>
            </w:r>
          </w:p>
        </w:tc>
      </w:tr>
      <w:tr w:rsidR="00E04B2D" w:rsidRPr="00071B2F" w:rsidTr="00D94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требованиях, предъявляемых к коллективным средствам размещения, оказывающим гостиничные услуги и необходимости получение ими свидетельства о категории.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2D" w:rsidRPr="00071B2F" w:rsidRDefault="00E04B2D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частных организаций на рынке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1" w:rsidRDefault="004118E6" w:rsidP="0041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E6">
              <w:rPr>
                <w:rFonts w:ascii="Times New Roman" w:hAnsi="Times New Roman" w:cs="Times New Roman"/>
                <w:sz w:val="24"/>
                <w:szCs w:val="24"/>
              </w:rPr>
              <w:t>Рынок гостиничных услуг  представ</w:t>
            </w:r>
            <w:r w:rsidR="00445A02">
              <w:rPr>
                <w:rFonts w:ascii="Times New Roman" w:hAnsi="Times New Roman" w:cs="Times New Roman"/>
                <w:sz w:val="24"/>
                <w:szCs w:val="24"/>
              </w:rPr>
              <w:t>лен 3 хозяйствующими субъектами</w:t>
            </w:r>
            <w:r w:rsidRPr="00411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71E1" w:rsidRDefault="007171E1" w:rsidP="0041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Петро</w:t>
            </w:r>
            <w:r w:rsidR="004118E6" w:rsidRPr="004118E6">
              <w:rPr>
                <w:rFonts w:ascii="Times New Roman" w:hAnsi="Times New Roman" w:cs="Times New Roman"/>
                <w:sz w:val="24"/>
                <w:szCs w:val="24"/>
              </w:rPr>
              <w:t>сян  «</w:t>
            </w:r>
            <w:proofErr w:type="spellStart"/>
            <w:r w:rsidR="004118E6" w:rsidRPr="004118E6">
              <w:rPr>
                <w:rFonts w:ascii="Times New Roman" w:hAnsi="Times New Roman" w:cs="Times New Roman"/>
                <w:sz w:val="24"/>
                <w:szCs w:val="24"/>
              </w:rPr>
              <w:t>Ля-Фер</w:t>
            </w:r>
            <w:proofErr w:type="spellEnd"/>
            <w:r w:rsidR="004118E6" w:rsidRPr="004118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171E1" w:rsidRDefault="004118E6" w:rsidP="0041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E6">
              <w:rPr>
                <w:rFonts w:ascii="Times New Roman" w:hAnsi="Times New Roman" w:cs="Times New Roman"/>
                <w:sz w:val="24"/>
                <w:szCs w:val="24"/>
              </w:rPr>
              <w:t xml:space="preserve">ИП Гребенщикова «Привилегия», </w:t>
            </w:r>
          </w:p>
          <w:p w:rsidR="004118E6" w:rsidRPr="004118E6" w:rsidRDefault="004118E6" w:rsidP="0041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8E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118E6">
              <w:rPr>
                <w:rFonts w:ascii="Times New Roman" w:hAnsi="Times New Roman" w:cs="Times New Roman"/>
                <w:sz w:val="24"/>
                <w:szCs w:val="24"/>
              </w:rPr>
              <w:t>Тайзетдинов</w:t>
            </w:r>
            <w:proofErr w:type="spellEnd"/>
            <w:r w:rsidRPr="004118E6">
              <w:rPr>
                <w:rFonts w:ascii="Times New Roman" w:hAnsi="Times New Roman" w:cs="Times New Roman"/>
                <w:sz w:val="24"/>
                <w:szCs w:val="24"/>
              </w:rPr>
              <w:t xml:space="preserve"> «Гостиница»</w:t>
            </w:r>
          </w:p>
          <w:p w:rsidR="00E04B2D" w:rsidRPr="00071B2F" w:rsidRDefault="00E04B2D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B2F">
              <w:rPr>
                <w:rFonts w:ascii="Times New Roman" w:hAnsi="Times New Roman" w:cs="Times New Roman"/>
                <w:sz w:val="24"/>
                <w:szCs w:val="24"/>
              </w:rPr>
              <w:t>Новые частные организации на рынке гостиничных услуг не регистрировались</w:t>
            </w:r>
          </w:p>
        </w:tc>
      </w:tr>
      <w:tr w:rsidR="004D6852" w:rsidRPr="00071B2F" w:rsidTr="00D072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2" w:rsidRPr="00071B2F" w:rsidRDefault="004D6852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52" w:rsidRPr="004D6852" w:rsidRDefault="004D6852" w:rsidP="00D9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52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4118E6" w:rsidRPr="00071B2F" w:rsidTr="00670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6" w:rsidRPr="00071B2F" w:rsidRDefault="004118E6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6" w:rsidRPr="00071B2F" w:rsidRDefault="004118E6" w:rsidP="00D94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Style w:val="211pt"/>
                <w:rFonts w:eastAsia="Calibri"/>
                <w:sz w:val="24"/>
                <w:szCs w:val="24"/>
              </w:rPr>
              <w:t>Формирование перечня объектов муниципальной собственности для перв</w:t>
            </w:r>
            <w:r w:rsidR="00204501">
              <w:rPr>
                <w:rStyle w:val="211pt"/>
                <w:rFonts w:eastAsia="Calibri"/>
                <w:sz w:val="24"/>
                <w:szCs w:val="24"/>
              </w:rPr>
              <w:t>оочередного размещения объектов</w:t>
            </w:r>
            <w:r w:rsidRPr="0055312D">
              <w:rPr>
                <w:rStyle w:val="211pt"/>
                <w:rFonts w:eastAsia="Calibri"/>
                <w:sz w:val="24"/>
                <w:szCs w:val="24"/>
              </w:rPr>
              <w:t xml:space="preserve"> сооружений и сре</w:t>
            </w:r>
            <w:proofErr w:type="gramStart"/>
            <w:r w:rsidRPr="0055312D">
              <w:rPr>
                <w:rStyle w:val="211pt"/>
                <w:rFonts w:eastAsia="Calibri"/>
                <w:sz w:val="24"/>
                <w:szCs w:val="24"/>
              </w:rPr>
              <w:t>дств  св</w:t>
            </w:r>
            <w:proofErr w:type="gramEnd"/>
            <w:r w:rsidRPr="0055312D">
              <w:rPr>
                <w:rStyle w:val="211pt"/>
                <w:rFonts w:eastAsia="Calibri"/>
                <w:sz w:val="24"/>
                <w:szCs w:val="24"/>
              </w:rPr>
              <w:t>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8E6" w:rsidRPr="0055312D" w:rsidRDefault="00891618" w:rsidP="007171E1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="004118E6" w:rsidRPr="0055312D">
              <w:rPr>
                <w:rStyle w:val="211pt"/>
                <w:sz w:val="24"/>
                <w:szCs w:val="24"/>
              </w:rPr>
              <w:t>беспечение</w:t>
            </w:r>
          </w:p>
          <w:p w:rsidR="004118E6" w:rsidRPr="0055312D" w:rsidRDefault="004118E6" w:rsidP="007171E1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55312D">
              <w:rPr>
                <w:rStyle w:val="211pt"/>
                <w:sz w:val="24"/>
                <w:szCs w:val="24"/>
              </w:rPr>
              <w:t>оперативного</w:t>
            </w:r>
          </w:p>
          <w:p w:rsidR="004118E6" w:rsidRPr="0055312D" w:rsidRDefault="004118E6" w:rsidP="007171E1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55312D">
              <w:rPr>
                <w:rStyle w:val="211pt"/>
                <w:sz w:val="24"/>
                <w:szCs w:val="24"/>
              </w:rPr>
              <w:t>предоставления</w:t>
            </w:r>
          </w:p>
          <w:p w:rsidR="004118E6" w:rsidRPr="0055312D" w:rsidRDefault="004118E6" w:rsidP="007171E1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55312D">
              <w:rPr>
                <w:rStyle w:val="211pt"/>
                <w:sz w:val="24"/>
                <w:szCs w:val="24"/>
              </w:rPr>
              <w:t>объектов</w:t>
            </w:r>
          </w:p>
          <w:p w:rsidR="004118E6" w:rsidRPr="0055312D" w:rsidRDefault="004118E6" w:rsidP="007171E1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55312D">
              <w:rPr>
                <w:rStyle w:val="211pt"/>
                <w:sz w:val="24"/>
                <w:szCs w:val="24"/>
              </w:rPr>
              <w:t>муниципальной собственности для размещения объектов связи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6" w:rsidRPr="00071B2F" w:rsidRDefault="000264B8" w:rsidP="0002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перечень</w:t>
            </w:r>
            <w:r w:rsidRPr="0055312D">
              <w:rPr>
                <w:rStyle w:val="211pt"/>
                <w:rFonts w:eastAsia="Calibri"/>
                <w:sz w:val="24"/>
                <w:szCs w:val="24"/>
              </w:rPr>
              <w:t xml:space="preserve"> объектов муниципальной собственности для перв</w:t>
            </w:r>
            <w:r>
              <w:rPr>
                <w:rStyle w:val="211pt"/>
                <w:rFonts w:eastAsia="Calibri"/>
                <w:sz w:val="24"/>
                <w:szCs w:val="24"/>
              </w:rPr>
              <w:t>оочередного размещения объектов</w:t>
            </w:r>
            <w:r w:rsidRPr="0055312D">
              <w:rPr>
                <w:rStyle w:val="211pt"/>
                <w:rFonts w:eastAsia="Calibri"/>
                <w:sz w:val="24"/>
                <w:szCs w:val="24"/>
              </w:rPr>
              <w:t xml:space="preserve"> сооружений и сре</w:t>
            </w:r>
            <w:proofErr w:type="gramStart"/>
            <w:r w:rsidRPr="0055312D">
              <w:rPr>
                <w:rStyle w:val="211pt"/>
                <w:rFonts w:eastAsia="Calibri"/>
                <w:sz w:val="24"/>
                <w:szCs w:val="24"/>
              </w:rPr>
              <w:t>дств  св</w:t>
            </w:r>
            <w:proofErr w:type="gramEnd"/>
            <w:r w:rsidRPr="0055312D">
              <w:rPr>
                <w:rStyle w:val="211pt"/>
                <w:rFonts w:eastAsia="Calibri"/>
                <w:sz w:val="24"/>
                <w:szCs w:val="24"/>
              </w:rPr>
              <w:t>язи</w:t>
            </w:r>
            <w:r>
              <w:rPr>
                <w:rStyle w:val="211pt"/>
                <w:rFonts w:eastAsia="Calibri"/>
                <w:sz w:val="24"/>
                <w:szCs w:val="24"/>
              </w:rPr>
              <w:t xml:space="preserve"> утвержден распоряжением администрации Карталинского муниципального района  от 7.02.2019  №38-р</w:t>
            </w:r>
          </w:p>
        </w:tc>
      </w:tr>
      <w:tr w:rsidR="004118E6" w:rsidRPr="00071B2F" w:rsidTr="00D94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6" w:rsidRDefault="007E6B59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6" w:rsidRPr="0055312D" w:rsidRDefault="004118E6" w:rsidP="00D94526">
            <w:pPr>
              <w:pStyle w:val="ConsPlusNormal"/>
              <w:ind w:firstLine="0"/>
              <w:rPr>
                <w:rStyle w:val="211pt"/>
                <w:rFonts w:eastAsia="Calibri"/>
                <w:sz w:val="24"/>
                <w:szCs w:val="24"/>
              </w:rPr>
            </w:pPr>
            <w:r w:rsidRPr="0055312D">
              <w:rPr>
                <w:rStyle w:val="211pt"/>
                <w:rFonts w:eastAsia="Calibri"/>
                <w:sz w:val="24"/>
                <w:szCs w:val="24"/>
              </w:rPr>
              <w:t xml:space="preserve">Сокращение </w:t>
            </w:r>
            <w:proofErr w:type="gramStart"/>
            <w:r w:rsidRPr="0055312D">
              <w:rPr>
                <w:rStyle w:val="211pt"/>
                <w:rFonts w:eastAsia="Calibri"/>
                <w:sz w:val="24"/>
                <w:szCs w:val="24"/>
              </w:rPr>
              <w:t>сроков согласования размещения объектов связи</w:t>
            </w:r>
            <w:proofErr w:type="gramEnd"/>
            <w:r w:rsidRPr="0055312D">
              <w:rPr>
                <w:rStyle w:val="211pt"/>
                <w:rFonts w:eastAsia="Calibri"/>
                <w:sz w:val="24"/>
                <w:szCs w:val="24"/>
              </w:rPr>
              <w:t xml:space="preserve"> на объектах муниципальной собственности, сокращение сроков согласования сделок по передаче в аренду (пользование) объектов муниципальной собственности, земельных участков, арендаторами (пользователями) которых выступают операторы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6" w:rsidRPr="0055312D" w:rsidRDefault="004118E6" w:rsidP="0037603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55312D">
              <w:rPr>
                <w:rStyle w:val="211pt"/>
                <w:sz w:val="24"/>
                <w:szCs w:val="24"/>
              </w:rPr>
              <w:t>Создание</w:t>
            </w:r>
          </w:p>
          <w:p w:rsidR="004118E6" w:rsidRPr="0055312D" w:rsidRDefault="004118E6" w:rsidP="00891618">
            <w:pPr>
              <w:pStyle w:val="20"/>
              <w:shd w:val="clear" w:color="auto" w:fill="auto"/>
              <w:spacing w:line="264" w:lineRule="exact"/>
              <w:ind w:left="720"/>
              <w:rPr>
                <w:sz w:val="24"/>
                <w:szCs w:val="24"/>
              </w:rPr>
            </w:pPr>
            <w:r w:rsidRPr="0055312D">
              <w:rPr>
                <w:rStyle w:val="211pt"/>
                <w:sz w:val="24"/>
                <w:szCs w:val="24"/>
              </w:rPr>
              <w:t>благоприятных условий для развития сетей связи нового поколения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6" w:rsidRPr="00071B2F" w:rsidRDefault="000264B8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согласования по регламенту-30 дней, факт 20-25  дней</w:t>
            </w:r>
          </w:p>
        </w:tc>
      </w:tr>
      <w:tr w:rsidR="004118E6" w:rsidRPr="00071B2F" w:rsidTr="00D945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6" w:rsidRDefault="007E6B59" w:rsidP="00D9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6" w:rsidRPr="0055312D" w:rsidRDefault="004118E6" w:rsidP="00D94526">
            <w:pPr>
              <w:pStyle w:val="ConsPlusNormal"/>
              <w:ind w:firstLine="0"/>
              <w:rPr>
                <w:rStyle w:val="211pt"/>
                <w:rFonts w:eastAsia="Calibri"/>
                <w:sz w:val="24"/>
                <w:szCs w:val="24"/>
              </w:rPr>
            </w:pPr>
            <w:r w:rsidRPr="0055312D">
              <w:rPr>
                <w:rStyle w:val="211pt"/>
                <w:rFonts w:eastAsia="Calibri"/>
                <w:sz w:val="24"/>
                <w:szCs w:val="24"/>
              </w:rPr>
              <w:t>Проведение информационно</w:t>
            </w:r>
            <w:r w:rsidR="00891618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 w:rsidRPr="0055312D">
              <w:rPr>
                <w:rStyle w:val="211pt"/>
                <w:rFonts w:eastAsia="Calibri"/>
                <w:sz w:val="24"/>
                <w:szCs w:val="24"/>
              </w:rPr>
              <w:t xml:space="preserve">- </w:t>
            </w:r>
            <w:r w:rsidR="00891618">
              <w:rPr>
                <w:rStyle w:val="211pt"/>
                <w:rFonts w:eastAsia="Calibri"/>
                <w:sz w:val="24"/>
                <w:szCs w:val="24"/>
              </w:rPr>
              <w:t xml:space="preserve"> </w:t>
            </w:r>
            <w:r w:rsidRPr="0055312D">
              <w:rPr>
                <w:rStyle w:val="211pt"/>
                <w:rFonts w:eastAsia="Calibri"/>
                <w:sz w:val="24"/>
                <w:szCs w:val="24"/>
              </w:rPr>
              <w:t>разъяснительно работы с населением в целях ликвидации радиофобии по отношению к объектам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6" w:rsidRPr="00071B2F" w:rsidRDefault="004118E6" w:rsidP="0037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2D">
              <w:rPr>
                <w:rStyle w:val="211pt"/>
                <w:rFonts w:eastAsiaTheme="minorEastAsia"/>
                <w:sz w:val="24"/>
                <w:szCs w:val="24"/>
              </w:rPr>
              <w:t>Формирование благоприятных условий для развития сетей связи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6" w:rsidRPr="004B5B3C" w:rsidRDefault="00891618" w:rsidP="00D9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объектах</w:t>
            </w:r>
            <w:r w:rsidR="00880F27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в СМИ и на официальном сайте </w:t>
            </w:r>
            <w:hyperlink r:id="rId7" w:history="1">
              <w:r w:rsidR="004B5B3C" w:rsidRPr="001204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B5B3C" w:rsidRPr="00120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B3C" w:rsidRPr="001204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kartalyraion</w:t>
              </w:r>
              <w:proofErr w:type="spellEnd"/>
              <w:r w:rsidR="004B5B3C" w:rsidRPr="00120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B3C" w:rsidRPr="001204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B5B3C" w:rsidRPr="004B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533A" w:rsidRDefault="0028533A" w:rsidP="00675C6F">
      <w:pPr>
        <w:sectPr w:rsidR="0028533A" w:rsidSect="00E243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7D98" w:rsidRPr="00FE2C93" w:rsidRDefault="00877D98" w:rsidP="00675C6F"/>
    <w:sectPr w:rsidR="00877D98" w:rsidRPr="00FE2C93" w:rsidSect="0087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165"/>
    <w:multiLevelType w:val="hybridMultilevel"/>
    <w:tmpl w:val="69E84B70"/>
    <w:lvl w:ilvl="0" w:tplc="8FA8C9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8C7B2D"/>
    <w:multiLevelType w:val="hybridMultilevel"/>
    <w:tmpl w:val="6672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17B1"/>
    <w:rsid w:val="000264B8"/>
    <w:rsid w:val="00063E9B"/>
    <w:rsid w:val="000E2351"/>
    <w:rsid w:val="0014262F"/>
    <w:rsid w:val="001D4559"/>
    <w:rsid w:val="00204501"/>
    <w:rsid w:val="00240388"/>
    <w:rsid w:val="0028533A"/>
    <w:rsid w:val="00351612"/>
    <w:rsid w:val="0037151E"/>
    <w:rsid w:val="0037603A"/>
    <w:rsid w:val="0039278E"/>
    <w:rsid w:val="003B323F"/>
    <w:rsid w:val="004118E6"/>
    <w:rsid w:val="00414A07"/>
    <w:rsid w:val="00445A02"/>
    <w:rsid w:val="00481B8A"/>
    <w:rsid w:val="00487E55"/>
    <w:rsid w:val="0049469C"/>
    <w:rsid w:val="004B2331"/>
    <w:rsid w:val="004B5B3C"/>
    <w:rsid w:val="004D6852"/>
    <w:rsid w:val="00551244"/>
    <w:rsid w:val="0060202F"/>
    <w:rsid w:val="006229E0"/>
    <w:rsid w:val="00653266"/>
    <w:rsid w:val="00675C6F"/>
    <w:rsid w:val="006C22F2"/>
    <w:rsid w:val="007171E1"/>
    <w:rsid w:val="00741949"/>
    <w:rsid w:val="007C17B1"/>
    <w:rsid w:val="007E6B59"/>
    <w:rsid w:val="00817D6D"/>
    <w:rsid w:val="00862CBB"/>
    <w:rsid w:val="008706ED"/>
    <w:rsid w:val="00877D98"/>
    <w:rsid w:val="00880F27"/>
    <w:rsid w:val="00891618"/>
    <w:rsid w:val="00952787"/>
    <w:rsid w:val="00A56EC4"/>
    <w:rsid w:val="00AB03BF"/>
    <w:rsid w:val="00B31EE4"/>
    <w:rsid w:val="00B662F0"/>
    <w:rsid w:val="00B66751"/>
    <w:rsid w:val="00B753F7"/>
    <w:rsid w:val="00BB04AB"/>
    <w:rsid w:val="00BD0B8A"/>
    <w:rsid w:val="00C30C26"/>
    <w:rsid w:val="00C340E2"/>
    <w:rsid w:val="00CC733E"/>
    <w:rsid w:val="00CE31C2"/>
    <w:rsid w:val="00D01E55"/>
    <w:rsid w:val="00D257B6"/>
    <w:rsid w:val="00DD0D34"/>
    <w:rsid w:val="00DD6A8E"/>
    <w:rsid w:val="00DF7DC2"/>
    <w:rsid w:val="00E04AE2"/>
    <w:rsid w:val="00E04B2D"/>
    <w:rsid w:val="00E061B8"/>
    <w:rsid w:val="00E06301"/>
    <w:rsid w:val="00E2435A"/>
    <w:rsid w:val="00EC6D10"/>
    <w:rsid w:val="00F21053"/>
    <w:rsid w:val="00F72DB8"/>
    <w:rsid w:val="00F76E67"/>
    <w:rsid w:val="00F80B29"/>
    <w:rsid w:val="00FD0EC4"/>
    <w:rsid w:val="00FE2C93"/>
    <w:rsid w:val="00FF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C93"/>
    <w:rPr>
      <w:color w:val="0000FF"/>
      <w:u w:val="single"/>
    </w:rPr>
  </w:style>
  <w:style w:type="table" w:styleId="a5">
    <w:name w:val="Table Grid"/>
    <w:basedOn w:val="a1"/>
    <w:rsid w:val="00AB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53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211pt">
    <w:name w:val="Основной текст (2) + 11 pt"/>
    <w:basedOn w:val="a0"/>
    <w:rsid w:val="004B233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118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8E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taly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54D9-82FD-4C31-9984-594118BF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9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22</cp:revision>
  <cp:lastPrinted>2021-01-26T03:48:00Z</cp:lastPrinted>
  <dcterms:created xsi:type="dcterms:W3CDTF">2021-01-21T08:35:00Z</dcterms:created>
  <dcterms:modified xsi:type="dcterms:W3CDTF">2021-02-01T04:40:00Z</dcterms:modified>
</cp:coreProperties>
</file>