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5D" w:rsidRPr="00F00E5D" w:rsidRDefault="00F00E5D" w:rsidP="00F00E5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00E5D">
        <w:rPr>
          <w:rFonts w:eastAsia="Calibri"/>
          <w:sz w:val="28"/>
          <w:szCs w:val="28"/>
          <w:lang w:eastAsia="en-US"/>
        </w:rPr>
        <w:t>ПОСТАНОВЛЕНИЕ</w:t>
      </w:r>
    </w:p>
    <w:p w:rsidR="00F00E5D" w:rsidRPr="00F00E5D" w:rsidRDefault="00F00E5D" w:rsidP="00F00E5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00E5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00E5D" w:rsidRPr="00F00E5D" w:rsidRDefault="00F00E5D" w:rsidP="00F00E5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00E5D" w:rsidRPr="00F00E5D" w:rsidRDefault="00F00E5D" w:rsidP="00F00E5D">
      <w:pPr>
        <w:jc w:val="both"/>
        <w:rPr>
          <w:rFonts w:eastAsia="Calibri"/>
          <w:sz w:val="28"/>
          <w:szCs w:val="28"/>
          <w:lang w:eastAsia="en-US"/>
        </w:rPr>
      </w:pPr>
    </w:p>
    <w:p w:rsidR="00F00E5D" w:rsidRPr="00F00E5D" w:rsidRDefault="00F00E5D" w:rsidP="00F00E5D">
      <w:pPr>
        <w:jc w:val="both"/>
        <w:rPr>
          <w:rFonts w:eastAsia="Calibri"/>
          <w:sz w:val="28"/>
          <w:szCs w:val="28"/>
          <w:lang w:eastAsia="en-US"/>
        </w:rPr>
      </w:pPr>
    </w:p>
    <w:p w:rsidR="00F00E5D" w:rsidRDefault="00F00E5D" w:rsidP="00F00E5D">
      <w:pPr>
        <w:jc w:val="both"/>
        <w:rPr>
          <w:rFonts w:eastAsia="Calibri"/>
          <w:sz w:val="28"/>
          <w:szCs w:val="28"/>
          <w:lang w:eastAsia="en-US"/>
        </w:rPr>
      </w:pPr>
    </w:p>
    <w:p w:rsidR="00F00E5D" w:rsidRDefault="00F00E5D" w:rsidP="00F00E5D">
      <w:pPr>
        <w:jc w:val="both"/>
        <w:rPr>
          <w:rFonts w:eastAsia="Calibri"/>
          <w:sz w:val="28"/>
          <w:szCs w:val="28"/>
          <w:lang w:eastAsia="en-US"/>
        </w:rPr>
      </w:pPr>
    </w:p>
    <w:p w:rsidR="00F00E5D" w:rsidRPr="00F00E5D" w:rsidRDefault="00F00E5D" w:rsidP="00F00E5D">
      <w:pPr>
        <w:jc w:val="both"/>
        <w:rPr>
          <w:rFonts w:eastAsia="Calibri"/>
          <w:sz w:val="28"/>
          <w:szCs w:val="28"/>
          <w:lang w:eastAsia="en-US"/>
        </w:rPr>
      </w:pPr>
    </w:p>
    <w:p w:rsidR="00F00E5D" w:rsidRPr="00F00E5D" w:rsidRDefault="00F00E5D" w:rsidP="00F00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31.12.20</w:t>
      </w:r>
      <w:r w:rsidR="00334E9C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года № 1423</w:t>
      </w:r>
    </w:p>
    <w:p w:rsidR="00F00E5D" w:rsidRPr="00F00E5D" w:rsidRDefault="00F00E5D" w:rsidP="00F00E5D">
      <w:pPr>
        <w:jc w:val="both"/>
        <w:rPr>
          <w:sz w:val="28"/>
          <w:szCs w:val="28"/>
        </w:rPr>
      </w:pPr>
    </w:p>
    <w:p w:rsidR="008B5AA6" w:rsidRDefault="008B5AA6">
      <w:pPr>
        <w:pStyle w:val="1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B5AA6" w:rsidRDefault="008B5AA6">
      <w:pPr>
        <w:pStyle w:val="1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633C8" w:rsidRDefault="000633C8">
      <w:pPr>
        <w:pStyle w:val="1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8B5AA6" w:rsidRDefault="008B5AA6">
      <w:pPr>
        <w:pStyle w:val="1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F2D29" w:rsidRPr="008B5AA6" w:rsidRDefault="003A510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</w:p>
    <w:p w:rsidR="009F2D29" w:rsidRPr="008B5AA6" w:rsidRDefault="003A510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постановление администрации</w:t>
      </w:r>
    </w:p>
    <w:p w:rsidR="009F2D29" w:rsidRPr="008B5AA6" w:rsidRDefault="003A510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Карталинского муниципального</w:t>
      </w:r>
    </w:p>
    <w:p w:rsidR="009F2D29" w:rsidRPr="008B5AA6" w:rsidRDefault="003A5106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района от 28.12.2016 года № 811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3A5106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9F2D29" w:rsidRPr="008B5AA6" w:rsidRDefault="003A5106">
      <w:pPr>
        <w:pStyle w:val="1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«Развитие социальной защиты населения в Карталинском муниципальном районе» на 2017-2021 годы, утвержденную постановлением администрации Карталинского муниципального района от 28.12.2016 года № 811 «Об утверждении муниципальной программы</w:t>
      </w:r>
      <w:r w:rsidR="008B5A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 xml:space="preserve">«Развитие социальной защиты населения в Карталинском муниципальном районе» на 2017-2021 годы» (с изменениями от 27.03.2017 года № 175, от 31.05.2017 года № 412, от 30.06.2017 года                № 512, от 01.11.2017 года № 986, от </w:t>
      </w:r>
      <w:r w:rsidRPr="008B5AA6">
        <w:rPr>
          <w:rFonts w:ascii="Times New Roman" w:hAnsi="Times New Roman"/>
          <w:bCs/>
          <w:sz w:val="28"/>
          <w:szCs w:val="28"/>
          <w:lang w:val="ru-RU" w:eastAsia="ru-RU"/>
        </w:rPr>
        <w:t xml:space="preserve">09.02.2018 года № 118, от 10.08.2018 года № 813, от 18.10.2018 года № 1074, </w:t>
      </w:r>
      <w:r w:rsidRPr="008B5AA6">
        <w:rPr>
          <w:rFonts w:ascii="Times New Roman" w:hAnsi="Times New Roman"/>
          <w:sz w:val="28"/>
          <w:szCs w:val="28"/>
          <w:lang w:val="ru-RU" w:eastAsia="ru-RU"/>
        </w:rPr>
        <w:t>от 22.11.2018 года № 1187,                         от 04.02.2019 года № 53, от 04.03.2019 года № 174, от 22.04.2019 года № 362</w:t>
      </w:r>
      <w:r w:rsidR="008B5AA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8B5AA6">
        <w:rPr>
          <w:rFonts w:ascii="Times New Roman" w:hAnsi="Times New Roman"/>
          <w:bCs/>
          <w:sz w:val="28"/>
          <w:szCs w:val="28"/>
          <w:lang w:val="ru-RU" w:eastAsia="ru-RU"/>
        </w:rPr>
        <w:t>от 24.07.2019 года №</w:t>
      </w:r>
      <w:r w:rsidR="008B5AA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8B5AA6">
        <w:rPr>
          <w:rFonts w:ascii="Times New Roman" w:hAnsi="Times New Roman"/>
          <w:bCs/>
          <w:sz w:val="28"/>
          <w:szCs w:val="28"/>
          <w:lang w:val="ru-RU" w:eastAsia="ru-RU"/>
        </w:rPr>
        <w:t>717, от 25.10.2019 года №</w:t>
      </w:r>
      <w:r w:rsidR="008B5AA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8B5AA6">
        <w:rPr>
          <w:rFonts w:ascii="Times New Roman" w:hAnsi="Times New Roman"/>
          <w:bCs/>
          <w:sz w:val="28"/>
          <w:szCs w:val="28"/>
          <w:lang w:val="ru-RU" w:eastAsia="ru-RU"/>
        </w:rPr>
        <w:t>1063</w:t>
      </w:r>
      <w:r w:rsidR="008B5AA6">
        <w:rPr>
          <w:rFonts w:ascii="Times New Roman" w:hAnsi="Times New Roman"/>
          <w:bCs/>
          <w:sz w:val="28"/>
          <w:szCs w:val="28"/>
          <w:lang w:val="ru-RU" w:eastAsia="ru-RU"/>
        </w:rPr>
        <w:t>),</w:t>
      </w:r>
      <w:r w:rsidRPr="008B5AA6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(далее именуется – Программа) следующие  изменения:</w:t>
      </w:r>
    </w:p>
    <w:p w:rsidR="009F2D29" w:rsidRPr="008B5AA6" w:rsidRDefault="003A5106" w:rsidP="000633C8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1) в паспорте указанной Программы строку «Объемы и источники финансирования, тыс. руб.» изложить в следующей редакции:</w:t>
      </w:r>
    </w:p>
    <w:tbl>
      <w:tblPr>
        <w:tblW w:w="108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1"/>
        <w:gridCol w:w="1618"/>
        <w:gridCol w:w="1336"/>
        <w:gridCol w:w="1250"/>
        <w:gridCol w:w="1249"/>
        <w:gridCol w:w="1251"/>
        <w:gridCol w:w="1331"/>
        <w:gridCol w:w="1471"/>
      </w:tblGrid>
      <w:tr w:rsidR="009F2D29" w:rsidRPr="008B5AA6" w:rsidTr="009D376D">
        <w:trPr>
          <w:trHeight w:val="273"/>
          <w:jc w:val="right"/>
        </w:trPr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«Объемы и источники финанси-рования,</w:t>
            </w:r>
          </w:p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9F2D29" w:rsidRPr="008B5AA6" w:rsidRDefault="009F2D29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F2D29" w:rsidRPr="008B5AA6" w:rsidTr="009D376D">
        <w:trPr>
          <w:trHeight w:val="315"/>
          <w:jc w:val="right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292316,60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64197,00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57313,70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49957,80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59687,80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61160,30</w:t>
            </w:r>
          </w:p>
        </w:tc>
      </w:tr>
      <w:tr w:rsidR="009F2D29" w:rsidRPr="008B5AA6" w:rsidTr="009D376D">
        <w:trPr>
          <w:trHeight w:val="315"/>
          <w:jc w:val="right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1221857,29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239365,72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237455,17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240906,80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9D376D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250108,8</w:t>
            </w:r>
            <w:r w:rsidR="009D37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254020,80</w:t>
            </w:r>
          </w:p>
        </w:tc>
      </w:tr>
      <w:tr w:rsidR="009F2D29" w:rsidRPr="008B5AA6" w:rsidTr="009D376D">
        <w:trPr>
          <w:trHeight w:val="315"/>
          <w:jc w:val="right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3107,69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209,10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2898,59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2D29" w:rsidRPr="008B5AA6" w:rsidTr="009D376D">
        <w:trPr>
          <w:trHeight w:val="337"/>
          <w:jc w:val="right"/>
        </w:trPr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1517281,58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303562,72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294977,97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293763,19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9D376D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309796,6</w:t>
            </w:r>
            <w:r w:rsidR="009D37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9D376D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315181,1</w:t>
            </w:r>
            <w:r w:rsidR="009D376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8B5A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2) пункт 15 главы V указанной Программы изложить в следующей редакции: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«15. Программа финансируется за счет средств федерального, областного и местного бюджетов, предоставленных Карталинскому муниципальному району на реализацию переданных государственных полномочий. Общий объем финансирования на весь период действия Программы составит 1517281,58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33C8">
        <w:rPr>
          <w:rFonts w:ascii="Times New Roman" w:hAnsi="Times New Roman"/>
          <w:sz w:val="28"/>
          <w:szCs w:val="28"/>
          <w:lang w:val="ru-RU"/>
        </w:rPr>
        <w:t>тыс. руб., в том числе: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в 2017 году – 303562,72 тыс. руб., из них: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федерального бюджета – 64197,00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областного бюджета – 239365,72 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в 2018 году – 294977,97 тыс. руб., из них: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федерального бюджета – 57313,70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областного бюджета – 237455,17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местного бюджета – 209,10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в 2019 году – 293763,19 тыс. руб., из них: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федерального бюджета – 49957,80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областного бюджета -240906,80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местного бюджета – 2898,59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в 2020 году – 309796,6 тыс. руб., из них: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федерального бюджета – 59687,80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областного бюджета – 250108,80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в 2021 году – 315181,1 тыс. руб., из них: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федерального бюджета – 61160,30 тыс. руб.;</w:t>
      </w:r>
    </w:p>
    <w:p w:rsidR="000633C8" w:rsidRPr="000633C8" w:rsidRDefault="000633C8" w:rsidP="000633C8">
      <w:pPr>
        <w:pStyle w:val="1"/>
        <w:tabs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33C8">
        <w:rPr>
          <w:rFonts w:ascii="Times New Roman" w:hAnsi="Times New Roman"/>
          <w:sz w:val="28"/>
          <w:szCs w:val="28"/>
          <w:lang w:val="ru-RU"/>
        </w:rPr>
        <w:t>средства областного бюджета – 254020,80 тыс. руб.»;</w:t>
      </w:r>
    </w:p>
    <w:p w:rsidR="000633C8" w:rsidRPr="008B5AA6" w:rsidRDefault="000633C8" w:rsidP="000633C8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0633C8" w:rsidRPr="008B5AA6" w:rsidSect="000633C8">
          <w:headerReference w:type="default" r:id="rId7"/>
          <w:pgSz w:w="11906" w:h="16838"/>
          <w:pgMar w:top="1134" w:right="851" w:bottom="1134" w:left="1701" w:header="720" w:footer="0" w:gutter="0"/>
          <w:cols w:space="720"/>
          <w:formProt w:val="0"/>
          <w:titlePg/>
          <w:docGrid w:linePitch="600" w:charSpace="36864"/>
        </w:sectPr>
      </w:pPr>
      <w:r w:rsidRPr="000633C8">
        <w:rPr>
          <w:rFonts w:ascii="Times New Roman" w:hAnsi="Times New Roman"/>
          <w:sz w:val="28"/>
          <w:szCs w:val="28"/>
          <w:lang w:val="ru-RU"/>
        </w:rPr>
        <w:t>3) приложение 2 к указанной Программе изложить в новой редакции:</w:t>
      </w:r>
    </w:p>
    <w:p w:rsidR="009F2D29" w:rsidRPr="008B5AA6" w:rsidRDefault="000633C8" w:rsidP="000633C8">
      <w:pPr>
        <w:pStyle w:val="1"/>
        <w:tabs>
          <w:tab w:val="clear" w:pos="708"/>
          <w:tab w:val="left" w:pos="6255"/>
        </w:tabs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3A5106" w:rsidRPr="008B5AA6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9F2D29" w:rsidRPr="008B5AA6" w:rsidRDefault="003A5106" w:rsidP="000633C8">
      <w:pPr>
        <w:pStyle w:val="1"/>
        <w:tabs>
          <w:tab w:val="clear" w:pos="708"/>
          <w:tab w:val="left" w:pos="6255"/>
        </w:tabs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</w:t>
      </w:r>
    </w:p>
    <w:p w:rsidR="009F2D29" w:rsidRPr="008B5AA6" w:rsidRDefault="003A5106" w:rsidP="000633C8">
      <w:pPr>
        <w:pStyle w:val="1"/>
        <w:tabs>
          <w:tab w:val="clear" w:pos="708"/>
          <w:tab w:val="left" w:pos="6255"/>
        </w:tabs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«Развитие социальной защиты населения</w:t>
      </w:r>
    </w:p>
    <w:p w:rsidR="009F2D29" w:rsidRPr="008B5AA6" w:rsidRDefault="003A5106" w:rsidP="000633C8">
      <w:pPr>
        <w:pStyle w:val="1"/>
        <w:tabs>
          <w:tab w:val="clear" w:pos="708"/>
          <w:tab w:val="left" w:pos="6255"/>
        </w:tabs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Карталинского муниципального</w:t>
      </w:r>
    </w:p>
    <w:p w:rsidR="009F2D29" w:rsidRPr="008B5AA6" w:rsidRDefault="003A5106" w:rsidP="000633C8">
      <w:pPr>
        <w:pStyle w:val="1"/>
        <w:tabs>
          <w:tab w:val="clear" w:pos="708"/>
          <w:tab w:val="left" w:pos="6255"/>
        </w:tabs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района» на 2017-2021 годы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3A5106" w:rsidP="000633C8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Перечень мероприятий  Программы</w:t>
      </w:r>
    </w:p>
    <w:p w:rsidR="009F2D29" w:rsidRPr="008B5AA6" w:rsidRDefault="009F2D29" w:rsidP="000633C8">
      <w:pPr>
        <w:pStyle w:val="1"/>
        <w:tabs>
          <w:tab w:val="clear" w:pos="708"/>
          <w:tab w:val="left" w:pos="6255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"/>
        <w:gridCol w:w="1827"/>
        <w:gridCol w:w="2918"/>
        <w:gridCol w:w="1231"/>
        <w:gridCol w:w="1337"/>
        <w:gridCol w:w="1252"/>
        <w:gridCol w:w="1169"/>
        <w:gridCol w:w="1266"/>
        <w:gridCol w:w="1234"/>
        <w:gridCol w:w="844"/>
        <w:gridCol w:w="622"/>
        <w:gridCol w:w="1272"/>
      </w:tblGrid>
      <w:tr w:rsidR="009F2D29" w:rsidRPr="000633C8" w:rsidTr="000633C8">
        <w:trPr>
          <w:jc w:val="center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Объёмы финансирования мероприятий Подпрограммы, </w:t>
            </w:r>
          </w:p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 руб.</w:t>
            </w:r>
          </w:p>
        </w:tc>
      </w:tr>
      <w:tr w:rsidR="009F2D29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F2D29" w:rsidRPr="000633C8" w:rsidTr="000633C8">
        <w:trPr>
          <w:jc w:val="center"/>
        </w:trPr>
        <w:tc>
          <w:tcPr>
            <w:tcW w:w="15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0633C8">
              <w:rPr>
                <w:rFonts w:ascii="Times New Roman" w:hAnsi="Times New Roman"/>
                <w:sz w:val="24"/>
                <w:szCs w:val="24"/>
              </w:rPr>
              <w:t>I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Подпрограмма «Функционирование системы социального обслуживания  </w:t>
            </w:r>
          </w:p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МУ «Комплексный центр»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38145,21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38145,21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45648,86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45648,86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46517,16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46517,16</w:t>
            </w:r>
          </w:p>
        </w:tc>
      </w:tr>
      <w:tr w:rsidR="000633C8" w:rsidRPr="000633C8" w:rsidTr="000633C8">
        <w:trPr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46106,10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46106,10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46265,80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46265,80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раздел </w:t>
            </w:r>
            <w:r w:rsidRPr="000633C8">
              <w:rPr>
                <w:rFonts w:ascii="Times New Roman" w:hAnsi="Times New Roman"/>
                <w:sz w:val="24"/>
                <w:szCs w:val="24"/>
              </w:rPr>
              <w:t>I: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222683,13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222683,13</w:t>
            </w:r>
          </w:p>
        </w:tc>
      </w:tr>
      <w:tr w:rsidR="009F2D29" w:rsidRPr="000633C8" w:rsidTr="000633C8">
        <w:trPr>
          <w:jc w:val="center"/>
        </w:trPr>
        <w:tc>
          <w:tcPr>
            <w:tcW w:w="15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0633C8">
              <w:rPr>
                <w:rFonts w:ascii="Times New Roman" w:hAnsi="Times New Roman"/>
                <w:sz w:val="24"/>
                <w:szCs w:val="24"/>
              </w:rPr>
              <w:t>II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. Подпрограмма «Дети Южного Урала» в Карталинском муниципальном районе»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 </w:t>
            </w:r>
          </w:p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19.05.1995 года № 81-ФЗ </w:t>
            </w:r>
            <w:r w:rsid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«О государственных пособиях гражданам, имеющим детей»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30550,80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30550,80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28030,00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28030,00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26692,70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26692,70</w:t>
            </w:r>
          </w:p>
        </w:tc>
      </w:tr>
      <w:tr w:rsidR="000633C8" w:rsidRPr="000633C8" w:rsidTr="000633C8">
        <w:trPr>
          <w:trHeight w:val="1550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32284,70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32284,70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33574,70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33574,70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МУСО «Центр помощи детям, оставшимся без попечения родителей»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30459,33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30459,33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35382,83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209,10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35591,93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37895,56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38295,56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35650,10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35650,10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36125,10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36125,10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  </w:t>
            </w:r>
          </w:p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15313,98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15313,98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3804,08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3804,08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8327,28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2498,59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10825,87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</w:tr>
      <w:tr w:rsidR="000633C8" w:rsidRPr="000633C8" w:rsidTr="000633C8">
        <w:trPr>
          <w:trHeight w:val="520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</w:tr>
      <w:tr w:rsidR="000633C8" w:rsidRPr="000633C8" w:rsidTr="000633C8">
        <w:trPr>
          <w:trHeight w:val="109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1063,30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1063,30</w:t>
            </w:r>
          </w:p>
        </w:tc>
      </w:tr>
      <w:tr w:rsidR="000633C8" w:rsidRPr="000633C8" w:rsidTr="000633C8">
        <w:trPr>
          <w:trHeight w:val="170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1797,90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3074,40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4872,30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Пособие на ребенка в соответствии с Законом Челябинской области</w:t>
            </w:r>
          </w:p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«О пособии на ребенка»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18742,60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18742,60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18854,20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18854,20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18114,40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18114,40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21168,00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21168,00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21998,70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21998,70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Выплата областного единовременного пособия при рождении ребенка в соответствии с Законом 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Челябинской области</w:t>
            </w:r>
          </w:p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 областном единовременном пособии при рождении ребенка»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1284,70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1284,70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1295,90</w:t>
            </w:r>
          </w:p>
        </w:tc>
      </w:tr>
      <w:tr w:rsidR="000633C8" w:rsidRPr="000633C8" w:rsidTr="000633C8">
        <w:trPr>
          <w:trHeight w:val="193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1165,90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1165,90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</w:tc>
      </w:tr>
      <w:tr w:rsidR="000633C8" w:rsidRPr="000633C8" w:rsidTr="000633C8">
        <w:trPr>
          <w:trHeight w:val="483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  <w:r w:rsid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17754,20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17754,20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21196,70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21196,70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21114,60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21114,60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19630,70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19630,70</w:t>
            </w:r>
          </w:p>
        </w:tc>
      </w:tr>
      <w:tr w:rsidR="000633C8" w:rsidRPr="000633C8" w:rsidTr="000633C8">
        <w:trPr>
          <w:trHeight w:val="8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19681,30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19681,30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177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4746,70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4746,70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5379,30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5379,30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6008,80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6008,80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5645,00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5645,00</w:t>
            </w:r>
          </w:p>
        </w:tc>
      </w:tr>
      <w:tr w:rsidR="000633C8" w:rsidRPr="000633C8" w:rsidTr="000633C8">
        <w:trPr>
          <w:trHeight w:val="690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5870,80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5870,80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осуществление деятельности по опеке и 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попечительству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2720,70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2720,70</w:t>
            </w: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2725,30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2725,30</w:t>
            </w: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258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109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="000633C8"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0633C8">
              <w:rPr>
                <w:rFonts w:ascii="Times New Roman" w:hAnsi="Times New Roman"/>
                <w:sz w:val="24"/>
                <w:szCs w:val="24"/>
              </w:rPr>
              <w:t>II: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152930,80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469541,86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3107,69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625580,35</w:t>
            </w:r>
          </w:p>
        </w:tc>
      </w:tr>
      <w:tr w:rsidR="009F2D29" w:rsidRPr="000633C8" w:rsidTr="000633C8">
        <w:trPr>
          <w:trHeight w:val="85"/>
          <w:jc w:val="center"/>
        </w:trPr>
        <w:tc>
          <w:tcPr>
            <w:tcW w:w="153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</w:t>
            </w:r>
            <w:r w:rsidRPr="000633C8">
              <w:rPr>
                <w:rFonts w:ascii="Times New Roman" w:hAnsi="Times New Roman"/>
                <w:sz w:val="24"/>
                <w:szCs w:val="24"/>
              </w:rPr>
              <w:t>III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Подпрограмма «Повышение качества жизни граждан пожилого возраста и иных категорий граждан  </w:t>
            </w:r>
          </w:p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в Карталинском муниципальном районе»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31005,20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31005,20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30687,40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30687,40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30745,80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30745,80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33123,50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33123,50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34448,50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34448,50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1370,10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1370,10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1233,30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1233,30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1201,10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1201,10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1396,70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1396,70</w:t>
            </w:r>
          </w:p>
        </w:tc>
      </w:tr>
      <w:tr w:rsidR="000633C8" w:rsidRPr="000633C8" w:rsidTr="000633C8">
        <w:trPr>
          <w:trHeight w:val="573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1451,10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1451,10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Ежемесячная денежная выплата в соответствии с Законом Челябинской области «О звании «Ветеран труда 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Челябинской области»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21881,30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21881,30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20317,40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20317,40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21127,50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21127,50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20560,00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20560,00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20560,00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20560,00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Компенсация расходов на оплату жилых помещений и коммунальных услуг в соответствии с Законом Челябинской области</w:t>
            </w:r>
          </w:p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93,20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98,80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124,60</w:t>
            </w:r>
          </w:p>
        </w:tc>
      </w:tr>
      <w:tr w:rsidR="000633C8" w:rsidRPr="000633C8" w:rsidTr="000633C8">
        <w:trPr>
          <w:trHeight w:val="76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129,70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129,70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</w:tr>
      <w:tr w:rsidR="000633C8" w:rsidRPr="000633C8" w:rsidTr="000633C8">
        <w:trPr>
          <w:trHeight w:val="341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26,70</w:t>
            </w:r>
          </w:p>
        </w:tc>
      </w:tr>
      <w:tr w:rsidR="000633C8" w:rsidRPr="000633C8" w:rsidTr="000633C8">
        <w:trPr>
          <w:trHeight w:val="351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</w:tr>
      <w:tr w:rsidR="000633C8" w:rsidRPr="000633C8" w:rsidTr="000633C8">
        <w:trPr>
          <w:trHeight w:val="351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</w:tr>
      <w:tr w:rsidR="000633C8" w:rsidRPr="000633C8" w:rsidTr="000633C8">
        <w:trPr>
          <w:trHeight w:val="144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196,10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196,10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1737,70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1737,70</w:t>
            </w:r>
          </w:p>
        </w:tc>
      </w:tr>
      <w:tr w:rsidR="000633C8" w:rsidRPr="000633C8" w:rsidTr="000633C8">
        <w:trPr>
          <w:trHeight w:val="142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1952,40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1952,40</w:t>
            </w:r>
          </w:p>
        </w:tc>
      </w:tr>
      <w:tr w:rsidR="000633C8" w:rsidRPr="000633C8" w:rsidTr="000633C8">
        <w:trPr>
          <w:trHeight w:val="142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2017,40</w:t>
            </w:r>
          </w:p>
        </w:tc>
      </w:tr>
      <w:tr w:rsidR="000633C8" w:rsidRPr="000633C8" w:rsidTr="000633C8">
        <w:trPr>
          <w:trHeight w:val="142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2017,40</w:t>
            </w:r>
          </w:p>
        </w:tc>
      </w:tr>
      <w:tr w:rsidR="000633C8" w:rsidRPr="000633C8" w:rsidTr="000633C8">
        <w:trPr>
          <w:trHeight w:val="129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32462,70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32462,70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27275,70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27275,70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24484,60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24484,60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</w:tr>
      <w:tr w:rsidR="000633C8" w:rsidRPr="000633C8" w:rsidTr="000633C8">
        <w:trPr>
          <w:trHeight w:val="129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486,80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486,80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477,10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477,10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567,50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567,50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626,40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626,40</w:t>
            </w:r>
          </w:p>
        </w:tc>
      </w:tr>
      <w:tr w:rsidR="000633C8" w:rsidRPr="000633C8" w:rsidTr="000633C8">
        <w:trPr>
          <w:trHeight w:val="129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2804,90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2804,90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2918,50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2918,50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3044,10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3044,10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3090,10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3090,10</w:t>
            </w:r>
          </w:p>
        </w:tc>
      </w:tr>
      <w:tr w:rsidR="000633C8" w:rsidRPr="000633C8" w:rsidTr="000633C8">
        <w:trPr>
          <w:trHeight w:val="682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3213,70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3213,70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29355,30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29355,30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24090,20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24090,20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19766,00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19766,00</w:t>
            </w:r>
            <w:bookmarkStart w:id="0" w:name="_GoBack"/>
            <w:bookmarkEnd w:id="0"/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</w:tr>
      <w:tr w:rsidR="000633C8" w:rsidRPr="000633C8" w:rsidTr="000633C8">
        <w:trPr>
          <w:trHeight w:val="129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CE" w:rsidRPr="00A130CE" w:rsidRDefault="003A5106" w:rsidP="00A130C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УСЗН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A130CE"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района,</w:t>
            </w:r>
          </w:p>
          <w:p w:rsidR="009F2D29" w:rsidRPr="00A130CE" w:rsidRDefault="00A130CE" w:rsidP="00A130C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КЦСОН, МУСО «Центр помощи детям, оставшимся без </w:t>
            </w:r>
            <w:r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попечения родителей», Управление образования, УДКС, сельские поселения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20641,60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20641,60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17591,10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17591,10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17797,60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17797,60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18489,90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18489,90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19242,90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19242,90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694,00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654,60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636,40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636,40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816,30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816,30</w:t>
            </w:r>
          </w:p>
        </w:tc>
      </w:tr>
      <w:tr w:rsidR="000633C8" w:rsidRPr="000633C8" w:rsidTr="000633C8">
        <w:trPr>
          <w:trHeight w:val="107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849,00</w:t>
            </w:r>
          </w:p>
        </w:tc>
      </w:tr>
      <w:tr w:rsidR="000633C8" w:rsidRPr="000633C8" w:rsidTr="000633C8">
        <w:trPr>
          <w:trHeight w:val="129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Меры социальной поддержки в соответствии с Законом Челябинской области</w:t>
            </w:r>
          </w:p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351,90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351,90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309,20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309,20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766,10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766,10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Адресная субсидия гражданам в связи с ростом платы за коммунальные </w:t>
            </w:r>
            <w:r w:rsidRPr="000633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услуги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999,20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428,20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1427,40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34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 соответствии с Федеральным законом </w:t>
            </w:r>
          </w:p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от 25.04.2002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0633C8" w:rsidRPr="000633C8" w:rsidTr="000633C8">
        <w:trPr>
          <w:trHeight w:val="34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Единовременная выплата в соответствии с Законом  Челябинской области </w:t>
            </w:r>
          </w:p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отдельных категорий граждан в связи с переходом к цифровому телерадиовещанию»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142,70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142,70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200,80</w:t>
            </w: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8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1275"/>
          <w:jc w:val="center"/>
        </w:trPr>
        <w:tc>
          <w:tcPr>
            <w:tcW w:w="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  <w:r w:rsidR="000633C8"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 w:rsidRPr="000633C8">
              <w:rPr>
                <w:rFonts w:ascii="Times New Roman" w:hAnsi="Times New Roman"/>
                <w:sz w:val="24"/>
                <w:szCs w:val="24"/>
              </w:rPr>
              <w:t>III: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139385,80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529632,30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669018,10</w:t>
            </w:r>
          </w:p>
        </w:tc>
      </w:tr>
      <w:tr w:rsidR="000633C8" w:rsidRPr="000633C8" w:rsidTr="000633C8">
        <w:trPr>
          <w:trHeight w:val="96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292316,60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1221857,29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3107,69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1517281,58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9F2D29" w:rsidRPr="000633C8" w:rsidRDefault="003A5106" w:rsidP="000633C8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3C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64197,00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239365,72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303562,72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57313,70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237455,17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209,10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294977,97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49957,80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240906,80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2898,59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293763,19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59687,80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250108,80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309796,60</w:t>
            </w:r>
          </w:p>
        </w:tc>
      </w:tr>
      <w:tr w:rsidR="000633C8" w:rsidRPr="000633C8" w:rsidTr="000633C8">
        <w:trPr>
          <w:trHeight w:val="127"/>
          <w:jc w:val="center"/>
        </w:trPr>
        <w:tc>
          <w:tcPr>
            <w:tcW w:w="10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61160,30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254020,80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9F2D29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0633C8" w:rsidRDefault="003A5106" w:rsidP="000633C8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3C8">
              <w:rPr>
                <w:rFonts w:ascii="Times New Roman" w:hAnsi="Times New Roman"/>
                <w:sz w:val="24"/>
                <w:szCs w:val="24"/>
                <w:lang w:eastAsia="ru-RU"/>
              </w:rPr>
              <w:t>315181,10»</w:t>
            </w:r>
          </w:p>
        </w:tc>
      </w:tr>
    </w:tbl>
    <w:p w:rsidR="009F2D29" w:rsidRPr="008B5AA6" w:rsidRDefault="009F2D29">
      <w:pPr>
        <w:rPr>
          <w:sz w:val="28"/>
          <w:szCs w:val="28"/>
        </w:rPr>
        <w:sectPr w:rsidR="009F2D29" w:rsidRPr="008B5AA6">
          <w:pgSz w:w="16838" w:h="11906" w:orient="landscape"/>
          <w:pgMar w:top="851" w:right="709" w:bottom="1560" w:left="1134" w:header="720" w:footer="0" w:gutter="0"/>
          <w:cols w:space="720"/>
          <w:formProt w:val="0"/>
          <w:docGrid w:linePitch="600" w:charSpace="36864"/>
        </w:sectPr>
      </w:pP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lastRenderedPageBreak/>
        <w:t>4)</w:t>
      </w:r>
      <w:r w:rsidR="00B12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в приложении 3 к указанной Программе:</w:t>
      </w:r>
    </w:p>
    <w:p w:rsidR="009F2D29" w:rsidRPr="008B5AA6" w:rsidRDefault="00B12AEE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в Подпрограмме </w:t>
      </w:r>
      <w:r w:rsidR="003A5106" w:rsidRPr="008B5AA6">
        <w:rPr>
          <w:rFonts w:ascii="Times New Roman" w:hAnsi="Times New Roman"/>
          <w:sz w:val="28"/>
          <w:szCs w:val="28"/>
          <w:lang w:val="ru-RU"/>
        </w:rPr>
        <w:t>«Функционирование системы социального обслуживания и социальной поддержки  отдельных категорий граждан в Карталинском муниципальном районе» (далее именуется – Подпрограмма):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10404" w:type="dxa"/>
        <w:tblInd w:w="-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6"/>
        <w:gridCol w:w="1650"/>
        <w:gridCol w:w="1317"/>
        <w:gridCol w:w="1134"/>
        <w:gridCol w:w="1133"/>
        <w:gridCol w:w="1082"/>
        <w:gridCol w:w="1191"/>
        <w:gridCol w:w="1281"/>
      </w:tblGrid>
      <w:tr w:rsidR="009F2D29" w:rsidRPr="008B5AA6" w:rsidTr="00553B17">
        <w:trPr>
          <w:trHeight w:val="169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«Объемы и         </w:t>
            </w: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источники        </w:t>
            </w: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финанси-</w:t>
            </w:r>
          </w:p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t>рования,</w:t>
            </w:r>
          </w:p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9F2D29" w:rsidRPr="008B5AA6" w:rsidTr="00553B17">
        <w:trPr>
          <w:trHeight w:val="198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222683,13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38145,21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45648,86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46517,16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53B17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46106,1</w:t>
            </w:r>
            <w:r w:rsidR="00553B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53B17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46265,8</w:t>
            </w:r>
            <w:r w:rsidR="00553B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2D29" w:rsidRPr="008B5AA6" w:rsidTr="00553B17"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222683,13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38145,21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45648,86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A130C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4</w:t>
            </w:r>
            <w:r w:rsidR="00A130CE">
              <w:rPr>
                <w:rFonts w:ascii="Times New Roman" w:hAnsi="Times New Roman"/>
                <w:sz w:val="28"/>
                <w:szCs w:val="28"/>
                <w:lang w:val="ru-RU"/>
              </w:rPr>
              <w:t>6517</w:t>
            </w:r>
            <w:r w:rsidRPr="008B5AA6">
              <w:rPr>
                <w:rFonts w:ascii="Times New Roman" w:hAnsi="Times New Roman"/>
                <w:sz w:val="28"/>
                <w:szCs w:val="28"/>
              </w:rPr>
              <w:t>,</w:t>
            </w:r>
            <w:r w:rsidR="00A130CE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53B17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46106,1</w:t>
            </w:r>
            <w:r w:rsidR="00553B1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46265,8</w:t>
            </w:r>
            <w:r w:rsidR="00A130C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="00B12AEE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пункт 11 главы  </w:t>
      </w:r>
      <w:r w:rsidRPr="008B5AA6">
        <w:rPr>
          <w:rFonts w:ascii="Times New Roman" w:hAnsi="Times New Roman"/>
          <w:sz w:val="28"/>
          <w:szCs w:val="28"/>
        </w:rPr>
        <w:t>V</w:t>
      </w:r>
      <w:r w:rsidRPr="008B5AA6">
        <w:rPr>
          <w:rFonts w:ascii="Times New Roman" w:hAnsi="Times New Roman"/>
          <w:sz w:val="28"/>
          <w:szCs w:val="28"/>
          <w:lang w:val="ru-RU"/>
        </w:rPr>
        <w:t xml:space="preserve"> указанной Подпрограммы изложить в следующей редакции: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«11. Общий объем финансирования на весь период действия Подпрограммы составит 222683,13</w:t>
      </w:r>
      <w:r w:rsidR="00553B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тыс. руб. за счет средств областного бюджета, в том числе: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2017 году – 38145,21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в 2018 году – </w:t>
      </w:r>
      <w:r w:rsidRPr="008B5AA6">
        <w:rPr>
          <w:rFonts w:ascii="Times New Roman" w:hAnsi="Times New Roman"/>
          <w:sz w:val="28"/>
          <w:szCs w:val="28"/>
          <w:lang w:val="ru-RU" w:eastAsia="ru-RU"/>
        </w:rPr>
        <w:t>45648,86</w:t>
      </w:r>
      <w:r w:rsidR="00553B1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2019 году – 46517,16</w:t>
      </w:r>
      <w:r w:rsidR="00553B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2020 году –</w:t>
      </w:r>
      <w:r w:rsidR="00B12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46106,10</w:t>
      </w:r>
      <w:r w:rsidRPr="008B5AA6">
        <w:rPr>
          <w:rFonts w:ascii="Times New Roman" w:hAnsi="Times New Roman"/>
          <w:sz w:val="28"/>
          <w:szCs w:val="28"/>
          <w:lang w:val="ru-RU" w:eastAsia="ru-RU"/>
        </w:rPr>
        <w:t xml:space="preserve"> тыс.</w:t>
      </w:r>
      <w:r w:rsidR="00B12AE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 w:eastAsia="ru-RU"/>
        </w:rPr>
        <w:t>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2021 году –</w:t>
      </w:r>
      <w:r w:rsidR="00B12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46265,80</w:t>
      </w:r>
      <w:r w:rsidRPr="008B5AA6">
        <w:rPr>
          <w:rFonts w:ascii="Times New Roman" w:hAnsi="Times New Roman"/>
          <w:sz w:val="28"/>
          <w:szCs w:val="28"/>
          <w:lang w:val="ru-RU" w:eastAsia="ru-RU"/>
        </w:rPr>
        <w:t xml:space="preserve"> тыс.</w:t>
      </w:r>
      <w:r w:rsidR="00B12AE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 w:eastAsia="ru-RU"/>
        </w:rPr>
        <w:t>руб.»;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9F2D29" w:rsidRPr="008B5AA6">
          <w:headerReference w:type="default" r:id="rId8"/>
          <w:pgSz w:w="11906" w:h="16838"/>
          <w:pgMar w:top="1134" w:right="851" w:bottom="1134" w:left="1701" w:header="720" w:footer="0" w:gutter="0"/>
          <w:cols w:space="720"/>
          <w:formProt w:val="0"/>
          <w:docGrid w:linePitch="600" w:charSpace="36864"/>
        </w:sectPr>
      </w:pPr>
      <w:r w:rsidRPr="008B5AA6">
        <w:rPr>
          <w:rFonts w:ascii="Times New Roman" w:hAnsi="Times New Roman"/>
          <w:sz w:val="28"/>
          <w:szCs w:val="28"/>
          <w:lang w:val="ru-RU"/>
        </w:rPr>
        <w:t>приложение 2 к указанной Подпрограмме изложить в новой редакции:</w:t>
      </w:r>
    </w:p>
    <w:p w:rsidR="009F2D29" w:rsidRPr="008B5AA6" w:rsidRDefault="00B12AEE">
      <w:pPr>
        <w:pStyle w:val="1"/>
        <w:tabs>
          <w:tab w:val="clear" w:pos="708"/>
          <w:tab w:val="left" w:pos="6255"/>
        </w:tabs>
        <w:ind w:left="921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</w:t>
      </w:r>
      <w:r w:rsidR="003A5106" w:rsidRPr="008B5AA6"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9214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 Подпрограмме «Функционирование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9214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системы  социального обслуживания и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9214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социальной поддержки  отдельных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9214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категорий граждан в Карталинском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9214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муниципальном районе»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 «Функционирование системы социального обслуживания 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 и социальной поддержки отдельных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категорий граждан в Карталинском муниципальном районе»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2131"/>
        <w:gridCol w:w="2198"/>
        <w:gridCol w:w="1317"/>
        <w:gridCol w:w="1447"/>
        <w:gridCol w:w="1276"/>
        <w:gridCol w:w="1363"/>
        <w:gridCol w:w="1168"/>
        <w:gridCol w:w="1413"/>
        <w:gridCol w:w="703"/>
        <w:gridCol w:w="628"/>
        <w:gridCol w:w="1627"/>
      </w:tblGrid>
      <w:tr w:rsidR="009F2D29" w:rsidRPr="008B5AA6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Объёмы финансирования мероприятий Подпрограммы, тыс. руб.</w:t>
            </w:r>
          </w:p>
        </w:tc>
      </w:tr>
      <w:tr w:rsidR="009F2D29" w:rsidRPr="008B5AA6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F2D29" w:rsidRPr="008B5AA6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результата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ФБ**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ОБ**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МБ**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ВБ**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F2D29" w:rsidRPr="008B5AA6">
        <w:trPr>
          <w:trHeight w:val="85"/>
          <w:jc w:val="center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МУ «Комплексный центр»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38145,21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38145,21</w:t>
            </w:r>
          </w:p>
        </w:tc>
      </w:tr>
      <w:tr w:rsidR="009F2D29" w:rsidRPr="008B5AA6">
        <w:trPr>
          <w:trHeight w:val="85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snapToGri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45648,86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45648,86</w:t>
            </w:r>
          </w:p>
        </w:tc>
      </w:tr>
      <w:tr w:rsidR="009F2D29" w:rsidRPr="008B5AA6" w:rsidTr="00B12AEE">
        <w:trPr>
          <w:trHeight w:val="163"/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46517,16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46517,16</w:t>
            </w:r>
          </w:p>
        </w:tc>
      </w:tr>
      <w:tr w:rsidR="009F2D29" w:rsidRPr="008B5AA6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46106,10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46106,10</w:t>
            </w:r>
          </w:p>
        </w:tc>
      </w:tr>
      <w:tr w:rsidR="009F2D29" w:rsidRPr="008B5AA6">
        <w:trPr>
          <w:jc w:val="center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46265,80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46265,80</w:t>
            </w:r>
          </w:p>
        </w:tc>
      </w:tr>
      <w:tr w:rsidR="009F2D29" w:rsidRPr="008B5AA6">
        <w:trPr>
          <w:jc w:val="center"/>
        </w:trPr>
        <w:tc>
          <w:tcPr>
            <w:tcW w:w="101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  <w:r w:rsidRPr="008B5AA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222683,13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222683,13</w:t>
            </w:r>
          </w:p>
        </w:tc>
      </w:tr>
    </w:tbl>
    <w:p w:rsidR="009F2D29" w:rsidRPr="008B5AA6" w:rsidRDefault="009F2D29">
      <w:pPr>
        <w:rPr>
          <w:sz w:val="28"/>
          <w:szCs w:val="28"/>
        </w:rPr>
        <w:sectPr w:rsidR="009F2D29" w:rsidRPr="008B5AA6">
          <w:headerReference w:type="default" r:id="rId9"/>
          <w:pgSz w:w="16838" w:h="11906" w:orient="landscape"/>
          <w:pgMar w:top="777" w:right="709" w:bottom="1560" w:left="1134" w:header="720" w:footer="0" w:gutter="0"/>
          <w:cols w:space="720"/>
          <w:formProt w:val="0"/>
          <w:docGrid w:linePitch="600" w:charSpace="36864"/>
        </w:sectPr>
      </w:pP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lastRenderedPageBreak/>
        <w:t xml:space="preserve">5) в приложении 4 к  указанной Программе: 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Подпрограмме «Дети Южного Урала» в Карталинском муниципальном районе» (далее именуется – Подпрограмма):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паспорте указанной Подпрограммы строку  «Объемы и источники финансирования, тыс. руб.» изложить в следующей редакции:</w:t>
      </w:r>
    </w:p>
    <w:tbl>
      <w:tblPr>
        <w:tblW w:w="5731" w:type="pct"/>
        <w:tblInd w:w="-122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1265"/>
        <w:gridCol w:w="1592"/>
        <w:gridCol w:w="1331"/>
        <w:gridCol w:w="1331"/>
        <w:gridCol w:w="1331"/>
        <w:gridCol w:w="1317"/>
        <w:gridCol w:w="1331"/>
        <w:gridCol w:w="1471"/>
      </w:tblGrid>
      <w:tr w:rsidR="00B12AEE" w:rsidRPr="008B5AA6" w:rsidTr="00B12AEE">
        <w:trPr>
          <w:trHeight w:val="85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t>«Объемы и источники финанси-рования,  тыс. руб.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B12AEE" w:rsidRPr="008B5AA6" w:rsidTr="00B12AEE">
        <w:trPr>
          <w:trHeight w:val="360"/>
        </w:trPr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152930,80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30550,80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29827,9</w:t>
            </w:r>
            <w:r w:rsidR="005D0B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26692,70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32284,70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33574,70</w:t>
            </w:r>
          </w:p>
        </w:tc>
      </w:tr>
      <w:tr w:rsidR="00B12AEE" w:rsidRPr="008B5AA6" w:rsidTr="00B12AEE">
        <w:trPr>
          <w:trHeight w:val="255"/>
        </w:trPr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469541,86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92085,51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91733,61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95351,84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94394,40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95976,50</w:t>
            </w:r>
          </w:p>
        </w:tc>
      </w:tr>
      <w:tr w:rsidR="00B12AEE" w:rsidRPr="008B5AA6" w:rsidTr="00B12AEE">
        <w:trPr>
          <w:trHeight w:val="255"/>
        </w:trPr>
        <w:tc>
          <w:tcPr>
            <w:tcW w:w="12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3107,69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209,10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2898,59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EE" w:rsidRPr="008B5AA6" w:rsidTr="00B12AEE">
        <w:trPr>
          <w:trHeight w:val="679"/>
        </w:trPr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625580,35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122636,31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121770,61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uppressAutoHyphens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5AA6">
              <w:rPr>
                <w:rFonts w:ascii="Times New Roman" w:hAnsi="Times New Roman"/>
                <w:color w:val="000000"/>
                <w:sz w:val="28"/>
                <w:szCs w:val="28"/>
              </w:rPr>
              <w:t>124943,13</w:t>
            </w:r>
          </w:p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126679,10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129551,20»</w:t>
            </w:r>
          </w:p>
        </w:tc>
      </w:tr>
    </w:tbl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пункт 11 главы  </w:t>
      </w:r>
      <w:r w:rsidRPr="008B5AA6">
        <w:rPr>
          <w:rFonts w:ascii="Times New Roman" w:hAnsi="Times New Roman"/>
          <w:sz w:val="28"/>
          <w:szCs w:val="28"/>
        </w:rPr>
        <w:t>V</w:t>
      </w:r>
      <w:r w:rsidRPr="008B5AA6">
        <w:rPr>
          <w:rFonts w:ascii="Times New Roman" w:hAnsi="Times New Roman"/>
          <w:sz w:val="28"/>
          <w:szCs w:val="28"/>
          <w:lang w:val="ru-RU"/>
        </w:rPr>
        <w:t xml:space="preserve"> указанной Подпрограммы изложить в следующей редакции: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«11. Общий объем финансирования на весь период действия Подпрограммы составит 625580,35 тыс. руб., в том числе: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2017 году –122636,31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30550,8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92085,51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2018 году – 121770,61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29827,9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91733,61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местного бюджета – 209,10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2019 году –124943,13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26692,70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–95351,84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местного бюджета – 2898,59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2020 году – 126679,10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32284,70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94394,40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 в 2021 году – 129551,2</w:t>
      </w:r>
      <w:r w:rsidR="005D0BF3">
        <w:rPr>
          <w:rFonts w:ascii="Times New Roman" w:hAnsi="Times New Roman"/>
          <w:sz w:val="28"/>
          <w:szCs w:val="28"/>
          <w:lang w:val="ru-RU"/>
        </w:rPr>
        <w:t>0</w:t>
      </w:r>
      <w:r w:rsidRPr="008B5AA6">
        <w:rPr>
          <w:rFonts w:ascii="Times New Roman" w:hAnsi="Times New Roman"/>
          <w:sz w:val="28"/>
          <w:szCs w:val="28"/>
          <w:lang w:val="ru-RU"/>
        </w:rPr>
        <w:t xml:space="preserve">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33574,70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95976,50 тыс. руб.»;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приложение 2 к указанной Подпрограмме изложить в новой редакции: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9F2D29" w:rsidRPr="008B5AA6">
          <w:headerReference w:type="default" r:id="rId10"/>
          <w:pgSz w:w="11906" w:h="16838"/>
          <w:pgMar w:top="1134" w:right="851" w:bottom="1134" w:left="1701" w:header="720" w:footer="0" w:gutter="0"/>
          <w:cols w:space="720"/>
          <w:formProt w:val="0"/>
          <w:docGrid w:linePitch="600" w:charSpace="36864"/>
        </w:sectPr>
      </w:pP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ind w:left="8931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lastRenderedPageBreak/>
        <w:t>«ПРИЛОЖЕНИЕ 2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ind w:left="8931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 Подпрограмме «Дети Южного Урала» в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ind w:left="8931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Карталинском муниципальном районе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Перечень мероприятий Подпрограммы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«Дети Южного Урала» в Карталинском муниципальном районе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93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"/>
        <w:gridCol w:w="1717"/>
        <w:gridCol w:w="3253"/>
        <w:gridCol w:w="1202"/>
        <w:gridCol w:w="1273"/>
        <w:gridCol w:w="1277"/>
        <w:gridCol w:w="1205"/>
        <w:gridCol w:w="1416"/>
        <w:gridCol w:w="1414"/>
        <w:gridCol w:w="854"/>
        <w:gridCol w:w="567"/>
        <w:gridCol w:w="1357"/>
      </w:tblGrid>
      <w:tr w:rsidR="009F2D29" w:rsidRPr="00B12AEE">
        <w:trPr>
          <w:jc w:val="righ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(соисполни-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тели*)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Объёмы финансирования мероприятий Подпрограммы, 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 руб.</w:t>
            </w:r>
          </w:p>
        </w:tc>
      </w:tr>
      <w:tr w:rsidR="009F2D29" w:rsidRPr="00B12AEE">
        <w:trPr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2D29" w:rsidRPr="00B12AEE">
        <w:trPr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F2D29" w:rsidRPr="00B12AEE">
        <w:trPr>
          <w:trHeight w:val="85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от 19.05.1995 года  № 81-ФЗ «О государственных пособиях гражданам, имеющим детей»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30550,80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30550,80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28030,00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28030,00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26692,70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26692,70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32284,70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32284,70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33574,70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33574,70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МУСО «Центр помощи детям, оставшимся без попечения родителей»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30459,33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30459,33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35382,83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209,10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35591,93</w:t>
            </w:r>
          </w:p>
        </w:tc>
      </w:tr>
      <w:tr w:rsidR="009F2D29" w:rsidRPr="00B12AEE">
        <w:trPr>
          <w:trHeight w:val="27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37895,56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38295,56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35650,10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35650,10</w:t>
            </w:r>
          </w:p>
        </w:tc>
      </w:tr>
      <w:tr w:rsidR="009F2D29" w:rsidRPr="00B12AEE">
        <w:trPr>
          <w:trHeight w:val="603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36125,10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36125,10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 за счет средств областного бюджета в соответствии  с Законом Челябинской области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мерах социальной поддержки детей 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15313,98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15313,98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3804,08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3804,08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8327,28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2498,59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10825,87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</w:tr>
      <w:tr w:rsidR="009F2D29" w:rsidRPr="00B12AEE">
        <w:trPr>
          <w:trHeight w:val="139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7834,30</w:t>
            </w:r>
          </w:p>
        </w:tc>
      </w:tr>
      <w:tr w:rsidR="009F2D29" w:rsidRPr="00B12AEE">
        <w:trPr>
          <w:trHeight w:val="351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Ежемесячная  денежная выплата, назначаемая в случае рождения третьего ребенка или последующих детей, до достижения ребенком возраста трех лет в соответствии с Законом Челябинской области </w:t>
            </w: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«О ежемесячной денежной выплате, назначаемой   в случае рождения третьего ребенка и (или) последующих детей до достижения ребенком возраста трех лет»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1063,30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1063,30</w:t>
            </w:r>
          </w:p>
        </w:tc>
      </w:tr>
      <w:tr w:rsidR="009F2D29" w:rsidRPr="00B12AEE">
        <w:trPr>
          <w:trHeight w:val="34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1797,90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3074,40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4872,30</w:t>
            </w:r>
          </w:p>
        </w:tc>
      </w:tr>
      <w:tr w:rsidR="009F2D29" w:rsidRPr="00B12AEE">
        <w:trPr>
          <w:trHeight w:val="85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Пособие на ребенка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«О пособии на ребенка»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18742,60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18742,60</w:t>
            </w:r>
          </w:p>
        </w:tc>
      </w:tr>
      <w:tr w:rsidR="009F2D29" w:rsidRPr="00B12AEE">
        <w:trPr>
          <w:trHeight w:val="85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18854,20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18854,20</w:t>
            </w:r>
          </w:p>
        </w:tc>
      </w:tr>
      <w:tr w:rsidR="009F2D29" w:rsidRPr="00B12AEE">
        <w:trPr>
          <w:trHeight w:val="85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18114,40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18114,40</w:t>
            </w:r>
          </w:p>
        </w:tc>
      </w:tr>
      <w:tr w:rsidR="009F2D29" w:rsidRPr="00B12AEE">
        <w:trPr>
          <w:trHeight w:val="85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21168,00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21168,00</w:t>
            </w:r>
          </w:p>
        </w:tc>
      </w:tr>
      <w:tr w:rsidR="009F2D29" w:rsidRPr="00B12AEE">
        <w:trPr>
          <w:trHeight w:val="85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21998,70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21998,70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УСЗН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Выплата областного единовременного пособия при рождении ребенка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«Об областном единовременном пособии при рождении ребенка»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1284,70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1284,70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1295,90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1295,90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1165,90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1165,90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</w:tc>
      </w:tr>
      <w:tr w:rsidR="009F2D29" w:rsidRPr="00B12AEE">
        <w:trPr>
          <w:trHeight w:val="483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1775,90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17754,20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17754,20</w:t>
            </w:r>
          </w:p>
        </w:tc>
      </w:tr>
      <w:tr w:rsidR="009F2D29" w:rsidRPr="00B12AEE">
        <w:trPr>
          <w:trHeight w:val="332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21196,70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21196,70</w:t>
            </w:r>
          </w:p>
        </w:tc>
      </w:tr>
      <w:tr w:rsidR="009F2D29" w:rsidRPr="00B12AEE">
        <w:trPr>
          <w:trHeight w:val="139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21114,60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21114,60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19630,70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19630,70</w:t>
            </w:r>
          </w:p>
        </w:tc>
      </w:tr>
      <w:tr w:rsidR="009F2D29" w:rsidRPr="00B12AEE">
        <w:trPr>
          <w:trHeight w:val="8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19681,30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19681,30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4746,70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4746,70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5379,30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5379,30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6008,80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6008,80</w:t>
            </w:r>
          </w:p>
        </w:tc>
      </w:tr>
      <w:tr w:rsidR="009F2D29" w:rsidRPr="00B12AEE">
        <w:trPr>
          <w:trHeight w:val="96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5645,00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5645,00</w:t>
            </w:r>
          </w:p>
        </w:tc>
      </w:tr>
      <w:tr w:rsidR="009F2D29" w:rsidRPr="00B12AEE">
        <w:trPr>
          <w:trHeight w:val="690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5870,80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5870,80</w:t>
            </w:r>
          </w:p>
        </w:tc>
      </w:tr>
      <w:tr w:rsidR="009F2D29" w:rsidRPr="00B12AEE">
        <w:trPr>
          <w:trHeight w:val="261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2720,70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2720,70</w:t>
            </w: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2725,30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2725,30</w:t>
            </w: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2690,40</w:t>
            </w: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Ежемесячная выплата, назначаемая в случае рождения третьего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D29" w:rsidRPr="00B12AEE">
        <w:trPr>
          <w:trHeight w:val="258"/>
          <w:jc w:val="right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D29" w:rsidRPr="00B12AEE">
        <w:trPr>
          <w:trHeight w:val="96"/>
          <w:jc w:val="right"/>
        </w:trPr>
        <w:tc>
          <w:tcPr>
            <w:tcW w:w="10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152930,80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469541,86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3107,69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625580,35</w:t>
            </w:r>
            <w:r w:rsidR="00B12A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29" w:rsidRPr="008B5AA6" w:rsidRDefault="009F2D29">
      <w:pPr>
        <w:pStyle w:val="1"/>
        <w:tabs>
          <w:tab w:val="clear" w:pos="708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9F2D29" w:rsidRPr="008B5AA6">
          <w:headerReference w:type="default" r:id="rId11"/>
          <w:headerReference w:type="first" r:id="rId12"/>
          <w:pgSz w:w="16838" w:h="11906" w:orient="landscape"/>
          <w:pgMar w:top="777" w:right="709" w:bottom="1560" w:left="1134" w:header="720" w:footer="0" w:gutter="0"/>
          <w:cols w:space="720"/>
          <w:formProt w:val="0"/>
          <w:titlePg/>
          <w:docGrid w:linePitch="600" w:charSpace="36864"/>
        </w:sectPr>
      </w:pP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lastRenderedPageBreak/>
        <w:t>6) в приложении 5 к указанной Программе: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Подпрограмме «Повышение качества жизни граждан пожилого возраста и иных категорий граждан в Карталинском муниципальном районе» (далее именуется – Подпрограмма):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паспорте указанной Подпрограммы строку «Объемы и источники финансирования, тыс. руб.» изложить в следующей редакции:</w:t>
      </w:r>
    </w:p>
    <w:tbl>
      <w:tblPr>
        <w:tblW w:w="1068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1697"/>
        <w:gridCol w:w="1271"/>
        <w:gridCol w:w="1270"/>
        <w:gridCol w:w="1271"/>
        <w:gridCol w:w="1216"/>
        <w:gridCol w:w="1246"/>
        <w:gridCol w:w="1412"/>
      </w:tblGrid>
      <w:tr w:rsidR="009F2D29" w:rsidRPr="008B5AA6" w:rsidTr="00A130CE">
        <w:trPr>
          <w:trHeight w:val="281"/>
          <w:jc w:val="right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  <w:lang w:val="ru-RU"/>
              </w:rPr>
              <w:t>«Объемы и источники финанси-рования тыс. руб.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F2D29" w:rsidRPr="008B5AA6" w:rsidTr="00A130CE">
        <w:trPr>
          <w:trHeight w:val="299"/>
          <w:jc w:val="right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139385,80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33646,20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27485,80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23265,10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27403,10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27585,60</w:t>
            </w:r>
          </w:p>
        </w:tc>
      </w:tr>
      <w:tr w:rsidR="009F2D29" w:rsidRPr="008B5AA6" w:rsidTr="00A130CE">
        <w:trPr>
          <w:trHeight w:val="229"/>
          <w:jc w:val="right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529632,30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109135,00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100072,7</w:t>
            </w:r>
            <w:r w:rsidR="00A130C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99037,80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109608,3</w:t>
            </w:r>
            <w:r w:rsidR="00A130C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111778,50</w:t>
            </w:r>
          </w:p>
        </w:tc>
      </w:tr>
      <w:tr w:rsidR="009F2D29" w:rsidRPr="008B5AA6" w:rsidTr="00A130CE">
        <w:trPr>
          <w:trHeight w:val="281"/>
          <w:jc w:val="right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9F2D29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af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AA6">
              <w:rPr>
                <w:rFonts w:ascii="Times New Roman" w:hAnsi="Times New Roman" w:cs="Times New Roman"/>
                <w:sz w:val="28"/>
                <w:szCs w:val="28"/>
              </w:rPr>
              <w:t>669018,10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142781,20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127558,50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122302,90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137011,4</w:t>
            </w:r>
            <w:r w:rsidR="00A130C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8B5AA6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AA6">
              <w:rPr>
                <w:rFonts w:ascii="Times New Roman" w:hAnsi="Times New Roman"/>
                <w:sz w:val="28"/>
                <w:szCs w:val="28"/>
              </w:rPr>
              <w:t>139364,10»</w:t>
            </w:r>
          </w:p>
        </w:tc>
      </w:tr>
    </w:tbl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пункт 10 главы  </w:t>
      </w:r>
      <w:r w:rsidRPr="008B5AA6">
        <w:rPr>
          <w:rFonts w:ascii="Times New Roman" w:hAnsi="Times New Roman"/>
          <w:sz w:val="28"/>
          <w:szCs w:val="28"/>
        </w:rPr>
        <w:t>V</w:t>
      </w:r>
      <w:r w:rsidRPr="008B5AA6">
        <w:rPr>
          <w:rFonts w:ascii="Times New Roman" w:hAnsi="Times New Roman"/>
          <w:sz w:val="28"/>
          <w:szCs w:val="28"/>
          <w:lang w:val="ru-RU"/>
        </w:rPr>
        <w:t xml:space="preserve"> указанной Подпрограммы изложить в следующей редакции: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«10. Общий объем финансирования на весь период действия Подпрограммы составит 669018,10  тыс. руб., в том числе: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2017 году –   142781,20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33646,20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109135,00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2018 году – 127558,5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27485,8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100072,70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2019 году – 122302,90</w:t>
      </w:r>
      <w:r w:rsidR="005D0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23265,10</w:t>
      </w:r>
      <w:r w:rsidR="005D0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99037,80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2020 году – 137011,4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27403,10</w:t>
      </w:r>
      <w:r w:rsidR="005D0B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5AA6">
        <w:rPr>
          <w:rFonts w:ascii="Times New Roman" w:hAnsi="Times New Roman"/>
          <w:sz w:val="28"/>
          <w:szCs w:val="28"/>
          <w:lang w:val="ru-RU"/>
        </w:rPr>
        <w:t>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109608,30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в 2021 году – 139364,1 тыс. руб., из них: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федерального бюджета – 27585,60 тыс. руб.;</w:t>
      </w:r>
    </w:p>
    <w:p w:rsidR="009F2D29" w:rsidRPr="008B5AA6" w:rsidRDefault="003A5106" w:rsidP="00B12AEE">
      <w:pPr>
        <w:pStyle w:val="1"/>
        <w:tabs>
          <w:tab w:val="clear" w:pos="708"/>
          <w:tab w:val="left" w:pos="142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средства областного бюджета – 111778,50 тыс. руб.»</w:t>
      </w:r>
      <w:r w:rsidR="00B12AEE">
        <w:rPr>
          <w:rFonts w:ascii="Times New Roman" w:hAnsi="Times New Roman"/>
          <w:sz w:val="28"/>
          <w:szCs w:val="28"/>
          <w:lang w:val="ru-RU"/>
        </w:rPr>
        <w:t>;</w:t>
      </w:r>
    </w:p>
    <w:p w:rsidR="009F2D29" w:rsidRPr="008B5AA6" w:rsidRDefault="003A5106" w:rsidP="00B12AEE">
      <w:pPr>
        <w:pStyle w:val="1"/>
        <w:tabs>
          <w:tab w:val="clear" w:pos="708"/>
          <w:tab w:val="left" w:pos="62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9F2D29" w:rsidRPr="008B5AA6">
          <w:headerReference w:type="default" r:id="rId13"/>
          <w:pgSz w:w="11906" w:h="16838"/>
          <w:pgMar w:top="1134" w:right="851" w:bottom="1134" w:left="1701" w:header="720" w:footer="0" w:gutter="0"/>
          <w:cols w:space="720"/>
          <w:formProt w:val="0"/>
          <w:docGrid w:linePitch="600" w:charSpace="36864"/>
        </w:sectPr>
      </w:pPr>
      <w:r w:rsidRPr="008B5AA6">
        <w:rPr>
          <w:rFonts w:ascii="Times New Roman" w:hAnsi="Times New Roman"/>
          <w:sz w:val="28"/>
          <w:szCs w:val="28"/>
          <w:lang w:val="ru-RU"/>
        </w:rPr>
        <w:t>приложение 2 к указанной Подпрограмме изложить в новой редакции:</w:t>
      </w:r>
    </w:p>
    <w:p w:rsidR="009F2D29" w:rsidRPr="008B5AA6" w:rsidRDefault="009F2D29">
      <w:pPr>
        <w:pStyle w:val="1"/>
        <w:tabs>
          <w:tab w:val="clear" w:pos="708"/>
          <w:tab w:val="left" w:pos="142"/>
          <w:tab w:val="left" w:pos="6255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7655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«ПРИЛОЖЕНИЕ 2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7655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 Подпрограмме «Повышение качества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7655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жизни граждан пожилого возраста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7655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и иных категорий граждан в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ind w:left="7655"/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Карталинском муниципальном районе»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Перечень мероприятий  Подпрограммы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 xml:space="preserve">«Повышение качества жизни граждан пожилого возраста и иных категорий граждан </w:t>
      </w:r>
    </w:p>
    <w:p w:rsidR="009F2D29" w:rsidRPr="008B5AA6" w:rsidRDefault="003A5106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  <w:r w:rsidRPr="008B5AA6">
        <w:rPr>
          <w:rFonts w:ascii="Times New Roman" w:hAnsi="Times New Roman"/>
          <w:sz w:val="28"/>
          <w:szCs w:val="28"/>
        </w:rPr>
        <w:t>в Карталинском муниципальном районе»</w:t>
      </w:r>
    </w:p>
    <w:p w:rsidR="009F2D29" w:rsidRPr="008B5AA6" w:rsidRDefault="009F2D29">
      <w:pPr>
        <w:pStyle w:val="1"/>
        <w:tabs>
          <w:tab w:val="clear" w:pos="708"/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1843"/>
        <w:gridCol w:w="3116"/>
        <w:gridCol w:w="1419"/>
        <w:gridCol w:w="1274"/>
        <w:gridCol w:w="1278"/>
        <w:gridCol w:w="1204"/>
        <w:gridCol w:w="1419"/>
        <w:gridCol w:w="1304"/>
        <w:gridCol w:w="709"/>
        <w:gridCol w:w="568"/>
        <w:gridCol w:w="1247"/>
      </w:tblGrid>
      <w:tr w:rsidR="009F2D29" w:rsidRPr="00B12AEE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6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Объёмы финансирования мероприятий Подпрограммы, тыс. руб.</w:t>
            </w:r>
          </w:p>
        </w:tc>
      </w:tr>
      <w:tr w:rsidR="009F2D29" w:rsidRPr="00B12AEE">
        <w:trPr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2D29" w:rsidRPr="00B12AEE">
        <w:trPr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31005,20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31005,20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30687,4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30687,4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30745,80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30745,80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33123,5</w:t>
            </w:r>
            <w:r w:rsidR="00A130C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33123,5</w:t>
            </w:r>
            <w:r w:rsidR="005D0BF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F2D29" w:rsidRPr="00B12AEE">
        <w:trPr>
          <w:trHeight w:val="43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34448,5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34448,5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1370,10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1370,10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1233,30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1233,30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1201,10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1201,10</w:t>
            </w:r>
          </w:p>
        </w:tc>
      </w:tr>
      <w:tr w:rsidR="009F2D29" w:rsidRPr="00B12AEE">
        <w:trPr>
          <w:trHeight w:val="573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1396,7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1396,7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1451,1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1451,1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85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Ежемесячная денежная </w:t>
            </w: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21881,30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21881,30</w:t>
            </w:r>
          </w:p>
        </w:tc>
      </w:tr>
      <w:tr w:rsidR="009F2D29" w:rsidRPr="00B12AEE">
        <w:trPr>
          <w:trHeight w:val="8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20317,40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20317,40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21127,50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21127,50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20560,0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20560,0</w:t>
            </w:r>
          </w:p>
        </w:tc>
      </w:tr>
      <w:tr w:rsidR="009F2D29" w:rsidRPr="00B12AEE">
        <w:trPr>
          <w:trHeight w:val="573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20560,0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20560,0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Компенсация расходов на оплату жилых помещений и коммунальных услуг в соответствии с Законом Челябинской области 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72,70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93,20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93,20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98,80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76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129,7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Компенсационные выплаты за пользование услугами связи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31,20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26,70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144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 дополнительных мерах социальной поддержки отдельных категорий граждан </w:t>
            </w: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Челябинской области»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196,10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196,10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1737,70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1737,70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1952,40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1952,40</w:t>
            </w:r>
          </w:p>
        </w:tc>
      </w:tr>
      <w:tr w:rsidR="009F2D29" w:rsidRPr="00B12AEE">
        <w:trPr>
          <w:trHeight w:val="142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2017,4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2017,4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142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A130C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2017,4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5D0BF3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2017,4</w:t>
            </w:r>
            <w:r w:rsidR="005D0B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F2D29" w:rsidRPr="00B12AEE">
        <w:trPr>
          <w:trHeight w:val="129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32462,70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32462,70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27275,70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27275,70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24484,60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24484,60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32737,30</w:t>
            </w:r>
          </w:p>
        </w:tc>
      </w:tr>
      <w:tr w:rsidR="009F2D29" w:rsidRPr="00B12AEE">
        <w:trPr>
          <w:trHeight w:val="129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486,80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486,80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477,10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477,10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455,00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567,50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567,50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626,40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626,40</w:t>
            </w:r>
          </w:p>
        </w:tc>
      </w:tr>
      <w:tr w:rsidR="009F2D29" w:rsidRPr="00B12AEE">
        <w:trPr>
          <w:trHeight w:val="129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2804,90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2804,90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2918,50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2918,50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3044,10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3044,10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3090,10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3090,10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3213,70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3213,70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29355,30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29355,30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24090,20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24090,20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19766,00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19766,00</w:t>
            </w:r>
          </w:p>
        </w:tc>
      </w:tr>
      <w:tr w:rsidR="009F2D29" w:rsidRPr="00B12AEE">
        <w:trPr>
          <w:trHeight w:val="210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</w:tr>
      <w:tr w:rsidR="009F2D29" w:rsidRPr="00B12AEE">
        <w:trPr>
          <w:trHeight w:val="210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23742,60</w:t>
            </w:r>
          </w:p>
        </w:tc>
      </w:tr>
      <w:tr w:rsidR="009F2D29" w:rsidRPr="00B12AEE">
        <w:trPr>
          <w:trHeight w:val="129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CE" w:rsidRPr="00A130CE" w:rsidRDefault="003A5106" w:rsidP="00A130C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УСЗН</w:t>
            </w:r>
            <w:r w:rsid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A130CE"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администрация Карталинского муниципального района,</w:t>
            </w:r>
          </w:p>
          <w:p w:rsidR="009F2D29" w:rsidRPr="00A130CE" w:rsidRDefault="00A130CE" w:rsidP="00A130C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КЦСОН, МУСО «Центр помощи детям, </w:t>
            </w:r>
            <w:r w:rsidRPr="00A130C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оставшимся без попечения родителей», Управление образования, УДКС, сельские поселения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20641,60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20641,60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17591,10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17591,10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17797,60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17797,60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18489,90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18489,90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19242,90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19242,90</w:t>
            </w:r>
          </w:p>
        </w:tc>
      </w:tr>
      <w:tr w:rsidR="009F2D29" w:rsidRPr="00B12AEE">
        <w:trPr>
          <w:trHeight w:val="129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694,00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654,60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654,60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636,40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636,40</w:t>
            </w:r>
          </w:p>
        </w:tc>
      </w:tr>
      <w:tr w:rsidR="009F2D29" w:rsidRPr="00B12AEE">
        <w:trPr>
          <w:trHeight w:val="272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816,30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816,30</w:t>
            </w:r>
          </w:p>
        </w:tc>
      </w:tr>
      <w:tr w:rsidR="009F2D29" w:rsidRPr="00B12AEE">
        <w:trPr>
          <w:trHeight w:val="1684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849,00</w:t>
            </w:r>
          </w:p>
        </w:tc>
      </w:tr>
      <w:tr w:rsidR="009F2D29" w:rsidRPr="00B12AEE">
        <w:trPr>
          <w:trHeight w:val="129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Меры социальной поддержки в соответствии с Законом Челябинской области</w:t>
            </w:r>
          </w:p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351,90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351,90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309,20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309,20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766,10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766,10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304,10</w:t>
            </w:r>
          </w:p>
        </w:tc>
      </w:tr>
      <w:tr w:rsidR="009F2D29" w:rsidRPr="00B12AEE">
        <w:trPr>
          <w:trHeight w:val="85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Адресная субсидия гражданам в связи с ростом платы за коммунальные </w:t>
            </w:r>
            <w:r w:rsidRPr="00B12A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D29" w:rsidRPr="00B12AEE">
        <w:trPr>
          <w:trHeight w:val="121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D29" w:rsidRPr="00B12AEE">
        <w:trPr>
          <w:trHeight w:val="127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D29" w:rsidRPr="00B12AEE">
        <w:trPr>
          <w:trHeight w:val="8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9F2D29" w:rsidRPr="00B12AEE">
        <w:trPr>
          <w:trHeight w:val="8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9F2D29" w:rsidRPr="00B12AEE">
        <w:trPr>
          <w:trHeight w:val="345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999,20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428,20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1427,40</w:t>
            </w:r>
          </w:p>
        </w:tc>
      </w:tr>
      <w:tr w:rsidR="009F2D29" w:rsidRPr="00B12AEE">
        <w:trPr>
          <w:trHeight w:val="34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34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34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8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 соответствии  с Федеральным законом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25.04.2002 года 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D29" w:rsidRPr="00B12AEE">
        <w:trPr>
          <w:trHeight w:val="96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9F2D29" w:rsidRPr="00B12AEE">
        <w:trPr>
          <w:trHeight w:val="631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9F2D29" w:rsidRPr="00B12AEE">
        <w:trPr>
          <w:trHeight w:val="240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Единовременная выплата в соответствии с Законом  Челябинской области </w:t>
            </w:r>
          </w:p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val="ru-RU"/>
              </w:rPr>
              <w:t>«О дополнительных мерах социальной поддержки отдельных категорий граждан  в связи с переходом к цифровому телерадиовещанию»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142,70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142,70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2225"/>
          <w:jc w:val="center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200,80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200,80</w:t>
            </w:r>
          </w:p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D29" w:rsidRPr="00B12AEE">
        <w:trPr>
          <w:trHeight w:val="127"/>
          <w:jc w:val="center"/>
        </w:trPr>
        <w:tc>
          <w:tcPr>
            <w:tcW w:w="10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  <w:r w:rsidRPr="00B12A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139385,80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529632,30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9F2D29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9" w:rsidRPr="00B12AEE" w:rsidRDefault="003A5106" w:rsidP="00B12AEE">
            <w:pPr>
              <w:pStyle w:val="1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2AEE">
              <w:rPr>
                <w:rFonts w:ascii="Times New Roman" w:hAnsi="Times New Roman"/>
                <w:sz w:val="24"/>
                <w:szCs w:val="24"/>
                <w:lang w:eastAsia="ru-RU"/>
              </w:rPr>
              <w:t>669018,10</w:t>
            </w:r>
            <w:r w:rsidR="00B12AE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9F2D29" w:rsidRPr="008B5AA6" w:rsidRDefault="009F2D29">
      <w:pPr>
        <w:rPr>
          <w:sz w:val="28"/>
          <w:szCs w:val="28"/>
        </w:rPr>
        <w:sectPr w:rsidR="009F2D29" w:rsidRPr="008B5AA6">
          <w:headerReference w:type="default" r:id="rId14"/>
          <w:headerReference w:type="first" r:id="rId15"/>
          <w:pgSz w:w="16838" w:h="11906" w:orient="landscape"/>
          <w:pgMar w:top="777" w:right="709" w:bottom="1560" w:left="1134" w:header="720" w:footer="0" w:gutter="0"/>
          <w:cols w:space="720"/>
          <w:formProt w:val="0"/>
          <w:titlePg/>
          <w:docGrid w:linePitch="600" w:charSpace="36864"/>
        </w:sectPr>
      </w:pPr>
    </w:p>
    <w:p w:rsidR="009F2D29" w:rsidRPr="008B5AA6" w:rsidRDefault="003A5106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9F2D29" w:rsidRPr="008B5AA6" w:rsidRDefault="003A5106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5AA6"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9F2D29" w:rsidRPr="008B5AA6" w:rsidRDefault="009F2D29">
      <w:pPr>
        <w:pStyle w:val="1"/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2D29" w:rsidRPr="008B5AA6" w:rsidRDefault="009F2D29">
      <w:pPr>
        <w:pStyle w:val="1"/>
        <w:suppressAutoHyphens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30CE" w:rsidRPr="00A130CE" w:rsidRDefault="00A130CE" w:rsidP="00A130CE">
      <w:pPr>
        <w:jc w:val="both"/>
        <w:rPr>
          <w:rFonts w:eastAsia="Calibri"/>
          <w:sz w:val="28"/>
          <w:szCs w:val="28"/>
        </w:rPr>
      </w:pPr>
      <w:r w:rsidRPr="00A130CE">
        <w:rPr>
          <w:rFonts w:eastAsia="Calibri"/>
          <w:sz w:val="28"/>
          <w:szCs w:val="28"/>
        </w:rPr>
        <w:t xml:space="preserve">Временно исполняющий </w:t>
      </w:r>
    </w:p>
    <w:p w:rsidR="00A130CE" w:rsidRPr="00A130CE" w:rsidRDefault="00A130CE" w:rsidP="00A130CE">
      <w:pPr>
        <w:jc w:val="both"/>
        <w:rPr>
          <w:rFonts w:eastAsia="Calibri"/>
          <w:sz w:val="28"/>
          <w:szCs w:val="28"/>
        </w:rPr>
      </w:pPr>
      <w:r w:rsidRPr="00A130CE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A130CE" w:rsidRPr="00A130CE" w:rsidRDefault="00A130CE" w:rsidP="00A130CE">
      <w:pPr>
        <w:jc w:val="both"/>
        <w:rPr>
          <w:rFonts w:eastAsia="Calibri"/>
          <w:sz w:val="28"/>
          <w:szCs w:val="28"/>
        </w:rPr>
      </w:pPr>
      <w:r w:rsidRPr="00A130CE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A130CE">
        <w:rPr>
          <w:rFonts w:eastAsia="Calibri"/>
          <w:sz w:val="28"/>
          <w:szCs w:val="28"/>
        </w:rPr>
        <w:tab/>
        <w:t xml:space="preserve">        </w:t>
      </w:r>
      <w:r w:rsidRPr="00A130CE">
        <w:rPr>
          <w:rFonts w:eastAsia="Calibri"/>
          <w:sz w:val="28"/>
          <w:szCs w:val="28"/>
        </w:rPr>
        <w:tab/>
      </w:r>
      <w:r w:rsidRPr="00A130CE">
        <w:rPr>
          <w:rFonts w:eastAsia="Calibri"/>
          <w:sz w:val="28"/>
          <w:szCs w:val="28"/>
        </w:rPr>
        <w:tab/>
      </w:r>
      <w:r w:rsidRPr="00A130CE">
        <w:rPr>
          <w:rFonts w:eastAsia="Calibri"/>
          <w:sz w:val="28"/>
          <w:szCs w:val="28"/>
        </w:rPr>
        <w:tab/>
        <w:t xml:space="preserve">        Г.Г. Синтяева</w:t>
      </w:r>
    </w:p>
    <w:p w:rsidR="009F2D29" w:rsidRPr="00A130CE" w:rsidRDefault="009F2D29" w:rsidP="00A130CE">
      <w:pPr>
        <w:jc w:val="both"/>
        <w:rPr>
          <w:rFonts w:eastAsia="Calibri"/>
          <w:sz w:val="28"/>
          <w:szCs w:val="22"/>
          <w:lang w:eastAsia="en-US"/>
        </w:rPr>
      </w:pPr>
    </w:p>
    <w:sectPr w:rsidR="009F2D29" w:rsidRPr="00A130CE" w:rsidSect="009F2D29">
      <w:headerReference w:type="default" r:id="rId16"/>
      <w:headerReference w:type="first" r:id="rId17"/>
      <w:pgSz w:w="11906" w:h="16838"/>
      <w:pgMar w:top="1134" w:right="851" w:bottom="1134" w:left="1701" w:header="72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FA4" w:rsidRDefault="004D3FA4" w:rsidP="009F2D29">
      <w:r>
        <w:separator/>
      </w:r>
    </w:p>
  </w:endnote>
  <w:endnote w:type="continuationSeparator" w:id="1">
    <w:p w:rsidR="004D3FA4" w:rsidRDefault="004D3FA4" w:rsidP="009F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FA4" w:rsidRDefault="004D3FA4" w:rsidP="009F2D29">
      <w:r>
        <w:separator/>
      </w:r>
    </w:p>
  </w:footnote>
  <w:footnote w:type="continuationSeparator" w:id="1">
    <w:p w:rsidR="004D3FA4" w:rsidRDefault="004D3FA4" w:rsidP="009F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0633C8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757576885"/>
      </w:sdtPr>
      <w:sdtContent>
        <w:r w:rsidRPr="000633C8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0633C8">
          <w:rPr>
            <w:rFonts w:ascii="Times New Roman" w:hAnsi="Times New Roman"/>
            <w:sz w:val="28"/>
            <w:szCs w:val="28"/>
          </w:rPr>
          <w:instrText>PAGE</w:instrText>
        </w:r>
        <w:r w:rsidRPr="000633C8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3</w:t>
        </w:r>
        <w:r w:rsidRPr="000633C8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A130CE" w:rsidRDefault="00FB5BD5">
    <w:pPr>
      <w:pStyle w:val="Header"/>
      <w:jc w:val="center"/>
      <w:rPr>
        <w:rFonts w:ascii="Times New Roman" w:hAnsi="Times New Roman"/>
      </w:rPr>
    </w:pPr>
    <w:r w:rsidRPr="00A130CE">
      <w:rPr>
        <w:rFonts w:ascii="Times New Roman" w:hAnsi="Times New Roman"/>
        <w:sz w:val="28"/>
        <w:szCs w:val="28"/>
      </w:rPr>
      <w:fldChar w:fldCharType="begin"/>
    </w:r>
    <w:r w:rsidR="0034320D" w:rsidRPr="00A130CE">
      <w:rPr>
        <w:rFonts w:ascii="Times New Roman" w:hAnsi="Times New Roman"/>
        <w:sz w:val="28"/>
        <w:szCs w:val="28"/>
      </w:rPr>
      <w:instrText>PAGE</w:instrText>
    </w:r>
    <w:r w:rsidRPr="00A130CE">
      <w:rPr>
        <w:rFonts w:ascii="Times New Roman" w:hAnsi="Times New Roman"/>
        <w:sz w:val="28"/>
        <w:szCs w:val="28"/>
      </w:rPr>
      <w:fldChar w:fldCharType="separate"/>
    </w:r>
    <w:r w:rsidR="00F00E5D">
      <w:rPr>
        <w:rFonts w:ascii="Times New Roman" w:hAnsi="Times New Roman"/>
        <w:noProof/>
        <w:sz w:val="28"/>
        <w:szCs w:val="28"/>
      </w:rPr>
      <w:t>27</w:t>
    </w:r>
    <w:r w:rsidRPr="00A130CE">
      <w:rPr>
        <w:rFonts w:ascii="Times New Roman" w:hAnsi="Times New Roman"/>
        <w:sz w:val="28"/>
        <w:szCs w:val="28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34320D" w:rsidRDefault="00FB5BD5">
    <w:pPr>
      <w:pStyle w:val="Header"/>
      <w:jc w:val="center"/>
      <w:rPr>
        <w:rFonts w:ascii="Times New Roman" w:hAnsi="Times New Roman"/>
      </w:rPr>
    </w:pPr>
    <w:r w:rsidRPr="0034320D">
      <w:rPr>
        <w:rFonts w:ascii="Times New Roman" w:hAnsi="Times New Roman"/>
        <w:sz w:val="28"/>
        <w:szCs w:val="28"/>
      </w:rPr>
      <w:fldChar w:fldCharType="begin"/>
    </w:r>
    <w:r w:rsidR="0034320D" w:rsidRPr="0034320D">
      <w:rPr>
        <w:rFonts w:ascii="Times New Roman" w:hAnsi="Times New Roman"/>
        <w:sz w:val="28"/>
        <w:szCs w:val="28"/>
      </w:rPr>
      <w:instrText>PAGE</w:instrText>
    </w:r>
    <w:r w:rsidRPr="0034320D">
      <w:rPr>
        <w:rFonts w:ascii="Times New Roman" w:hAnsi="Times New Roman"/>
        <w:sz w:val="28"/>
        <w:szCs w:val="28"/>
      </w:rPr>
      <w:fldChar w:fldCharType="separate"/>
    </w:r>
    <w:r w:rsidR="00F00E5D">
      <w:rPr>
        <w:rFonts w:ascii="Times New Roman" w:hAnsi="Times New Roman"/>
        <w:noProof/>
        <w:sz w:val="28"/>
        <w:szCs w:val="28"/>
      </w:rPr>
      <w:t>26</w:t>
    </w:r>
    <w:r w:rsidRPr="0034320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A130CE" w:rsidRDefault="00FB5BD5">
    <w:pPr>
      <w:pStyle w:val="Header"/>
      <w:jc w:val="center"/>
      <w:rPr>
        <w:rFonts w:ascii="Times New Roman" w:hAnsi="Times New Roman"/>
      </w:rPr>
    </w:pPr>
    <w:r w:rsidRPr="00A130CE">
      <w:rPr>
        <w:rFonts w:ascii="Times New Roman" w:hAnsi="Times New Roman"/>
        <w:sz w:val="28"/>
        <w:szCs w:val="28"/>
      </w:rPr>
      <w:fldChar w:fldCharType="begin"/>
    </w:r>
    <w:r w:rsidR="0034320D" w:rsidRPr="00A130CE">
      <w:rPr>
        <w:rFonts w:ascii="Times New Roman" w:hAnsi="Times New Roman"/>
        <w:sz w:val="28"/>
        <w:szCs w:val="28"/>
      </w:rPr>
      <w:instrText>PAGE</w:instrText>
    </w:r>
    <w:r w:rsidRPr="00A130CE">
      <w:rPr>
        <w:rFonts w:ascii="Times New Roman" w:hAnsi="Times New Roman"/>
        <w:sz w:val="28"/>
        <w:szCs w:val="28"/>
      </w:rPr>
      <w:fldChar w:fldCharType="separate"/>
    </w:r>
    <w:r w:rsidR="00F00E5D">
      <w:rPr>
        <w:rFonts w:ascii="Times New Roman" w:hAnsi="Times New Roman"/>
        <w:noProof/>
        <w:sz w:val="28"/>
        <w:szCs w:val="28"/>
      </w:rPr>
      <w:t>13</w:t>
    </w:r>
    <w:r w:rsidRPr="00A130CE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A130CE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7612253"/>
      </w:sdtPr>
      <w:sdtContent>
        <w:r w:rsidRPr="00A130CE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A130CE">
          <w:rPr>
            <w:rFonts w:ascii="Times New Roman" w:hAnsi="Times New Roman"/>
            <w:sz w:val="28"/>
            <w:szCs w:val="28"/>
          </w:rPr>
          <w:instrText>PAGE</w:instrText>
        </w:r>
        <w:r w:rsidRPr="00A130CE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14</w:t>
        </w:r>
        <w:r w:rsidRPr="00A130CE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B12AEE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308863264"/>
      </w:sdtPr>
      <w:sdtContent>
        <w:r w:rsidRPr="00B12AEE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B12AEE">
          <w:rPr>
            <w:rFonts w:ascii="Times New Roman" w:hAnsi="Times New Roman"/>
            <w:sz w:val="28"/>
            <w:szCs w:val="28"/>
          </w:rPr>
          <w:instrText>PAGE</w:instrText>
        </w:r>
        <w:r w:rsidRPr="00B12AEE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15</w:t>
        </w:r>
        <w:r w:rsidRPr="00B12AEE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B12AEE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2045334878"/>
      </w:sdtPr>
      <w:sdtContent>
        <w:r w:rsidRPr="00B12AEE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B12AEE">
          <w:rPr>
            <w:rFonts w:ascii="Times New Roman" w:hAnsi="Times New Roman"/>
            <w:sz w:val="28"/>
            <w:szCs w:val="28"/>
          </w:rPr>
          <w:instrText>PAGE</w:instrText>
        </w:r>
        <w:r w:rsidRPr="00B12AEE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19</w:t>
        </w:r>
        <w:r w:rsidRPr="00B12AEE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A130CE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1132945715"/>
      </w:sdtPr>
      <w:sdtContent>
        <w:r w:rsidRPr="00A130CE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A130CE">
          <w:rPr>
            <w:rFonts w:ascii="Times New Roman" w:hAnsi="Times New Roman"/>
            <w:sz w:val="28"/>
            <w:szCs w:val="28"/>
          </w:rPr>
          <w:instrText>PAGE</w:instrText>
        </w:r>
        <w:r w:rsidRPr="00A130CE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16</w:t>
        </w:r>
        <w:r w:rsidRPr="00A130CE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B12AEE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755753084"/>
      </w:sdtPr>
      <w:sdtContent>
        <w:r w:rsidRPr="00B12AEE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B12AEE">
          <w:rPr>
            <w:rFonts w:ascii="Times New Roman" w:hAnsi="Times New Roman"/>
            <w:sz w:val="28"/>
            <w:szCs w:val="28"/>
          </w:rPr>
          <w:instrText>PAGE</w:instrText>
        </w:r>
        <w:r w:rsidRPr="00B12AEE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20</w:t>
        </w:r>
        <w:r w:rsidRPr="00B12AEE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34320D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1209921005"/>
      </w:sdtPr>
      <w:sdtContent>
        <w:r w:rsidRPr="0034320D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34320D">
          <w:rPr>
            <w:rFonts w:ascii="Times New Roman" w:hAnsi="Times New Roman"/>
            <w:sz w:val="28"/>
            <w:szCs w:val="28"/>
          </w:rPr>
          <w:instrText>PAGE</w:instrText>
        </w:r>
        <w:r w:rsidRPr="0034320D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25</w:t>
        </w:r>
        <w:r w:rsidRPr="0034320D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0D" w:rsidRPr="00867CB9" w:rsidRDefault="00FB5BD5">
    <w:pPr>
      <w:pStyle w:val="Header"/>
      <w:jc w:val="center"/>
      <w:rPr>
        <w:rFonts w:ascii="Times New Roman" w:hAnsi="Times New Roman"/>
      </w:rPr>
    </w:pPr>
    <w:sdt>
      <w:sdtPr>
        <w:rPr>
          <w:rFonts w:ascii="Times New Roman" w:hAnsi="Times New Roman"/>
        </w:rPr>
        <w:id w:val="1621731758"/>
      </w:sdtPr>
      <w:sdtContent>
        <w:r w:rsidRPr="00867CB9">
          <w:rPr>
            <w:rFonts w:ascii="Times New Roman" w:hAnsi="Times New Roman"/>
            <w:sz w:val="28"/>
            <w:szCs w:val="28"/>
          </w:rPr>
          <w:fldChar w:fldCharType="begin"/>
        </w:r>
        <w:r w:rsidR="0034320D" w:rsidRPr="00867CB9">
          <w:rPr>
            <w:rFonts w:ascii="Times New Roman" w:hAnsi="Times New Roman"/>
            <w:sz w:val="28"/>
            <w:szCs w:val="28"/>
          </w:rPr>
          <w:instrText>PAGE</w:instrText>
        </w:r>
        <w:r w:rsidRPr="00867CB9">
          <w:rPr>
            <w:rFonts w:ascii="Times New Roman" w:hAnsi="Times New Roman"/>
            <w:sz w:val="28"/>
            <w:szCs w:val="28"/>
          </w:rPr>
          <w:fldChar w:fldCharType="separate"/>
        </w:r>
        <w:r w:rsidR="00F00E5D">
          <w:rPr>
            <w:rFonts w:ascii="Times New Roman" w:hAnsi="Times New Roman"/>
            <w:noProof/>
            <w:sz w:val="28"/>
            <w:szCs w:val="28"/>
          </w:rPr>
          <w:t>21</w:t>
        </w:r>
        <w:r w:rsidRPr="00867CB9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activeWritingStyle w:appName="MSWord" w:lang="ru-RU" w:vendorID="1" w:dllVersion="512" w:checkStyle="1"/>
  <w:defaultTabStop w:val="708"/>
  <w:drawingGridHorizontalSpacing w:val="2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D29"/>
    <w:rsid w:val="000633C8"/>
    <w:rsid w:val="00225441"/>
    <w:rsid w:val="00334E9C"/>
    <w:rsid w:val="0034320D"/>
    <w:rsid w:val="003A5106"/>
    <w:rsid w:val="004D3FA4"/>
    <w:rsid w:val="00553B17"/>
    <w:rsid w:val="005D0BF3"/>
    <w:rsid w:val="00717E77"/>
    <w:rsid w:val="00745655"/>
    <w:rsid w:val="00867CB9"/>
    <w:rsid w:val="008B5AA6"/>
    <w:rsid w:val="009D376D"/>
    <w:rsid w:val="009F2D29"/>
    <w:rsid w:val="00A130CE"/>
    <w:rsid w:val="00A81452"/>
    <w:rsid w:val="00B12AEE"/>
    <w:rsid w:val="00BE1EC5"/>
    <w:rsid w:val="00DC48BD"/>
    <w:rsid w:val="00F00E5D"/>
    <w:rsid w:val="00F36D97"/>
    <w:rsid w:val="00FB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0E1674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val="en-US" w:eastAsia="zh-CN" w:bidi="en-US"/>
    </w:rPr>
  </w:style>
  <w:style w:type="character" w:customStyle="1" w:styleId="10">
    <w:name w:val="Основной шрифт абзаца1"/>
    <w:qFormat/>
    <w:rsid w:val="00DF5884"/>
  </w:style>
  <w:style w:type="character" w:customStyle="1" w:styleId="a3">
    <w:name w:val="Символ нумерации"/>
    <w:qFormat/>
    <w:rsid w:val="00DF5884"/>
  </w:style>
  <w:style w:type="character" w:customStyle="1" w:styleId="a4">
    <w:name w:val="Основной текст Знак"/>
    <w:basedOn w:val="a0"/>
    <w:qFormat/>
    <w:rsid w:val="009E212C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57683A"/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qFormat/>
    <w:rsid w:val="0057683A"/>
    <w:rPr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CD3116"/>
    <w:rPr>
      <w:color w:val="0000FF" w:themeColor="hyperlink"/>
      <w:u w:val="single"/>
    </w:rPr>
  </w:style>
  <w:style w:type="character" w:styleId="a7">
    <w:name w:val="line number"/>
    <w:basedOn w:val="a0"/>
    <w:uiPriority w:val="99"/>
    <w:semiHidden/>
    <w:unhideWhenUsed/>
    <w:qFormat/>
    <w:rsid w:val="006445D6"/>
  </w:style>
  <w:style w:type="character" w:customStyle="1" w:styleId="a8">
    <w:name w:val="Текст выноски Знак"/>
    <w:basedOn w:val="a0"/>
    <w:uiPriority w:val="99"/>
    <w:semiHidden/>
    <w:qFormat/>
    <w:rsid w:val="00F320DA"/>
    <w:rPr>
      <w:rFonts w:ascii="Tahoma" w:hAnsi="Tahoma" w:cs="Tahoma"/>
      <w:sz w:val="16"/>
      <w:szCs w:val="16"/>
      <w:lang w:eastAsia="ar-SA"/>
    </w:rPr>
  </w:style>
  <w:style w:type="paragraph" w:customStyle="1" w:styleId="a9">
    <w:name w:val="Заголовок"/>
    <w:basedOn w:val="1"/>
    <w:next w:val="aa"/>
    <w:qFormat/>
    <w:rsid w:val="009F2D29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1"/>
    <w:rsid w:val="00DF5884"/>
    <w:pPr>
      <w:spacing w:after="120"/>
    </w:pPr>
  </w:style>
  <w:style w:type="paragraph" w:styleId="ab">
    <w:name w:val="List"/>
    <w:basedOn w:val="aa"/>
    <w:rsid w:val="00DF5884"/>
    <w:rPr>
      <w:rFonts w:cs="Mangal"/>
    </w:rPr>
  </w:style>
  <w:style w:type="paragraph" w:customStyle="1" w:styleId="Caption">
    <w:name w:val="Caption"/>
    <w:basedOn w:val="1"/>
    <w:qFormat/>
    <w:rsid w:val="009F2D2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1"/>
    <w:qFormat/>
    <w:rsid w:val="009F2D29"/>
    <w:pPr>
      <w:suppressLineNumbers/>
    </w:pPr>
    <w:rPr>
      <w:rFonts w:cs="FreeSans"/>
    </w:rPr>
  </w:style>
  <w:style w:type="paragraph" w:customStyle="1" w:styleId="11">
    <w:name w:val="Заголовок1"/>
    <w:basedOn w:val="1"/>
    <w:next w:val="aa"/>
    <w:qFormat/>
    <w:rsid w:val="00DF588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1"/>
    <w:qFormat/>
    <w:rsid w:val="00DF588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1"/>
    <w:qFormat/>
    <w:rsid w:val="00DF5884"/>
    <w:pPr>
      <w:suppressLineNumbers/>
    </w:pPr>
    <w:rPr>
      <w:rFonts w:cs="Mangal"/>
    </w:rPr>
  </w:style>
  <w:style w:type="paragraph" w:customStyle="1" w:styleId="ad">
    <w:name w:val="Содержимое таблицы"/>
    <w:basedOn w:val="1"/>
    <w:qFormat/>
    <w:rsid w:val="00DF5884"/>
    <w:pPr>
      <w:suppressLineNumbers/>
    </w:pPr>
  </w:style>
  <w:style w:type="paragraph" w:customStyle="1" w:styleId="ae">
    <w:name w:val="Заголовок таблицы"/>
    <w:basedOn w:val="ad"/>
    <w:qFormat/>
    <w:rsid w:val="00DF5884"/>
    <w:pPr>
      <w:jc w:val="center"/>
    </w:pPr>
    <w:rPr>
      <w:b/>
      <w:bCs/>
    </w:rPr>
  </w:style>
  <w:style w:type="paragraph" w:customStyle="1" w:styleId="Header">
    <w:name w:val="Header"/>
    <w:basedOn w:val="1"/>
    <w:uiPriority w:val="99"/>
    <w:unhideWhenUsed/>
    <w:rsid w:val="0057683A"/>
    <w:pPr>
      <w:tabs>
        <w:tab w:val="clear" w:pos="708"/>
        <w:tab w:val="center" w:pos="4677"/>
        <w:tab w:val="right" w:pos="9355"/>
      </w:tabs>
    </w:pPr>
  </w:style>
  <w:style w:type="paragraph" w:customStyle="1" w:styleId="Footer">
    <w:name w:val="Footer"/>
    <w:basedOn w:val="1"/>
    <w:uiPriority w:val="99"/>
    <w:semiHidden/>
    <w:unhideWhenUsed/>
    <w:rsid w:val="0057683A"/>
    <w:pPr>
      <w:tabs>
        <w:tab w:val="clear" w:pos="708"/>
        <w:tab w:val="center" w:pos="4677"/>
        <w:tab w:val="right" w:pos="9355"/>
      </w:tabs>
    </w:pPr>
  </w:style>
  <w:style w:type="paragraph" w:customStyle="1" w:styleId="af">
    <w:name w:val="Нормальный (таблица)"/>
    <w:basedOn w:val="1"/>
    <w:next w:val="1"/>
    <w:uiPriority w:val="99"/>
    <w:qFormat/>
    <w:rsid w:val="00164F64"/>
    <w:pPr>
      <w:widowControl w:val="0"/>
      <w:suppressAutoHyphens w:val="0"/>
      <w:jc w:val="both"/>
    </w:pPr>
    <w:rPr>
      <w:rFonts w:ascii="Arial" w:hAnsi="Arial" w:cs="Arial"/>
      <w:lang w:eastAsia="ru-RU"/>
    </w:rPr>
  </w:style>
  <w:style w:type="paragraph" w:styleId="af0">
    <w:name w:val="No Spacing"/>
    <w:uiPriority w:val="1"/>
    <w:qFormat/>
    <w:rsid w:val="00CD311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1"/>
    <w:uiPriority w:val="99"/>
    <w:qFormat/>
    <w:rsid w:val="00CD3116"/>
    <w:pPr>
      <w:suppressAutoHyphens w:val="0"/>
      <w:spacing w:after="200" w:line="276" w:lineRule="auto"/>
      <w:ind w:left="720"/>
      <w:contextualSpacing/>
      <w:jc w:val="both"/>
    </w:pPr>
    <w:rPr>
      <w:rFonts w:eastAsia="Calibri"/>
      <w:lang w:eastAsia="en-US"/>
    </w:rPr>
  </w:style>
  <w:style w:type="paragraph" w:styleId="af2">
    <w:name w:val="Balloon Text"/>
    <w:basedOn w:val="1"/>
    <w:uiPriority w:val="99"/>
    <w:semiHidden/>
    <w:unhideWhenUsed/>
    <w:qFormat/>
    <w:rsid w:val="00F320DA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1"/>
    <w:next w:val="aa"/>
    <w:qFormat/>
    <w:rsid w:val="009E21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table" w:styleId="af3">
    <w:name w:val="Table Grid"/>
    <w:basedOn w:val="a1"/>
    <w:uiPriority w:val="59"/>
    <w:rsid w:val="00DD7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4"/>
    <w:uiPriority w:val="99"/>
    <w:semiHidden/>
    <w:unhideWhenUsed/>
    <w:rsid w:val="000633C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4"/>
    <w:uiPriority w:val="99"/>
    <w:semiHidden/>
    <w:rsid w:val="000633C8"/>
  </w:style>
  <w:style w:type="paragraph" w:styleId="af5">
    <w:name w:val="footer"/>
    <w:basedOn w:val="a"/>
    <w:link w:val="15"/>
    <w:uiPriority w:val="99"/>
    <w:semiHidden/>
    <w:unhideWhenUsed/>
    <w:rsid w:val="000633C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5"/>
    <w:uiPriority w:val="99"/>
    <w:semiHidden/>
    <w:rsid w:val="0006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401-CB86-46EA-BF16-455F2978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c400</cp:lastModifiedBy>
  <cp:revision>13</cp:revision>
  <cp:lastPrinted>2020-01-15T03:11:00Z</cp:lastPrinted>
  <dcterms:created xsi:type="dcterms:W3CDTF">2020-01-30T03:31:00Z</dcterms:created>
  <dcterms:modified xsi:type="dcterms:W3CDTF">2020-02-06T03:47:00Z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