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46" w:rsidRPr="00EA5F86" w:rsidRDefault="00095046" w:rsidP="00EA5F86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EA5F86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-26670</wp:posOffset>
            </wp:positionV>
            <wp:extent cx="619125" cy="8001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5F86">
        <w:rPr>
          <w:rFonts w:ascii="Times New Roman" w:hAnsi="Times New Roman"/>
          <w:b w:val="0"/>
          <w:bCs w:val="0"/>
          <w:i w:val="0"/>
          <w:sz w:val="26"/>
          <w:szCs w:val="26"/>
        </w:rPr>
        <w:t>Челябинская область</w:t>
      </w:r>
    </w:p>
    <w:p w:rsidR="00095046" w:rsidRPr="003E51DA" w:rsidRDefault="00095046" w:rsidP="00EA5F86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:rsidR="00095046" w:rsidRPr="003E51DA" w:rsidRDefault="00095046" w:rsidP="00EA5F86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:rsidR="00EA5F86" w:rsidRDefault="00EA5F86" w:rsidP="00EA5F86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6"/>
          <w:szCs w:val="26"/>
        </w:rPr>
      </w:pPr>
    </w:p>
    <w:p w:rsidR="00095046" w:rsidRPr="00BE249F" w:rsidRDefault="00095046" w:rsidP="00EA5F86">
      <w:pPr>
        <w:pStyle w:val="2"/>
        <w:spacing w:before="0" w:after="0"/>
        <w:jc w:val="center"/>
        <w:rPr>
          <w:rFonts w:ascii="Times New Roman" w:hAnsi="Times New Roman"/>
          <w:b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  <w:r w:rsidR="00EA5F86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</w:p>
    <w:p w:rsidR="00CD0FB0" w:rsidRPr="00EC6C95" w:rsidRDefault="00CD0FB0" w:rsidP="00EA5F86">
      <w:pPr>
        <w:rPr>
          <w:sz w:val="26"/>
          <w:szCs w:val="26"/>
        </w:rPr>
      </w:pPr>
    </w:p>
    <w:p w:rsidR="00095046" w:rsidRPr="00EC6C95" w:rsidRDefault="00095046" w:rsidP="00EA5F86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8375C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29 </w:t>
      </w:r>
      <w:r w:rsidR="00E1672F">
        <w:rPr>
          <w:rFonts w:ascii="Times New Roman" w:hAnsi="Times New Roman" w:cs="Times New Roman"/>
          <w:b w:val="0"/>
          <w:bCs w:val="0"/>
          <w:sz w:val="26"/>
          <w:szCs w:val="26"/>
        </w:rPr>
        <w:t>сентября</w:t>
      </w:r>
      <w:bookmarkStart w:id="0" w:name="_GoBack"/>
      <w:bookmarkEnd w:id="0"/>
      <w:r w:rsidR="00EA5F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6C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2022 года №  </w:t>
      </w:r>
      <w:r w:rsidR="005C2E2A">
        <w:rPr>
          <w:rFonts w:ascii="Times New Roman" w:hAnsi="Times New Roman" w:cs="Times New Roman"/>
          <w:b w:val="0"/>
          <w:bCs w:val="0"/>
          <w:sz w:val="26"/>
          <w:szCs w:val="26"/>
        </w:rPr>
        <w:t>344</w:t>
      </w:r>
    </w:p>
    <w:p w:rsidR="00095046" w:rsidRDefault="00095046" w:rsidP="00EA5F86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 внесении изменений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Положение</w:t>
      </w:r>
    </w:p>
    <w:p w:rsidR="00095046" w:rsidRDefault="00095046" w:rsidP="00EA5F86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«О порядке формирования и использования </w:t>
      </w:r>
    </w:p>
    <w:p w:rsidR="00095046" w:rsidRDefault="00095046" w:rsidP="00EA5F86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бюджетных ассигнований Дорожного Фонда</w:t>
      </w:r>
    </w:p>
    <w:p w:rsidR="00095046" w:rsidRDefault="00095046" w:rsidP="00095046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Карталинского муниципального района»</w:t>
      </w:r>
    </w:p>
    <w:p w:rsidR="00CD0FB0" w:rsidRDefault="00CD0FB0" w:rsidP="00CD0FB0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EA5F86" w:rsidRDefault="00095046" w:rsidP="00CD0FB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Рассмотрев ходатайство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главы</w:t>
      </w:r>
      <w:r w:rsidR="00EA5F8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Карталинского муниципального района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,</w:t>
      </w:r>
    </w:p>
    <w:p w:rsidR="00095046" w:rsidRDefault="00095046" w:rsidP="00CD0FB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bCs w:val="0"/>
          <w:sz w:val="26"/>
          <w:szCs w:val="26"/>
        </w:rPr>
        <w:t>Собрание депутатов Карталинского муниципального района РЕШАЕТ:</w:t>
      </w:r>
    </w:p>
    <w:p w:rsidR="00EA5F86" w:rsidRDefault="00EA5F86" w:rsidP="00CD0FB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A5F86" w:rsidRDefault="00095046" w:rsidP="00CD0FB0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Внести в Положение «О порядке формирования и использования бюджетных ассигнований Дорожного фонда Карталинского муниципального района», утвержденное решением Собрания депутатов Карталинского муниципального района от 27.11.2014г. № 772 «О Положении «О Порядке формирования и использования бюджетных ассигнований Дорожного фонда Карталинского муни</w:t>
      </w:r>
      <w:r w:rsidR="008C2065">
        <w:rPr>
          <w:rFonts w:ascii="Times New Roman" w:hAnsi="Times New Roman" w:cs="Times New Roman"/>
          <w:b w:val="0"/>
          <w:bCs w:val="0"/>
          <w:sz w:val="26"/>
          <w:szCs w:val="26"/>
        </w:rPr>
        <w:t>ципального района» (</w:t>
      </w:r>
      <w:r w:rsidR="000E6D4A">
        <w:rPr>
          <w:rFonts w:ascii="Times New Roman" w:hAnsi="Times New Roman" w:cs="Times New Roman"/>
          <w:b w:val="0"/>
          <w:bCs w:val="0"/>
          <w:sz w:val="26"/>
          <w:szCs w:val="26"/>
        </w:rPr>
        <w:t>с изменениями</w:t>
      </w:r>
      <w:r w:rsidR="001A277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30.03</w:t>
      </w:r>
      <w:r w:rsidR="008C206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.2017г.№ 255)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следующие изменения:</w:t>
      </w:r>
      <w:r w:rsidR="00EA5F86" w:rsidRPr="00EA5F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095046" w:rsidRDefault="00EA5F86" w:rsidP="00EA5F8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1) в пункте 1 статьи 3:</w:t>
      </w:r>
    </w:p>
    <w:p w:rsidR="00095046" w:rsidRDefault="00095046" w:rsidP="00EA5F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EA5F86">
        <w:rPr>
          <w:rFonts w:ascii="Times New Roman" w:hAnsi="Times New Roman" w:cs="Times New Roman"/>
          <w:b w:val="0"/>
          <w:bCs w:val="0"/>
          <w:sz w:val="26"/>
          <w:szCs w:val="26"/>
        </w:rPr>
        <w:t>подпункте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 после слов «содержание, ремонт и капитальный ремонт автомобильных дорог местного значения» дополнить словами «и искусственных сооружений на них»;</w:t>
      </w:r>
    </w:p>
    <w:p w:rsidR="00095046" w:rsidRDefault="00CD0FB0" w:rsidP="00EA5F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EA5F86">
        <w:rPr>
          <w:rFonts w:ascii="Times New Roman" w:hAnsi="Times New Roman" w:cs="Times New Roman"/>
          <w:b w:val="0"/>
          <w:bCs w:val="0"/>
          <w:sz w:val="26"/>
          <w:szCs w:val="26"/>
        </w:rPr>
        <w:t>подпункте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 после слов «строительство и реконструкция автомобильных дорог местного значения» дополнить словами «и искусственных сооружений на них».</w:t>
      </w:r>
    </w:p>
    <w:p w:rsidR="00CD0FB0" w:rsidRDefault="00CD0FB0" w:rsidP="00CD0FB0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Направить настоящее решение главе Карталинского муниципального района для подписания и опубликования в средствах массовой информации.</w:t>
      </w:r>
    </w:p>
    <w:p w:rsidR="00CD0FB0" w:rsidRPr="00CD0FB0" w:rsidRDefault="00CD0FB0" w:rsidP="00CD0FB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D0FB0">
        <w:rPr>
          <w:bCs/>
          <w:sz w:val="26"/>
          <w:szCs w:val="26"/>
        </w:rPr>
        <w:t xml:space="preserve">Настоящее решение разместить в официальном сетевом издании администрации Карталинского муниципального района в сети Интернет </w:t>
      </w:r>
      <w:r w:rsidRPr="00CD0FB0">
        <w:rPr>
          <w:sz w:val="26"/>
          <w:szCs w:val="26"/>
        </w:rPr>
        <w:t>(http://www.kartalyraion.ru).</w:t>
      </w:r>
    </w:p>
    <w:p w:rsidR="00CD0FB0" w:rsidRDefault="00CD0FB0" w:rsidP="00CD0FB0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Настоящее решение вступает в силу со дня официального опубликования.</w:t>
      </w:r>
    </w:p>
    <w:p w:rsidR="00CD0FB0" w:rsidRDefault="00CD0FB0" w:rsidP="00CD0FB0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 исполнением настоящего решения возложить на постоянную комиссию Собрания депутатов Карталинского муниципального района по бюджету и налоговой политике.</w:t>
      </w:r>
    </w:p>
    <w:p w:rsidR="00CD0FB0" w:rsidRDefault="00CD0FB0" w:rsidP="009621A3">
      <w:pPr>
        <w:ind w:firstLine="0"/>
        <w:rPr>
          <w:sz w:val="26"/>
          <w:szCs w:val="26"/>
        </w:rPr>
      </w:pPr>
    </w:p>
    <w:p w:rsidR="00357DDC" w:rsidRPr="009621A3" w:rsidRDefault="00357DDC" w:rsidP="009621A3">
      <w:pPr>
        <w:ind w:firstLine="0"/>
        <w:rPr>
          <w:sz w:val="26"/>
          <w:szCs w:val="26"/>
        </w:rPr>
      </w:pPr>
    </w:p>
    <w:p w:rsidR="00CD0FB0" w:rsidRPr="00CD0FB0" w:rsidRDefault="00CD0FB0" w:rsidP="005C2E2A">
      <w:pPr>
        <w:ind w:firstLine="0"/>
        <w:rPr>
          <w:sz w:val="26"/>
          <w:szCs w:val="26"/>
        </w:rPr>
      </w:pPr>
      <w:r w:rsidRPr="00CD0FB0">
        <w:rPr>
          <w:sz w:val="26"/>
          <w:szCs w:val="26"/>
        </w:rPr>
        <w:t>Председатель Собрания депутатов</w:t>
      </w:r>
    </w:p>
    <w:p w:rsidR="00CD0FB0" w:rsidRPr="00CD0FB0" w:rsidRDefault="00CD0FB0" w:rsidP="005C2E2A">
      <w:pPr>
        <w:ind w:firstLine="0"/>
        <w:rPr>
          <w:sz w:val="26"/>
          <w:szCs w:val="26"/>
        </w:rPr>
      </w:pPr>
      <w:r w:rsidRPr="00CD0FB0">
        <w:rPr>
          <w:sz w:val="26"/>
          <w:szCs w:val="26"/>
        </w:rPr>
        <w:t>Карталинского муниципального района</w:t>
      </w:r>
      <w:r w:rsidRPr="00CD0FB0">
        <w:rPr>
          <w:sz w:val="26"/>
          <w:szCs w:val="26"/>
        </w:rPr>
        <w:tab/>
      </w:r>
      <w:r w:rsidRPr="00CD0FB0">
        <w:rPr>
          <w:sz w:val="26"/>
          <w:szCs w:val="26"/>
        </w:rPr>
        <w:tab/>
      </w:r>
      <w:r w:rsidRPr="00CD0FB0">
        <w:rPr>
          <w:sz w:val="26"/>
          <w:szCs w:val="26"/>
        </w:rPr>
        <w:tab/>
      </w:r>
      <w:r w:rsidRPr="00CD0FB0">
        <w:rPr>
          <w:sz w:val="26"/>
          <w:szCs w:val="26"/>
        </w:rPr>
        <w:tab/>
      </w:r>
      <w:r w:rsidR="005C2E2A">
        <w:rPr>
          <w:sz w:val="26"/>
          <w:szCs w:val="26"/>
        </w:rPr>
        <w:t xml:space="preserve">           </w:t>
      </w:r>
      <w:r w:rsidRPr="00CD0FB0">
        <w:rPr>
          <w:sz w:val="26"/>
          <w:szCs w:val="26"/>
        </w:rPr>
        <w:t>Е.Н.</w:t>
      </w:r>
      <w:r w:rsidR="00EA5F86">
        <w:rPr>
          <w:sz w:val="26"/>
          <w:szCs w:val="26"/>
        </w:rPr>
        <w:t xml:space="preserve"> </w:t>
      </w:r>
      <w:r w:rsidRPr="00CD0FB0">
        <w:rPr>
          <w:sz w:val="26"/>
          <w:szCs w:val="26"/>
        </w:rPr>
        <w:t>Слинкин</w:t>
      </w:r>
    </w:p>
    <w:p w:rsidR="00CD0FB0" w:rsidRDefault="00CD0FB0" w:rsidP="005C2E2A">
      <w:pPr>
        <w:pStyle w:val="a5"/>
        <w:ind w:left="1129" w:firstLine="0"/>
        <w:rPr>
          <w:sz w:val="26"/>
          <w:szCs w:val="26"/>
        </w:rPr>
      </w:pPr>
    </w:p>
    <w:p w:rsidR="00EA5F86" w:rsidRPr="00CD0FB0" w:rsidRDefault="00EA5F86" w:rsidP="005C2E2A">
      <w:pPr>
        <w:pStyle w:val="a5"/>
        <w:ind w:left="1129" w:firstLine="0"/>
        <w:rPr>
          <w:sz w:val="26"/>
          <w:szCs w:val="26"/>
        </w:rPr>
      </w:pPr>
    </w:p>
    <w:p w:rsidR="00EA5F86" w:rsidRDefault="00CD0FB0" w:rsidP="005C2E2A">
      <w:pPr>
        <w:ind w:firstLine="0"/>
        <w:rPr>
          <w:sz w:val="26"/>
          <w:szCs w:val="26"/>
        </w:rPr>
      </w:pPr>
      <w:r w:rsidRPr="00CD0FB0">
        <w:rPr>
          <w:sz w:val="26"/>
          <w:szCs w:val="26"/>
        </w:rPr>
        <w:t xml:space="preserve">Глава Карталинского </w:t>
      </w:r>
    </w:p>
    <w:p w:rsidR="00CD0FB0" w:rsidRPr="00CD0FB0" w:rsidRDefault="00CD0FB0" w:rsidP="005C2E2A">
      <w:pPr>
        <w:ind w:firstLine="0"/>
        <w:rPr>
          <w:sz w:val="26"/>
          <w:szCs w:val="26"/>
        </w:rPr>
      </w:pPr>
      <w:r w:rsidRPr="00CD0FB0">
        <w:rPr>
          <w:sz w:val="26"/>
          <w:szCs w:val="26"/>
        </w:rPr>
        <w:t xml:space="preserve">муниципального района                 </w:t>
      </w:r>
      <w:r w:rsidR="00EA5F86">
        <w:rPr>
          <w:sz w:val="26"/>
          <w:szCs w:val="26"/>
        </w:rPr>
        <w:t xml:space="preserve">                                           </w:t>
      </w:r>
      <w:r w:rsidR="005C2E2A">
        <w:rPr>
          <w:sz w:val="26"/>
          <w:szCs w:val="26"/>
        </w:rPr>
        <w:t xml:space="preserve">                   </w:t>
      </w:r>
      <w:r w:rsidR="00EA5F86">
        <w:rPr>
          <w:sz w:val="26"/>
          <w:szCs w:val="26"/>
        </w:rPr>
        <w:t xml:space="preserve">  </w:t>
      </w:r>
      <w:r w:rsidRPr="00CD0FB0">
        <w:rPr>
          <w:sz w:val="26"/>
          <w:szCs w:val="26"/>
        </w:rPr>
        <w:t>А.Г.</w:t>
      </w:r>
      <w:r w:rsidR="00EA5F86">
        <w:rPr>
          <w:sz w:val="26"/>
          <w:szCs w:val="26"/>
        </w:rPr>
        <w:t xml:space="preserve"> </w:t>
      </w:r>
      <w:r w:rsidRPr="00CD0FB0">
        <w:rPr>
          <w:sz w:val="26"/>
          <w:szCs w:val="26"/>
        </w:rPr>
        <w:t>Вдовин</w:t>
      </w:r>
    </w:p>
    <w:p w:rsidR="004E535D" w:rsidRDefault="004E535D" w:rsidP="009621A3">
      <w:pPr>
        <w:ind w:firstLine="0"/>
      </w:pPr>
    </w:p>
    <w:sectPr w:rsidR="004E535D" w:rsidSect="00523D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B25"/>
    <w:multiLevelType w:val="hybridMultilevel"/>
    <w:tmpl w:val="51CEA3AE"/>
    <w:lvl w:ilvl="0" w:tplc="E64232CE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6F93077"/>
    <w:multiLevelType w:val="hybridMultilevel"/>
    <w:tmpl w:val="835AB5FC"/>
    <w:lvl w:ilvl="0" w:tplc="9944438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66A"/>
    <w:rsid w:val="00095046"/>
    <w:rsid w:val="000E6D4A"/>
    <w:rsid w:val="001A2778"/>
    <w:rsid w:val="002D2464"/>
    <w:rsid w:val="00345642"/>
    <w:rsid w:val="00357DDC"/>
    <w:rsid w:val="004E535D"/>
    <w:rsid w:val="00523D3D"/>
    <w:rsid w:val="00545CDF"/>
    <w:rsid w:val="005C2E2A"/>
    <w:rsid w:val="008375CB"/>
    <w:rsid w:val="008C2065"/>
    <w:rsid w:val="009621A3"/>
    <w:rsid w:val="009B52E5"/>
    <w:rsid w:val="00CD0FB0"/>
    <w:rsid w:val="00DE2701"/>
    <w:rsid w:val="00E0466A"/>
    <w:rsid w:val="00E1672F"/>
    <w:rsid w:val="00E73BDB"/>
    <w:rsid w:val="00EA5F86"/>
    <w:rsid w:val="00F3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4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046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09504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0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0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095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095046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9504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D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D0F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D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2022-10-05T10:23:00Z</cp:lastPrinted>
  <dcterms:created xsi:type="dcterms:W3CDTF">2022-09-07T04:43:00Z</dcterms:created>
  <dcterms:modified xsi:type="dcterms:W3CDTF">2022-10-05T10:23:00Z</dcterms:modified>
</cp:coreProperties>
</file>