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C8" w:rsidRPr="004935C8" w:rsidRDefault="004935C8" w:rsidP="004935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4935C8" w:rsidRPr="004935C8" w:rsidRDefault="004935C8" w:rsidP="004935C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935C8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4935C8" w:rsidRPr="004935C8" w:rsidRDefault="004935C8" w:rsidP="004935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35C8" w:rsidRPr="004935C8" w:rsidRDefault="004935C8" w:rsidP="004935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35C8" w:rsidRPr="004935C8" w:rsidRDefault="004935C8" w:rsidP="004935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935C8" w:rsidRPr="004935C8" w:rsidRDefault="004935C8" w:rsidP="004935C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243" w:rsidRDefault="004935C8" w:rsidP="007D1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935C8">
        <w:rPr>
          <w:rFonts w:ascii="Times New Roman" w:eastAsia="Times New Roman" w:hAnsi="Times New Roman" w:cs="Times New Roman"/>
          <w:sz w:val="28"/>
        </w:rPr>
        <w:t>09.12.2016 года № 842-р</w:t>
      </w:r>
    </w:p>
    <w:p w:rsidR="004935C8" w:rsidRDefault="004935C8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43" w:rsidRDefault="00543243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43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Об организации проведения </w:t>
      </w:r>
    </w:p>
    <w:p w:rsidR="00543243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Крещенских купаний </w:t>
      </w:r>
    </w:p>
    <w:p w:rsidR="00543243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в православный праздник </w:t>
      </w:r>
    </w:p>
    <w:p w:rsidR="00543243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«Крещение Господне» в 2017 году</w:t>
      </w:r>
    </w:p>
    <w:p w:rsidR="008F2DB2" w:rsidRPr="007D179E" w:rsidRDefault="008F2DB2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Карталинского муниципального района на водных объектах при купании в православн</w:t>
      </w:r>
      <w:r w:rsidR="00543243">
        <w:rPr>
          <w:rFonts w:ascii="Times New Roman" w:hAnsi="Times New Roman" w:cs="Times New Roman"/>
          <w:sz w:val="28"/>
          <w:szCs w:val="28"/>
        </w:rPr>
        <w:t>ый праздник «Крещение Господне»,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1. Утвердить места организации купелей на территории Карталинского муниципального района (</w:t>
      </w:r>
      <w:r w:rsidR="00AD03A7" w:rsidRPr="007D179E">
        <w:rPr>
          <w:rFonts w:ascii="Times New Roman" w:hAnsi="Times New Roman" w:cs="Times New Roman"/>
          <w:sz w:val="28"/>
          <w:szCs w:val="28"/>
        </w:rPr>
        <w:t>приложение</w:t>
      </w:r>
      <w:r w:rsidRPr="007D179E">
        <w:rPr>
          <w:rFonts w:ascii="Times New Roman" w:hAnsi="Times New Roman" w:cs="Times New Roman"/>
          <w:sz w:val="28"/>
          <w:szCs w:val="28"/>
        </w:rPr>
        <w:t>).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2.</w:t>
      </w:r>
      <w:r w:rsidR="00543243">
        <w:rPr>
          <w:rFonts w:ascii="Times New Roman" w:hAnsi="Times New Roman" w:cs="Times New Roman"/>
          <w:sz w:val="28"/>
          <w:szCs w:val="28"/>
        </w:rPr>
        <w:t xml:space="preserve"> </w:t>
      </w:r>
      <w:r w:rsidRPr="007D179E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1) </w:t>
      </w:r>
      <w:r w:rsidR="00AD03A7" w:rsidRPr="007D179E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7D179E">
        <w:rPr>
          <w:rFonts w:ascii="Times New Roman" w:hAnsi="Times New Roman" w:cs="Times New Roman"/>
          <w:sz w:val="28"/>
          <w:szCs w:val="28"/>
        </w:rPr>
        <w:t xml:space="preserve">отделу Министерства внутренних дел России «Карталинский» (Боровков В.Л.) обеспечить соблюдение общественного порядка гражданами в период проведения праздничных мероприятий </w:t>
      </w:r>
      <w:r w:rsidR="00AD03A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179E">
        <w:rPr>
          <w:rFonts w:ascii="Times New Roman" w:hAnsi="Times New Roman" w:cs="Times New Roman"/>
          <w:sz w:val="28"/>
          <w:szCs w:val="28"/>
        </w:rPr>
        <w:t>18-19 января 2017 года при проведении купания на пруду «Арчалинка»;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2) Федеральному государственному казенному учреждению «9 отряд федеральной противопожарной службы по Челябинской области» </w:t>
      </w:r>
      <w:r w:rsidR="00AD03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179E">
        <w:rPr>
          <w:rFonts w:ascii="Times New Roman" w:hAnsi="Times New Roman" w:cs="Times New Roman"/>
          <w:sz w:val="28"/>
          <w:szCs w:val="28"/>
        </w:rPr>
        <w:t>(Тресков С.В.) организовать дежурство</w:t>
      </w:r>
      <w:r w:rsidR="00AD03A7">
        <w:rPr>
          <w:rFonts w:ascii="Times New Roman" w:hAnsi="Times New Roman" w:cs="Times New Roman"/>
          <w:sz w:val="28"/>
          <w:szCs w:val="28"/>
        </w:rPr>
        <w:t xml:space="preserve"> </w:t>
      </w:r>
      <w:r w:rsidRPr="007D179E">
        <w:rPr>
          <w:rFonts w:ascii="Times New Roman" w:hAnsi="Times New Roman" w:cs="Times New Roman"/>
          <w:sz w:val="28"/>
          <w:szCs w:val="28"/>
        </w:rPr>
        <w:t>пожарно-спасательных формирований на пруду «Арчалинка» с 23</w:t>
      </w:r>
      <w:r w:rsidR="00AD03A7">
        <w:rPr>
          <w:rFonts w:ascii="Times New Roman" w:hAnsi="Times New Roman" w:cs="Times New Roman"/>
          <w:sz w:val="28"/>
          <w:szCs w:val="28"/>
        </w:rPr>
        <w:t>:</w:t>
      </w:r>
      <w:r w:rsidRPr="007D179E">
        <w:rPr>
          <w:rFonts w:ascii="Times New Roman" w:hAnsi="Times New Roman" w:cs="Times New Roman"/>
          <w:sz w:val="28"/>
          <w:szCs w:val="28"/>
        </w:rPr>
        <w:t>00 часов 18 января до 05</w:t>
      </w:r>
      <w:r w:rsidR="00AD03A7">
        <w:rPr>
          <w:rFonts w:ascii="Times New Roman" w:hAnsi="Times New Roman" w:cs="Times New Roman"/>
          <w:sz w:val="28"/>
          <w:szCs w:val="28"/>
        </w:rPr>
        <w:t>:</w:t>
      </w:r>
      <w:r w:rsidRPr="007D179E">
        <w:rPr>
          <w:rFonts w:ascii="Times New Roman" w:hAnsi="Times New Roman" w:cs="Times New Roman"/>
          <w:sz w:val="28"/>
          <w:szCs w:val="28"/>
        </w:rPr>
        <w:t xml:space="preserve">00 </w:t>
      </w:r>
      <w:r w:rsidR="00AD0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179E">
        <w:rPr>
          <w:rFonts w:ascii="Times New Roman" w:hAnsi="Times New Roman" w:cs="Times New Roman"/>
          <w:sz w:val="28"/>
          <w:szCs w:val="28"/>
        </w:rPr>
        <w:t>19 января 2017 года;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3) поисково-спасательному отряду поселка Локомотивный Государственного учреждения «Поисково-спасательная служба Челябинской области» организовать охранно-защитные мероприятия на пруду «Арчалинка» с 23</w:t>
      </w:r>
      <w:r w:rsidR="00AD03A7">
        <w:rPr>
          <w:rFonts w:ascii="Times New Roman" w:hAnsi="Times New Roman" w:cs="Times New Roman"/>
          <w:sz w:val="28"/>
          <w:szCs w:val="28"/>
        </w:rPr>
        <w:t>:</w:t>
      </w:r>
      <w:r w:rsidRPr="007D179E">
        <w:rPr>
          <w:rFonts w:ascii="Times New Roman" w:hAnsi="Times New Roman" w:cs="Times New Roman"/>
          <w:sz w:val="28"/>
          <w:szCs w:val="28"/>
        </w:rPr>
        <w:t>00 часов 18 января до 05</w:t>
      </w:r>
      <w:r w:rsidR="00AD03A7">
        <w:rPr>
          <w:rFonts w:ascii="Times New Roman" w:hAnsi="Times New Roman" w:cs="Times New Roman"/>
          <w:sz w:val="28"/>
          <w:szCs w:val="28"/>
        </w:rPr>
        <w:t>:</w:t>
      </w:r>
      <w:r w:rsidRPr="007D179E">
        <w:rPr>
          <w:rFonts w:ascii="Times New Roman" w:hAnsi="Times New Roman" w:cs="Times New Roman"/>
          <w:sz w:val="28"/>
          <w:szCs w:val="28"/>
        </w:rPr>
        <w:t>00 часов 19 января 2017 года.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3. Главному врачу муниципального учреждения здравоохранения «Ка</w:t>
      </w:r>
      <w:r w:rsidR="00AD03A7">
        <w:rPr>
          <w:rFonts w:ascii="Times New Roman" w:hAnsi="Times New Roman" w:cs="Times New Roman"/>
          <w:sz w:val="28"/>
          <w:szCs w:val="28"/>
        </w:rPr>
        <w:t>рталинская городская больница» Никулину А.А.</w:t>
      </w:r>
      <w:r w:rsidRPr="007D179E">
        <w:rPr>
          <w:rFonts w:ascii="Times New Roman" w:hAnsi="Times New Roman" w:cs="Times New Roman"/>
          <w:sz w:val="28"/>
          <w:szCs w:val="28"/>
        </w:rPr>
        <w:t xml:space="preserve"> организовать: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1) дежурство бригад скорой помощи на пруду «Арчалинка»;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2) в сельских поселениях обеспечить дежурство в местах массового купания населения </w:t>
      </w:r>
      <w:r w:rsidR="0036243E" w:rsidRPr="007D179E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Pr="007D179E">
        <w:rPr>
          <w:rFonts w:ascii="Times New Roman" w:hAnsi="Times New Roman" w:cs="Times New Roman"/>
          <w:sz w:val="28"/>
          <w:szCs w:val="28"/>
        </w:rPr>
        <w:t>медицинского персонала фельдшерско-акушерского пункта сельских поселений, в соответствии с приложением к данному распоряжению.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4. Главам сельских поселений организовать и обеспечить выполнение мероприятий по безопасному проведению православного праздника «Крещение Господне».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5. Главе Карталинского городского поселения Усольцеву</w:t>
      </w:r>
      <w:r w:rsidR="00AD03A7">
        <w:rPr>
          <w:rFonts w:ascii="Times New Roman" w:hAnsi="Times New Roman" w:cs="Times New Roman"/>
          <w:sz w:val="28"/>
          <w:szCs w:val="28"/>
        </w:rPr>
        <w:t xml:space="preserve"> М.А. </w:t>
      </w:r>
      <w:r w:rsidRPr="007D179E">
        <w:rPr>
          <w:rFonts w:ascii="Times New Roman" w:hAnsi="Times New Roman" w:cs="Times New Roman"/>
          <w:sz w:val="28"/>
          <w:szCs w:val="28"/>
        </w:rPr>
        <w:t xml:space="preserve">опубликовать в средствах массовой информации и на официальном сайте </w:t>
      </w:r>
      <w:r w:rsidRPr="007D179E">
        <w:rPr>
          <w:rFonts w:ascii="Times New Roman" w:hAnsi="Times New Roman" w:cs="Times New Roman"/>
          <w:sz w:val="28"/>
          <w:szCs w:val="28"/>
        </w:rPr>
        <w:lastRenderedPageBreak/>
        <w:t>администрации Карталинского городского поселения информацию о местах организации купелей на территории Карталинского муниципального района в 2017 году.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6. Данное распоряжение разместить на официальном сайте администрации Карталинского муниципального района и в газете «Карталинская новь».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7. Организацию исполнения данного распоряжения возложить на заместителя главы Карталинского муниципального района О.В. Германова.</w:t>
      </w:r>
    </w:p>
    <w:p w:rsidR="007D179E" w:rsidRPr="007D179E" w:rsidRDefault="007D179E" w:rsidP="0054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8. Контроль за исполнением настоящего распоряжения оставляю за собой.</w:t>
      </w:r>
    </w:p>
    <w:p w:rsidR="007D179E" w:rsidRPr="007D179E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Pr="007D179E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Pr="007D179E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79E" w:rsidRPr="007D179E" w:rsidRDefault="007D179E" w:rsidP="007D1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36243E" w:rsidRDefault="007D179E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9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AD03A7">
        <w:rPr>
          <w:rFonts w:ascii="Times New Roman" w:hAnsi="Times New Roman" w:cs="Times New Roman"/>
          <w:sz w:val="28"/>
          <w:szCs w:val="28"/>
        </w:rPr>
        <w:t xml:space="preserve">      </w:t>
      </w:r>
      <w:r w:rsidRPr="007D179E">
        <w:rPr>
          <w:rFonts w:ascii="Times New Roman" w:hAnsi="Times New Roman" w:cs="Times New Roman"/>
          <w:sz w:val="28"/>
          <w:szCs w:val="28"/>
        </w:rPr>
        <w:t>С.Н. Шулаев</w:t>
      </w:r>
    </w:p>
    <w:p w:rsidR="0036243E" w:rsidRDefault="0036243E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3E" w:rsidRDefault="0036243E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43E" w:rsidRDefault="00362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243E" w:rsidRPr="0036243E" w:rsidRDefault="0036243E" w:rsidP="00362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243E" w:rsidRPr="0036243E" w:rsidSect="0048080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63A89" w:rsidRPr="00663A89" w:rsidRDefault="00663A89" w:rsidP="00663A8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663A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63A89" w:rsidRPr="00663A89" w:rsidRDefault="00663A89" w:rsidP="00663A8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663A89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63A89" w:rsidRPr="00663A89" w:rsidRDefault="00663A89" w:rsidP="00663A8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663A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54216F" w:rsidRDefault="00663A89" w:rsidP="00663A89">
      <w:pPr>
        <w:spacing w:after="0" w:line="240" w:lineRule="auto"/>
        <w:ind w:left="9214"/>
        <w:jc w:val="center"/>
        <w:rPr>
          <w:rFonts w:ascii="Times New Roman" w:hAnsi="Times New Roman" w:cs="Times New Roman"/>
          <w:sz w:val="28"/>
          <w:szCs w:val="28"/>
        </w:rPr>
      </w:pPr>
      <w:r w:rsidRPr="00663A89">
        <w:rPr>
          <w:rFonts w:ascii="Times New Roman" w:hAnsi="Times New Roman" w:cs="Times New Roman"/>
          <w:sz w:val="28"/>
          <w:szCs w:val="28"/>
        </w:rPr>
        <w:t xml:space="preserve">от </w:t>
      </w:r>
      <w:r w:rsidR="004A7E91">
        <w:rPr>
          <w:rFonts w:ascii="Times New Roman" w:hAnsi="Times New Roman" w:cs="Times New Roman"/>
          <w:sz w:val="28"/>
          <w:szCs w:val="28"/>
        </w:rPr>
        <w:t>09.12.</w:t>
      </w:r>
      <w:r w:rsidRPr="00663A89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4A7E91">
        <w:rPr>
          <w:rFonts w:ascii="Times New Roman" w:hAnsi="Times New Roman" w:cs="Times New Roman"/>
          <w:sz w:val="28"/>
          <w:szCs w:val="28"/>
        </w:rPr>
        <w:t>842-р</w:t>
      </w:r>
    </w:p>
    <w:p w:rsidR="00663A89" w:rsidRPr="00663A89" w:rsidRDefault="00663A89" w:rsidP="0066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16F" w:rsidRPr="00663A89" w:rsidRDefault="0054216F" w:rsidP="0066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89">
        <w:rPr>
          <w:rFonts w:ascii="Times New Roman" w:hAnsi="Times New Roman" w:cs="Times New Roman"/>
          <w:sz w:val="28"/>
          <w:szCs w:val="28"/>
        </w:rPr>
        <w:t>Перечень</w:t>
      </w:r>
      <w:r w:rsidR="00663A89">
        <w:rPr>
          <w:rFonts w:ascii="Times New Roman" w:hAnsi="Times New Roman" w:cs="Times New Roman"/>
          <w:sz w:val="28"/>
          <w:szCs w:val="28"/>
        </w:rPr>
        <w:t xml:space="preserve"> </w:t>
      </w:r>
      <w:r w:rsidRPr="00663A89">
        <w:rPr>
          <w:rFonts w:ascii="Times New Roman" w:hAnsi="Times New Roman" w:cs="Times New Roman"/>
          <w:sz w:val="28"/>
          <w:szCs w:val="28"/>
        </w:rPr>
        <w:t>мест организации купелей</w:t>
      </w:r>
    </w:p>
    <w:p w:rsidR="0054216F" w:rsidRDefault="0054216F" w:rsidP="0066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A89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  <w:r w:rsidR="00663A89">
        <w:rPr>
          <w:rFonts w:ascii="Times New Roman" w:hAnsi="Times New Roman" w:cs="Times New Roman"/>
          <w:sz w:val="28"/>
          <w:szCs w:val="28"/>
        </w:rPr>
        <w:t xml:space="preserve"> </w:t>
      </w:r>
      <w:r w:rsidRPr="00663A89">
        <w:rPr>
          <w:rFonts w:ascii="Times New Roman" w:hAnsi="Times New Roman" w:cs="Times New Roman"/>
          <w:sz w:val="28"/>
          <w:szCs w:val="28"/>
        </w:rPr>
        <w:t>в 2017 году</w:t>
      </w:r>
    </w:p>
    <w:p w:rsidR="00663A89" w:rsidRPr="00663A89" w:rsidRDefault="00663A89" w:rsidP="00663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284"/>
        <w:gridCol w:w="2110"/>
        <w:gridCol w:w="2000"/>
        <w:gridCol w:w="1701"/>
        <w:gridCol w:w="3544"/>
        <w:gridCol w:w="1559"/>
      </w:tblGrid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284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Водоемы</w:t>
            </w:r>
          </w:p>
        </w:tc>
        <w:tc>
          <w:tcPr>
            <w:tcW w:w="211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Места купания</w:t>
            </w:r>
          </w:p>
        </w:tc>
        <w:tc>
          <w:tcPr>
            <w:tcW w:w="200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купание</w:t>
            </w:r>
          </w:p>
        </w:tc>
        <w:tc>
          <w:tcPr>
            <w:tcW w:w="1701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544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Силы и средства, обеспечивающие безопасность</w:t>
            </w:r>
          </w:p>
        </w:tc>
        <w:tc>
          <w:tcPr>
            <w:tcW w:w="155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Предполага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емое  количество купающихся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2284" w:type="dxa"/>
          </w:tcPr>
          <w:p w:rsidR="0054216F" w:rsidRPr="00663A89" w:rsidRDefault="00663A89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Арчалинка</w:t>
            </w:r>
          </w:p>
        </w:tc>
        <w:tc>
          <w:tcPr>
            <w:tcW w:w="2110" w:type="dxa"/>
          </w:tcPr>
          <w:p w:rsidR="0054216F" w:rsidRPr="00663A89" w:rsidRDefault="00663A89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Пруд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Арчалинка</w:t>
            </w:r>
          </w:p>
        </w:tc>
        <w:tc>
          <w:tcPr>
            <w:tcW w:w="200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Тепляков</w:t>
            </w:r>
          </w:p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Владимир Семенович</w:t>
            </w:r>
          </w:p>
        </w:tc>
        <w:tc>
          <w:tcPr>
            <w:tcW w:w="1701" w:type="dxa"/>
          </w:tcPr>
          <w:p w:rsidR="0054216F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9123270864</w:t>
            </w:r>
          </w:p>
        </w:tc>
        <w:tc>
          <w:tcPr>
            <w:tcW w:w="3544" w:type="dxa"/>
          </w:tcPr>
          <w:p w:rsidR="004E5D64" w:rsidRPr="00663A89" w:rsidRDefault="00663A89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Наряд 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ПСО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Локомотивный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1 ед. техн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, спасатели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СМП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1 ед.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техники, 2 чел., ОМВД «Карталинский»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Маняпов Артур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айгатович, тел.: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899937115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600-700 чел.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Анненское с/п</w:t>
            </w:r>
          </w:p>
        </w:tc>
        <w:tc>
          <w:tcPr>
            <w:tcW w:w="2284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р. Карталы 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Аят</w:t>
            </w:r>
          </w:p>
        </w:tc>
        <w:tc>
          <w:tcPr>
            <w:tcW w:w="2110" w:type="dxa"/>
          </w:tcPr>
          <w:p w:rsidR="0054216F" w:rsidRPr="00663A89" w:rsidRDefault="004E5D64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Анненское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, на спуске к плотине ул. Терешковой, 9, между домами      № 2 и № 4</w:t>
            </w:r>
          </w:p>
        </w:tc>
        <w:tc>
          <w:tcPr>
            <w:tcW w:w="200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Егоров Олег Анатольевич</w:t>
            </w:r>
          </w:p>
        </w:tc>
        <w:tc>
          <w:tcPr>
            <w:tcW w:w="1701" w:type="dxa"/>
          </w:tcPr>
          <w:p w:rsidR="0054216F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9222323938</w:t>
            </w:r>
          </w:p>
        </w:tc>
        <w:tc>
          <w:tcPr>
            <w:tcW w:w="3544" w:type="dxa"/>
          </w:tcPr>
          <w:p w:rsidR="0054216F" w:rsidRPr="00663A89" w:rsidRDefault="00C34CF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порядком –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полиции Исмаилов К.Б.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899937115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5D64" w:rsidRPr="00663A89" w:rsidRDefault="00C34CF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СМП</w:t>
            </w:r>
          </w:p>
        </w:tc>
        <w:tc>
          <w:tcPr>
            <w:tcW w:w="1559" w:type="dxa"/>
          </w:tcPr>
          <w:p w:rsidR="0054216F" w:rsidRPr="00663A89" w:rsidRDefault="00C34CF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Еленинское с/п</w:t>
            </w:r>
          </w:p>
        </w:tc>
        <w:tc>
          <w:tcPr>
            <w:tcW w:w="2284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оз. Светлое 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(п. Новокаолиновый)</w:t>
            </w:r>
          </w:p>
        </w:tc>
        <w:tc>
          <w:tcPr>
            <w:tcW w:w="211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оз. Светлое</w:t>
            </w:r>
          </w:p>
        </w:tc>
        <w:tc>
          <w:tcPr>
            <w:tcW w:w="2000" w:type="dxa"/>
          </w:tcPr>
          <w:p w:rsidR="0054216F" w:rsidRPr="00663A89" w:rsidRDefault="00C34CF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Чухонцева Ирина Александровна</w:t>
            </w:r>
          </w:p>
        </w:tc>
        <w:tc>
          <w:tcPr>
            <w:tcW w:w="1701" w:type="dxa"/>
          </w:tcPr>
          <w:p w:rsidR="0054216F" w:rsidRPr="00663A89" w:rsidRDefault="004E5D64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895073420</w:t>
            </w:r>
            <w:r w:rsidR="00C34CFD" w:rsidRPr="00663A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4E5D64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 – Коркин Сергей Викторович,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89993711597,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1 ед. техн.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,  СМП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1 ед.,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2 чел., ДПД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Еленинского с/п –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1 ед. техники,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155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80-100 чел.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Варшавское с/п</w:t>
            </w:r>
          </w:p>
        </w:tc>
        <w:tc>
          <w:tcPr>
            <w:tcW w:w="2284" w:type="dxa"/>
          </w:tcPr>
          <w:p w:rsidR="0072096C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р. Карагайлы 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Аят</w:t>
            </w:r>
          </w:p>
        </w:tc>
        <w:tc>
          <w:tcPr>
            <w:tcW w:w="2110" w:type="dxa"/>
          </w:tcPr>
          <w:p w:rsidR="0054216F" w:rsidRPr="00663A89" w:rsidRDefault="004E5D64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п. Варшавка, в районе навесного моста через реку</w:t>
            </w:r>
          </w:p>
        </w:tc>
        <w:tc>
          <w:tcPr>
            <w:tcW w:w="200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Варенников Леонид Викторович</w:t>
            </w:r>
          </w:p>
        </w:tc>
        <w:tc>
          <w:tcPr>
            <w:tcW w:w="1701" w:type="dxa"/>
          </w:tcPr>
          <w:p w:rsidR="0054216F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9026176437</w:t>
            </w:r>
          </w:p>
          <w:p w:rsidR="004E5D64" w:rsidRPr="00663A89" w:rsidRDefault="004E5D64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89123160199</w:t>
            </w:r>
          </w:p>
        </w:tc>
        <w:tc>
          <w:tcPr>
            <w:tcW w:w="3544" w:type="dxa"/>
          </w:tcPr>
          <w:p w:rsidR="009F7312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полиции – Амежнев Алексей Николаевич,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1 ед. техн.,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ДПД Варшавского с/п – 1 ед. техники,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2 чел., </w:t>
            </w:r>
            <w:r w:rsidR="004E5D64" w:rsidRPr="00663A89">
              <w:rPr>
                <w:rFonts w:ascii="Times New Roman" w:hAnsi="Times New Roman" w:cs="Times New Roman"/>
                <w:sz w:val="28"/>
                <w:szCs w:val="28"/>
              </w:rPr>
              <w:t>медицинская служба – 1 ед. техники, 2 чел.</w:t>
            </w:r>
          </w:p>
        </w:tc>
        <w:tc>
          <w:tcPr>
            <w:tcW w:w="155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</w:tc>
      </w:tr>
      <w:tr w:rsidR="00502DDD" w:rsidRPr="00663A89" w:rsidTr="0072096C">
        <w:trPr>
          <w:jc w:val="center"/>
        </w:trPr>
        <w:tc>
          <w:tcPr>
            <w:tcW w:w="425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Merge w:val="restart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Великопетровское с/п</w:t>
            </w:r>
          </w:p>
        </w:tc>
        <w:tc>
          <w:tcPr>
            <w:tcW w:w="2284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р. Ольховка</w:t>
            </w:r>
          </w:p>
        </w:tc>
        <w:tc>
          <w:tcPr>
            <w:tcW w:w="2110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п. Ольховка</w:t>
            </w:r>
          </w:p>
        </w:tc>
        <w:tc>
          <w:tcPr>
            <w:tcW w:w="2000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Петров Алексей Александрович</w:t>
            </w:r>
          </w:p>
        </w:tc>
        <w:tc>
          <w:tcPr>
            <w:tcW w:w="1701" w:type="dxa"/>
          </w:tcPr>
          <w:p w:rsidR="00502DDD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2DDD" w:rsidRPr="00663A89">
              <w:rPr>
                <w:rFonts w:ascii="Times New Roman" w:hAnsi="Times New Roman" w:cs="Times New Roman"/>
                <w:sz w:val="28"/>
                <w:szCs w:val="28"/>
              </w:rPr>
              <w:t>9517840199</w:t>
            </w:r>
          </w:p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89048040137</w:t>
            </w:r>
          </w:p>
        </w:tc>
        <w:tc>
          <w:tcPr>
            <w:tcW w:w="3544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ДПД Великопетровского с/п – 1 чел., участковый уполномоченный полиции – Алексеев Алексей Николаевич, 1 ед. техники,  скорая медицинская помощь  - 1 ед. техники, 2чел.</w:t>
            </w:r>
          </w:p>
        </w:tc>
        <w:tc>
          <w:tcPr>
            <w:tcW w:w="1559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</w:tr>
      <w:tr w:rsidR="00502DDD" w:rsidRPr="00663A89" w:rsidTr="0072096C">
        <w:trPr>
          <w:jc w:val="center"/>
        </w:trPr>
        <w:tc>
          <w:tcPr>
            <w:tcW w:w="425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vMerge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р. Кисенет</w:t>
            </w:r>
          </w:p>
        </w:tc>
        <w:tc>
          <w:tcPr>
            <w:tcW w:w="2110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с. Великопетровка</w:t>
            </w:r>
          </w:p>
        </w:tc>
        <w:tc>
          <w:tcPr>
            <w:tcW w:w="2000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Мосенз Юрий Петрович</w:t>
            </w:r>
          </w:p>
        </w:tc>
        <w:tc>
          <w:tcPr>
            <w:tcW w:w="1701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89227263717</w:t>
            </w:r>
          </w:p>
        </w:tc>
        <w:tc>
          <w:tcPr>
            <w:tcW w:w="3544" w:type="dxa"/>
          </w:tcPr>
          <w:p w:rsidR="009F7312" w:rsidRPr="00663A89" w:rsidRDefault="00502DDD" w:rsidP="007209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ДПД Великопетровского с/п – 1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 xml:space="preserve"> чел. 1 ед. техники, участковый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 – Алексеев Алексей Николаевич, 1 ед. тех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>ники, скорая медицинская помощь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1 ед. техники, 2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502DDD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Мичуринское с/п</w:t>
            </w:r>
          </w:p>
        </w:tc>
        <w:tc>
          <w:tcPr>
            <w:tcW w:w="13198" w:type="dxa"/>
            <w:gridSpan w:val="6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Оборудование купелей не планируется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Неплюевское с/п</w:t>
            </w:r>
          </w:p>
        </w:tc>
        <w:tc>
          <w:tcPr>
            <w:tcW w:w="2284" w:type="dxa"/>
          </w:tcPr>
          <w:p w:rsidR="0054216F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р. Акмулла</w:t>
            </w:r>
          </w:p>
        </w:tc>
        <w:tc>
          <w:tcPr>
            <w:tcW w:w="2110" w:type="dxa"/>
          </w:tcPr>
          <w:p w:rsidR="0072096C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. Коноплянка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16F" w:rsidRPr="00663A89" w:rsidRDefault="00502DDD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на реке Акмулла</w:t>
            </w:r>
          </w:p>
        </w:tc>
        <w:tc>
          <w:tcPr>
            <w:tcW w:w="200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3A89" w:rsidRPr="00663A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шенко</w:t>
            </w:r>
          </w:p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Петр Александрович</w:t>
            </w:r>
          </w:p>
        </w:tc>
        <w:tc>
          <w:tcPr>
            <w:tcW w:w="1701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89823216431</w:t>
            </w:r>
          </w:p>
        </w:tc>
        <w:tc>
          <w:tcPr>
            <w:tcW w:w="3544" w:type="dxa"/>
          </w:tcPr>
          <w:p w:rsidR="009F7312" w:rsidRPr="00663A89" w:rsidRDefault="0072096C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502DDD" w:rsidRPr="00663A89">
              <w:rPr>
                <w:rFonts w:ascii="Times New Roman" w:hAnsi="Times New Roman" w:cs="Times New Roman"/>
                <w:sz w:val="28"/>
                <w:szCs w:val="28"/>
              </w:rPr>
              <w:t>уполномоченный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олиции – Гусельщиков В.В., тел.: </w:t>
            </w:r>
            <w:r w:rsidR="00502DD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89993711602,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1 ед. техн.,   фельдшер</w:t>
            </w:r>
            <w:r w:rsidR="00502DDD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п. Коноплянка</w:t>
            </w:r>
          </w:p>
        </w:tc>
        <w:tc>
          <w:tcPr>
            <w:tcW w:w="155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Полтавское с/п</w:t>
            </w:r>
          </w:p>
        </w:tc>
        <w:tc>
          <w:tcPr>
            <w:tcW w:w="13198" w:type="dxa"/>
            <w:gridSpan w:val="6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Оборудование купелей не планируется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Снежненское с/п</w:t>
            </w:r>
          </w:p>
        </w:tc>
        <w:tc>
          <w:tcPr>
            <w:tcW w:w="13198" w:type="dxa"/>
            <w:gridSpan w:val="6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Оборудование купелей не планируется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7312" w:rsidRPr="00663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Сухореченское с/п</w:t>
            </w:r>
          </w:p>
        </w:tc>
        <w:tc>
          <w:tcPr>
            <w:tcW w:w="2284" w:type="dxa"/>
          </w:tcPr>
          <w:p w:rsidR="009F7312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р. Сухая</w:t>
            </w:r>
          </w:p>
          <w:p w:rsidR="009F7312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гидроузел на Ширяевом логу</w:t>
            </w:r>
          </w:p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(п. Сенной)</w:t>
            </w:r>
          </w:p>
        </w:tc>
        <w:tc>
          <w:tcPr>
            <w:tcW w:w="2110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. Сух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ореченский</w:t>
            </w:r>
          </w:p>
        </w:tc>
        <w:tc>
          <w:tcPr>
            <w:tcW w:w="2000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Сухов Владимир Вениаминович</w:t>
            </w:r>
          </w:p>
        </w:tc>
        <w:tc>
          <w:tcPr>
            <w:tcW w:w="1701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7312" w:rsidRPr="00663A89">
              <w:rPr>
                <w:rFonts w:ascii="Times New Roman" w:hAnsi="Times New Roman" w:cs="Times New Roman"/>
                <w:sz w:val="28"/>
                <w:szCs w:val="28"/>
              </w:rPr>
              <w:t>9512617172</w:t>
            </w:r>
          </w:p>
        </w:tc>
        <w:tc>
          <w:tcPr>
            <w:tcW w:w="3544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МУП ЖКХ Сухореченского с/п – 2 чел., 1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ед. техники, участковый уполномоченный полиции – Крас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E99">
              <w:rPr>
                <w:rFonts w:ascii="Times New Roman" w:hAnsi="Times New Roman" w:cs="Times New Roman"/>
                <w:sz w:val="28"/>
                <w:szCs w:val="28"/>
              </w:rPr>
              <w:t xml:space="preserve">вский Алексей Леонидович, тел.: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89993711600</w:t>
            </w:r>
          </w:p>
        </w:tc>
        <w:tc>
          <w:tcPr>
            <w:tcW w:w="1559" w:type="dxa"/>
          </w:tcPr>
          <w:p w:rsidR="0054216F" w:rsidRPr="00663A89" w:rsidRDefault="009F7312" w:rsidP="007209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</w:tr>
      <w:tr w:rsidR="0054216F" w:rsidRPr="00663A89" w:rsidTr="0072096C">
        <w:trPr>
          <w:jc w:val="center"/>
        </w:trPr>
        <w:tc>
          <w:tcPr>
            <w:tcW w:w="425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312" w:rsidRPr="00663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3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Южно-Степное с/п</w:t>
            </w:r>
          </w:p>
        </w:tc>
        <w:tc>
          <w:tcPr>
            <w:tcW w:w="2284" w:type="dxa"/>
          </w:tcPr>
          <w:p w:rsidR="0072096C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р. Карагайлы</w:t>
            </w:r>
            <w:r w:rsidR="0072096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Аят</w:t>
            </w:r>
          </w:p>
        </w:tc>
        <w:tc>
          <w:tcPr>
            <w:tcW w:w="2110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п. Южно-Степной, ул. Набережная, 25</w:t>
            </w:r>
          </w:p>
        </w:tc>
        <w:tc>
          <w:tcPr>
            <w:tcW w:w="2000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Баженов Кайрбай Кайрбекович</w:t>
            </w:r>
          </w:p>
        </w:tc>
        <w:tc>
          <w:tcPr>
            <w:tcW w:w="1701" w:type="dxa"/>
          </w:tcPr>
          <w:p w:rsidR="0054216F" w:rsidRPr="00663A89" w:rsidRDefault="0054216F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8 9194053477</w:t>
            </w:r>
          </w:p>
        </w:tc>
        <w:tc>
          <w:tcPr>
            <w:tcW w:w="3544" w:type="dxa"/>
          </w:tcPr>
          <w:p w:rsidR="009F7312" w:rsidRPr="00663A89" w:rsidRDefault="00C36E99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r w:rsidR="009F7312" w:rsidRPr="00663A89">
              <w:rPr>
                <w:rFonts w:ascii="Times New Roman" w:hAnsi="Times New Roman" w:cs="Times New Roman"/>
                <w:sz w:val="28"/>
                <w:szCs w:val="28"/>
              </w:rPr>
              <w:t>уполномоченный полиции – Бекешев Каиржан Конокбаевич,</w:t>
            </w:r>
          </w:p>
          <w:p w:rsidR="009F7312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C36E99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89993711596, 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>1 ед. техн.,</w:t>
            </w:r>
            <w:r w:rsidR="00C36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  <w:r w:rsidR="00C36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Сакбаев Н.Е.</w:t>
            </w:r>
            <w:r w:rsidR="00C36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Чернобровкин В.Г.,</w:t>
            </w:r>
          </w:p>
          <w:p w:rsidR="009F7312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 – 1 ед. техники, 2 чел.</w:t>
            </w:r>
          </w:p>
        </w:tc>
        <w:tc>
          <w:tcPr>
            <w:tcW w:w="1559" w:type="dxa"/>
          </w:tcPr>
          <w:p w:rsidR="0054216F" w:rsidRPr="00663A89" w:rsidRDefault="009F7312" w:rsidP="00663A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216F" w:rsidRPr="00663A8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F92FEC" w:rsidRPr="00F37030" w:rsidRDefault="00F92FEC" w:rsidP="009130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2FEC" w:rsidRPr="00F37030" w:rsidSect="00894723"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287" w:rsidRDefault="00794287" w:rsidP="0036243E">
      <w:pPr>
        <w:spacing w:after="0" w:line="240" w:lineRule="auto"/>
      </w:pPr>
      <w:r>
        <w:separator/>
      </w:r>
    </w:p>
  </w:endnote>
  <w:endnote w:type="continuationSeparator" w:id="0">
    <w:p w:rsidR="00794287" w:rsidRDefault="00794287" w:rsidP="0036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287" w:rsidRDefault="00794287" w:rsidP="0036243E">
      <w:pPr>
        <w:spacing w:after="0" w:line="240" w:lineRule="auto"/>
      </w:pPr>
      <w:r>
        <w:separator/>
      </w:r>
    </w:p>
  </w:footnote>
  <w:footnote w:type="continuationSeparator" w:id="0">
    <w:p w:rsidR="00794287" w:rsidRDefault="00794287" w:rsidP="0036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376"/>
      <w:docPartObj>
        <w:docPartGallery w:val="Page Numbers (Top of Page)"/>
        <w:docPartUnique/>
      </w:docPartObj>
    </w:sdtPr>
    <w:sdtContent>
      <w:p w:rsidR="0036243E" w:rsidRDefault="00AB7121" w:rsidP="002764BB">
        <w:pPr>
          <w:pStyle w:val="a7"/>
          <w:jc w:val="center"/>
        </w:pPr>
        <w:r w:rsidRPr="008947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4723" w:rsidRPr="008947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7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35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47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BFA"/>
    <w:rsid w:val="000074B5"/>
    <w:rsid w:val="00064838"/>
    <w:rsid w:val="00131B6F"/>
    <w:rsid w:val="001A5A11"/>
    <w:rsid w:val="001B775E"/>
    <w:rsid w:val="001E79FA"/>
    <w:rsid w:val="001F3721"/>
    <w:rsid w:val="0020149B"/>
    <w:rsid w:val="00251EB3"/>
    <w:rsid w:val="002A28A3"/>
    <w:rsid w:val="002B09C1"/>
    <w:rsid w:val="002B4869"/>
    <w:rsid w:val="00310A29"/>
    <w:rsid w:val="003421E1"/>
    <w:rsid w:val="0036243E"/>
    <w:rsid w:val="00366998"/>
    <w:rsid w:val="00417CA7"/>
    <w:rsid w:val="004369F9"/>
    <w:rsid w:val="00441CF2"/>
    <w:rsid w:val="00452EFF"/>
    <w:rsid w:val="004935C8"/>
    <w:rsid w:val="004A7E91"/>
    <w:rsid w:val="004B4DE3"/>
    <w:rsid w:val="004D40E4"/>
    <w:rsid w:val="004E5D64"/>
    <w:rsid w:val="00502DDD"/>
    <w:rsid w:val="0054216F"/>
    <w:rsid w:val="00543243"/>
    <w:rsid w:val="00586D4E"/>
    <w:rsid w:val="006320AF"/>
    <w:rsid w:val="00647DA2"/>
    <w:rsid w:val="00663A89"/>
    <w:rsid w:val="006955A6"/>
    <w:rsid w:val="006D1208"/>
    <w:rsid w:val="006E035F"/>
    <w:rsid w:val="006E08DD"/>
    <w:rsid w:val="0072096C"/>
    <w:rsid w:val="007364C0"/>
    <w:rsid w:val="00794287"/>
    <w:rsid w:val="007A0EC7"/>
    <w:rsid w:val="007D179E"/>
    <w:rsid w:val="00862394"/>
    <w:rsid w:val="008651E0"/>
    <w:rsid w:val="00884351"/>
    <w:rsid w:val="00894723"/>
    <w:rsid w:val="008F2DB2"/>
    <w:rsid w:val="00913036"/>
    <w:rsid w:val="00964A0D"/>
    <w:rsid w:val="0098300D"/>
    <w:rsid w:val="00993F08"/>
    <w:rsid w:val="009F7312"/>
    <w:rsid w:val="00A50CA8"/>
    <w:rsid w:val="00A93EF2"/>
    <w:rsid w:val="00AB39B1"/>
    <w:rsid w:val="00AB4366"/>
    <w:rsid w:val="00AB7121"/>
    <w:rsid w:val="00AD03A7"/>
    <w:rsid w:val="00AD2BFA"/>
    <w:rsid w:val="00AE6C58"/>
    <w:rsid w:val="00AF7C7D"/>
    <w:rsid w:val="00B135A7"/>
    <w:rsid w:val="00B63142"/>
    <w:rsid w:val="00B81F09"/>
    <w:rsid w:val="00BF70D7"/>
    <w:rsid w:val="00C34CFD"/>
    <w:rsid w:val="00C36E99"/>
    <w:rsid w:val="00C3737C"/>
    <w:rsid w:val="00C84735"/>
    <w:rsid w:val="00CC6DE6"/>
    <w:rsid w:val="00D305AE"/>
    <w:rsid w:val="00D6037C"/>
    <w:rsid w:val="00DA03A0"/>
    <w:rsid w:val="00DB0656"/>
    <w:rsid w:val="00E43CD5"/>
    <w:rsid w:val="00E451BD"/>
    <w:rsid w:val="00E638B2"/>
    <w:rsid w:val="00E73FD4"/>
    <w:rsid w:val="00E819B6"/>
    <w:rsid w:val="00ED154C"/>
    <w:rsid w:val="00F37030"/>
    <w:rsid w:val="00F92FEC"/>
    <w:rsid w:val="00FB2A56"/>
    <w:rsid w:val="00FE6F74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43E"/>
  </w:style>
  <w:style w:type="paragraph" w:styleId="a9">
    <w:name w:val="footer"/>
    <w:basedOn w:val="a"/>
    <w:link w:val="aa"/>
    <w:uiPriority w:val="99"/>
    <w:semiHidden/>
    <w:unhideWhenUsed/>
    <w:rsid w:val="0036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BEB4-793B-4A92-B104-A1DF8B4E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</cp:lastModifiedBy>
  <cp:revision>15</cp:revision>
  <cp:lastPrinted>2015-01-12T09:57:00Z</cp:lastPrinted>
  <dcterms:created xsi:type="dcterms:W3CDTF">2016-12-06T11:12:00Z</dcterms:created>
  <dcterms:modified xsi:type="dcterms:W3CDTF">2016-12-12T05:58:00Z</dcterms:modified>
</cp:coreProperties>
</file>