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2" w:rsidRDefault="00EB66B2" w:rsidP="005A70BB">
      <w:pPr>
        <w:jc w:val="both"/>
      </w:pPr>
      <w:r>
        <w:t xml:space="preserve">                                                                                                                             Приложение 1</w:t>
      </w:r>
    </w:p>
    <w:p w:rsidR="000266CC" w:rsidRDefault="00EB66B2" w:rsidP="005A70BB">
      <w:pPr>
        <w:jc w:val="both"/>
      </w:pPr>
      <w:r>
        <w:t xml:space="preserve">    </w:t>
      </w:r>
    </w:p>
    <w:p w:rsidR="000266CC" w:rsidRDefault="000266CC" w:rsidP="005A70BB">
      <w:pPr>
        <w:jc w:val="both"/>
      </w:pPr>
    </w:p>
    <w:p w:rsidR="000266CC" w:rsidRDefault="000266CC" w:rsidP="005A70BB">
      <w:pPr>
        <w:jc w:val="both"/>
      </w:pPr>
    </w:p>
    <w:p w:rsidR="000266CC" w:rsidRDefault="000266CC" w:rsidP="000266CC">
      <w:pPr>
        <w:jc w:val="both"/>
      </w:pPr>
      <w:r>
        <w:t xml:space="preserve">                                          Сведения о свободных земельных участках</w:t>
      </w:r>
    </w:p>
    <w:p w:rsidR="000266CC" w:rsidRDefault="000266CC" w:rsidP="005A70BB">
      <w:pPr>
        <w:jc w:val="both"/>
      </w:pPr>
    </w:p>
    <w:p w:rsidR="000266CC" w:rsidRDefault="000266CC" w:rsidP="005A70BB">
      <w:pPr>
        <w:jc w:val="both"/>
      </w:pPr>
    </w:p>
    <w:p w:rsidR="000266CC" w:rsidRDefault="00EB66B2" w:rsidP="005A70BB">
      <w:pPr>
        <w:jc w:val="both"/>
      </w:pPr>
      <w:r>
        <w:t xml:space="preserve">                                      </w:t>
      </w:r>
    </w:p>
    <w:tbl>
      <w:tblPr>
        <w:tblStyle w:val="a5"/>
        <w:tblW w:w="0" w:type="auto"/>
        <w:tblLook w:val="04A0"/>
      </w:tblPr>
      <w:tblGrid>
        <w:gridCol w:w="602"/>
        <w:gridCol w:w="4197"/>
        <w:gridCol w:w="2399"/>
        <w:gridCol w:w="2373"/>
      </w:tblGrid>
      <w:tr w:rsidR="000266CC" w:rsidTr="000266CC">
        <w:tc>
          <w:tcPr>
            <w:tcW w:w="534" w:type="dxa"/>
          </w:tcPr>
          <w:p w:rsidR="000266CC" w:rsidRDefault="000266CC" w:rsidP="005A70BB">
            <w:pPr>
              <w:jc w:val="both"/>
            </w:pPr>
            <w:r>
              <w:t>№</w:t>
            </w:r>
          </w:p>
          <w:p w:rsidR="000266CC" w:rsidRDefault="000266CC" w:rsidP="005A70BB">
            <w:pPr>
              <w:jc w:val="both"/>
            </w:pPr>
            <w:r>
              <w:t>п/п</w:t>
            </w:r>
          </w:p>
        </w:tc>
        <w:tc>
          <w:tcPr>
            <w:tcW w:w="4252" w:type="dxa"/>
          </w:tcPr>
          <w:p w:rsidR="000266CC" w:rsidRDefault="000266CC" w:rsidP="005A70BB">
            <w:pPr>
              <w:jc w:val="both"/>
            </w:pPr>
            <w:r>
              <w:t xml:space="preserve">                      Наименование показателей</w:t>
            </w:r>
          </w:p>
        </w:tc>
        <w:tc>
          <w:tcPr>
            <w:tcW w:w="4785" w:type="dxa"/>
            <w:gridSpan w:val="2"/>
          </w:tcPr>
          <w:p w:rsidR="000266CC" w:rsidRDefault="000266CC" w:rsidP="005A70BB">
            <w:pPr>
              <w:jc w:val="both"/>
            </w:pPr>
            <w:r>
              <w:t xml:space="preserve">                            Информация</w:t>
            </w:r>
          </w:p>
          <w:p w:rsidR="000266CC" w:rsidRDefault="000266CC" w:rsidP="000266CC">
            <w:pPr>
              <w:tabs>
                <w:tab w:val="left" w:pos="3135"/>
              </w:tabs>
              <w:jc w:val="both"/>
            </w:pPr>
            <w:r>
              <w:t>1участок</w:t>
            </w:r>
            <w:r>
              <w:tab/>
              <w:t>2 участок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43332A" w:rsidRDefault="0043332A" w:rsidP="005A70BB">
            <w:pPr>
              <w:jc w:val="both"/>
            </w:pPr>
            <w:r>
              <w:t>Месторасположение участка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910 м на северо–восток от жилого дома по адресу: Челябинская обл., г.Карталы, ул.Труда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1300 м на северо–восток от жилого дома по адресу: Челябинская обл., г.Карталы, ул.Акмолинская, 36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43332A" w:rsidRDefault="0043332A" w:rsidP="005A70BB">
            <w:pPr>
              <w:jc w:val="both"/>
            </w:pPr>
            <w:r>
              <w:t>Кадастровый номер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74:08:4702001:36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74:08:4702036:783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43332A" w:rsidRDefault="0043332A" w:rsidP="005A70BB">
            <w:pPr>
              <w:jc w:val="both"/>
            </w:pPr>
            <w:r>
              <w:t>Форма собственности (федеральная, муниципальная, частная)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муниципальная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муниципальная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43332A" w:rsidRDefault="0043332A" w:rsidP="005A70BB">
            <w:pPr>
              <w:jc w:val="both"/>
            </w:pPr>
            <w:r>
              <w:t>Потенциально возможное назначение использование участка (производственное, административное, складское, бытовое и др.)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производственное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производственное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43332A" w:rsidRDefault="0043332A" w:rsidP="005A70BB">
            <w:pPr>
              <w:jc w:val="both"/>
            </w:pPr>
            <w:r>
              <w:t>Предлагаемый вид использования участка (аренда, продажа)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аренда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6009EB" w:rsidP="005A70BB">
            <w:pPr>
              <w:jc w:val="both"/>
            </w:pPr>
            <w:r>
              <w:t>аренда</w:t>
            </w:r>
          </w:p>
        </w:tc>
      </w:tr>
      <w:tr w:rsidR="000266CC" w:rsidTr="000266CC">
        <w:tc>
          <w:tcPr>
            <w:tcW w:w="534" w:type="dxa"/>
          </w:tcPr>
          <w:p w:rsidR="000266CC" w:rsidRDefault="0043332A" w:rsidP="005A70BB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0266CC" w:rsidRDefault="000266CC" w:rsidP="005A70BB">
            <w:pPr>
              <w:jc w:val="both"/>
            </w:pPr>
            <w:r>
              <w:t>Площадь, га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266CC" w:rsidRDefault="00DB2FC9" w:rsidP="005A70BB">
            <w:pPr>
              <w:jc w:val="both"/>
            </w:pPr>
            <w:r>
              <w:t>43,4га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0266CC" w:rsidRDefault="00DB2FC9" w:rsidP="005A70BB">
            <w:pPr>
              <w:jc w:val="both"/>
            </w:pPr>
            <w:r>
              <w:t>46,6га</w:t>
            </w:r>
          </w:p>
        </w:tc>
      </w:tr>
      <w:tr w:rsidR="00DB2FC9" w:rsidTr="000266CC">
        <w:tc>
          <w:tcPr>
            <w:tcW w:w="534" w:type="dxa"/>
          </w:tcPr>
          <w:p w:rsidR="00DB2FC9" w:rsidRDefault="0043332A" w:rsidP="005A70BB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DB2FC9" w:rsidRDefault="00DB2FC9" w:rsidP="005A70BB">
            <w:pPr>
              <w:jc w:val="both"/>
            </w:pPr>
            <w:r>
              <w:t>Категория земли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DB2FC9" w:rsidP="005A70BB">
            <w:pPr>
              <w:jc w:val="both"/>
            </w:pPr>
            <w:r>
              <w:t>Земли населенных пунктов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DB2FC9" w:rsidRDefault="00DB2FC9" w:rsidP="00CD3D79">
            <w:pPr>
              <w:jc w:val="both"/>
            </w:pPr>
            <w:r>
              <w:t>Земли населенных пунктов</w:t>
            </w:r>
          </w:p>
        </w:tc>
      </w:tr>
      <w:tr w:rsidR="00DB2FC9" w:rsidTr="000266CC">
        <w:tc>
          <w:tcPr>
            <w:tcW w:w="534" w:type="dxa"/>
          </w:tcPr>
          <w:p w:rsidR="00DB2FC9" w:rsidRDefault="0043332A" w:rsidP="005A70BB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DB2FC9" w:rsidRDefault="00DB2FC9" w:rsidP="005A70BB">
            <w:pPr>
              <w:jc w:val="both"/>
            </w:pPr>
            <w:r>
              <w:t>Расстояние до границы, км:</w:t>
            </w:r>
          </w:p>
          <w:p w:rsidR="00DB2FC9" w:rsidRDefault="00DB2FC9" w:rsidP="005A70BB">
            <w:pPr>
              <w:jc w:val="both"/>
            </w:pPr>
            <w:r>
              <w:t>-ближайшего населенного пункта,</w:t>
            </w:r>
          </w:p>
          <w:p w:rsidR="00DB2FC9" w:rsidRDefault="00DB2FC9" w:rsidP="005A70BB">
            <w:pPr>
              <w:jc w:val="both"/>
            </w:pPr>
            <w:r>
              <w:t>-районного центра,</w:t>
            </w:r>
          </w:p>
          <w:p w:rsidR="00DB2FC9" w:rsidRDefault="00DB2FC9" w:rsidP="005A70BB">
            <w:pPr>
              <w:jc w:val="both"/>
            </w:pPr>
            <w:r>
              <w:t xml:space="preserve">-г.Челябинска, </w:t>
            </w:r>
          </w:p>
          <w:p w:rsidR="00DB2FC9" w:rsidRDefault="00DB2FC9" w:rsidP="005A70BB">
            <w:pPr>
              <w:jc w:val="both"/>
            </w:pPr>
            <w:r>
              <w:t>-г.Уфы,</w:t>
            </w:r>
          </w:p>
          <w:p w:rsidR="00DB2FC9" w:rsidRDefault="00DB2FC9" w:rsidP="00FA2812">
            <w:pPr>
              <w:jc w:val="both"/>
            </w:pPr>
            <w:r>
              <w:t>-г.Екатеринбурга</w:t>
            </w:r>
          </w:p>
          <w:p w:rsidR="0029191C" w:rsidRDefault="0029191C" w:rsidP="00FA2812">
            <w:pPr>
              <w:jc w:val="both"/>
            </w:pPr>
            <w:r>
              <w:t>–г.Москва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DB2FC9" w:rsidP="005A70BB">
            <w:pPr>
              <w:jc w:val="both"/>
            </w:pPr>
          </w:p>
          <w:p w:rsidR="006009EB" w:rsidRDefault="0029191C" w:rsidP="005A70BB">
            <w:pPr>
              <w:jc w:val="both"/>
            </w:pPr>
            <w:r>
              <w:t>0,9</w:t>
            </w:r>
          </w:p>
          <w:p w:rsidR="0029191C" w:rsidRDefault="0029191C" w:rsidP="005A70BB">
            <w:pPr>
              <w:jc w:val="both"/>
            </w:pPr>
            <w:r>
              <w:t>0,9</w:t>
            </w:r>
          </w:p>
          <w:p w:rsidR="0029191C" w:rsidRDefault="0029191C" w:rsidP="005A70BB">
            <w:pPr>
              <w:jc w:val="both"/>
            </w:pPr>
            <w:r>
              <w:t>330</w:t>
            </w:r>
          </w:p>
          <w:p w:rsidR="0029191C" w:rsidRDefault="0029191C" w:rsidP="005A70BB">
            <w:pPr>
              <w:jc w:val="both"/>
            </w:pPr>
            <w:r>
              <w:t>582</w:t>
            </w:r>
          </w:p>
          <w:p w:rsidR="0029191C" w:rsidRDefault="0029191C" w:rsidP="005A70BB">
            <w:pPr>
              <w:jc w:val="both"/>
            </w:pPr>
            <w:r>
              <w:t>537</w:t>
            </w:r>
          </w:p>
          <w:p w:rsidR="0029191C" w:rsidRDefault="0029191C" w:rsidP="005A70BB">
            <w:pPr>
              <w:jc w:val="both"/>
            </w:pPr>
            <w:r>
              <w:t>1850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29191C" w:rsidRDefault="0029191C" w:rsidP="00DB2FC9">
            <w:pPr>
              <w:jc w:val="both"/>
            </w:pPr>
          </w:p>
          <w:p w:rsidR="0029191C" w:rsidRDefault="0029191C" w:rsidP="00DB2FC9">
            <w:pPr>
              <w:jc w:val="both"/>
            </w:pPr>
            <w:r>
              <w:t>1,3</w:t>
            </w:r>
          </w:p>
          <w:p w:rsidR="0029191C" w:rsidRDefault="0029191C" w:rsidP="00DB2FC9">
            <w:pPr>
              <w:jc w:val="both"/>
            </w:pPr>
            <w:r>
              <w:t>1,3</w:t>
            </w:r>
          </w:p>
          <w:p w:rsidR="0029191C" w:rsidRDefault="0029191C" w:rsidP="00DB2FC9">
            <w:pPr>
              <w:jc w:val="both"/>
            </w:pPr>
            <w:r>
              <w:t>330</w:t>
            </w:r>
          </w:p>
          <w:p w:rsidR="0029191C" w:rsidRDefault="0029191C" w:rsidP="00DB2FC9">
            <w:pPr>
              <w:jc w:val="both"/>
            </w:pPr>
            <w:r>
              <w:t>58</w:t>
            </w:r>
          </w:p>
          <w:p w:rsidR="0029191C" w:rsidRDefault="0029191C" w:rsidP="00DB2FC9">
            <w:pPr>
              <w:jc w:val="both"/>
            </w:pPr>
            <w:r>
              <w:t>537</w:t>
            </w:r>
          </w:p>
          <w:p w:rsidR="0029191C" w:rsidRDefault="0029191C" w:rsidP="00DB2FC9">
            <w:pPr>
              <w:jc w:val="both"/>
            </w:pPr>
            <w:r>
              <w:t>1850</w:t>
            </w:r>
          </w:p>
        </w:tc>
      </w:tr>
      <w:tr w:rsidR="00DB2FC9" w:rsidTr="000266CC">
        <w:tc>
          <w:tcPr>
            <w:tcW w:w="534" w:type="dxa"/>
          </w:tcPr>
          <w:p w:rsidR="00DB2FC9" w:rsidRDefault="0043332A" w:rsidP="005A70BB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DB2FC9" w:rsidRDefault="00DB2FC9" w:rsidP="005A70BB">
            <w:pPr>
              <w:jc w:val="both"/>
            </w:pPr>
            <w:r>
              <w:t>Расстояние до железной дороги, км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DB2FC9" w:rsidP="005A70BB">
            <w:pPr>
              <w:jc w:val="both"/>
            </w:pPr>
            <w:r>
              <w:t>0,015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DB2FC9" w:rsidRDefault="00DB2FC9" w:rsidP="005A70BB">
            <w:pPr>
              <w:jc w:val="both"/>
            </w:pPr>
            <w:r>
              <w:t>0,015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43332A" w:rsidRDefault="0043332A" w:rsidP="00F760C9">
            <w:pPr>
              <w:jc w:val="both"/>
            </w:pPr>
            <w:r>
              <w:t>Расстояние до автомобильной дороги, км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43332A" w:rsidP="00F760C9">
            <w:pPr>
              <w:jc w:val="both"/>
            </w:pPr>
            <w:r>
              <w:t>0,015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43332A" w:rsidP="00F760C9">
            <w:pPr>
              <w:jc w:val="both"/>
            </w:pPr>
            <w:r>
              <w:t>0,018</w:t>
            </w:r>
          </w:p>
        </w:tc>
      </w:tr>
      <w:tr w:rsidR="0043332A" w:rsidTr="000266CC">
        <w:tc>
          <w:tcPr>
            <w:tcW w:w="534" w:type="dxa"/>
          </w:tcPr>
          <w:p w:rsidR="0043332A" w:rsidRDefault="0043332A" w:rsidP="005A70BB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43332A" w:rsidRDefault="0043332A" w:rsidP="005A70BB">
            <w:pPr>
              <w:jc w:val="both"/>
            </w:pPr>
            <w:r>
              <w:t>Расстояние до ближайшего аэропорта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3332A" w:rsidRDefault="0043332A" w:rsidP="005A70BB">
            <w:pPr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43332A" w:rsidRDefault="0043332A" w:rsidP="005A70BB">
            <w:pPr>
              <w:jc w:val="both"/>
            </w:pPr>
          </w:p>
        </w:tc>
      </w:tr>
      <w:tr w:rsidR="00DB2FC9" w:rsidTr="000266CC">
        <w:tc>
          <w:tcPr>
            <w:tcW w:w="534" w:type="dxa"/>
          </w:tcPr>
          <w:p w:rsidR="00DB2FC9" w:rsidRDefault="0043332A" w:rsidP="005A70BB">
            <w:pPr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DB2FC9" w:rsidRDefault="0043332A" w:rsidP="005A70BB">
            <w:pPr>
              <w:jc w:val="both"/>
            </w:pPr>
            <w:r>
              <w:t>Наличие инфраструктуры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DB2FC9" w:rsidP="005A70BB">
            <w:pPr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DB2FC9" w:rsidRDefault="00DB2FC9" w:rsidP="005A70BB">
            <w:pPr>
              <w:jc w:val="both"/>
            </w:pPr>
          </w:p>
        </w:tc>
      </w:tr>
      <w:tr w:rsidR="00DB2FC9" w:rsidTr="000266CC">
        <w:tc>
          <w:tcPr>
            <w:tcW w:w="534" w:type="dxa"/>
          </w:tcPr>
          <w:p w:rsidR="00DB2FC9" w:rsidRDefault="0043332A" w:rsidP="005A70BB">
            <w:pPr>
              <w:jc w:val="both"/>
            </w:pPr>
            <w:r>
              <w:t>12.1</w:t>
            </w:r>
          </w:p>
        </w:tc>
        <w:tc>
          <w:tcPr>
            <w:tcW w:w="4252" w:type="dxa"/>
          </w:tcPr>
          <w:p w:rsidR="00DB2FC9" w:rsidRDefault="00DB2FC9" w:rsidP="005A70BB">
            <w:pPr>
              <w:jc w:val="both"/>
            </w:pPr>
            <w:r>
              <w:t>Наличие сетей энергоснабжения: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3A6FB8" w:rsidP="005A70BB">
            <w:pPr>
              <w:jc w:val="both"/>
            </w:pPr>
            <w:r>
              <w:t>ЛЭП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DB2FC9" w:rsidRDefault="003A6FB8" w:rsidP="005A70BB">
            <w:pPr>
              <w:jc w:val="both"/>
            </w:pPr>
            <w:r>
              <w:t>ЛЭП</w:t>
            </w:r>
          </w:p>
        </w:tc>
      </w:tr>
      <w:tr w:rsidR="00DB2FC9" w:rsidTr="000266CC">
        <w:tc>
          <w:tcPr>
            <w:tcW w:w="534" w:type="dxa"/>
          </w:tcPr>
          <w:p w:rsidR="00DB2FC9" w:rsidRDefault="00DB2FC9" w:rsidP="005A70BB">
            <w:pPr>
              <w:jc w:val="both"/>
            </w:pPr>
          </w:p>
        </w:tc>
        <w:tc>
          <w:tcPr>
            <w:tcW w:w="4252" w:type="dxa"/>
          </w:tcPr>
          <w:p w:rsidR="00DB2FC9" w:rsidRDefault="00DB2FC9" w:rsidP="005A70BB">
            <w:pPr>
              <w:jc w:val="both"/>
            </w:pPr>
            <w:r>
              <w:t>-мощность, МВт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3A6FB8" w:rsidP="005A70BB">
            <w:pPr>
              <w:jc w:val="both"/>
            </w:pPr>
            <w:r>
              <w:t>-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DB2FC9" w:rsidRDefault="003A6FB8" w:rsidP="005A70BB">
            <w:pPr>
              <w:jc w:val="both"/>
            </w:pPr>
            <w:r>
              <w:t>-</w:t>
            </w:r>
          </w:p>
        </w:tc>
      </w:tr>
      <w:tr w:rsidR="00DB2FC9" w:rsidTr="000266CC">
        <w:tc>
          <w:tcPr>
            <w:tcW w:w="534" w:type="dxa"/>
          </w:tcPr>
          <w:p w:rsidR="00DB2FC9" w:rsidRDefault="00DB2FC9" w:rsidP="005A70BB">
            <w:pPr>
              <w:jc w:val="both"/>
            </w:pPr>
          </w:p>
        </w:tc>
        <w:tc>
          <w:tcPr>
            <w:tcW w:w="4252" w:type="dxa"/>
          </w:tcPr>
          <w:p w:rsidR="00DB2FC9" w:rsidRDefault="00DB2FC9" w:rsidP="005A70BB">
            <w:pPr>
              <w:jc w:val="both"/>
            </w:pPr>
            <w:r>
              <w:t>-расстояние до точки (присоединения) подключения, км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B2FC9" w:rsidRDefault="0029191C" w:rsidP="005A70BB">
            <w:pPr>
              <w:jc w:val="both"/>
            </w:pPr>
            <w:r>
              <w:t>0,200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DB2FC9" w:rsidRDefault="0029191C" w:rsidP="0029191C">
            <w:pPr>
              <w:jc w:val="both"/>
            </w:pPr>
            <w:r>
              <w:t>0,02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5A70BB">
            <w:pPr>
              <w:jc w:val="both"/>
            </w:pPr>
            <w:r>
              <w:t>-свободные мощности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В зависимости от потребностей инвестора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В зависимости от потребностей инвестора</w:t>
            </w:r>
          </w:p>
        </w:tc>
      </w:tr>
      <w:tr w:rsidR="003A6FB8" w:rsidTr="000266CC">
        <w:tc>
          <w:tcPr>
            <w:tcW w:w="534" w:type="dxa"/>
          </w:tcPr>
          <w:p w:rsidR="003A6FB8" w:rsidRDefault="0043332A" w:rsidP="005A70BB">
            <w:pPr>
              <w:jc w:val="both"/>
            </w:pPr>
            <w:r>
              <w:t>12.2</w:t>
            </w:r>
          </w:p>
        </w:tc>
        <w:tc>
          <w:tcPr>
            <w:tcW w:w="4252" w:type="dxa"/>
          </w:tcPr>
          <w:p w:rsidR="003A6FB8" w:rsidRDefault="003A6FB8" w:rsidP="005A70BB">
            <w:pPr>
              <w:jc w:val="both"/>
            </w:pPr>
            <w:r>
              <w:t>Наличие сетей газоснабжения: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Городские сети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Городские сети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5A70BB">
            <w:pPr>
              <w:jc w:val="both"/>
            </w:pPr>
            <w:r>
              <w:t>-мощность, кПа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-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-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-расстояние до точки (присоединения) подключения, км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29191C" w:rsidP="005A70BB">
            <w:pPr>
              <w:jc w:val="both"/>
            </w:pPr>
            <w:r>
              <w:t>0,200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29191C">
            <w:pPr>
              <w:jc w:val="both"/>
            </w:pPr>
            <w:r>
              <w:t>0,0</w:t>
            </w:r>
            <w:r w:rsidR="0029191C">
              <w:t>2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-свободные мощности, кПа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В зависимости от потребностей инвестора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В зависимости от потребностей инвестора</w:t>
            </w:r>
          </w:p>
        </w:tc>
      </w:tr>
      <w:tr w:rsidR="003A6FB8" w:rsidTr="000266CC">
        <w:tc>
          <w:tcPr>
            <w:tcW w:w="534" w:type="dxa"/>
          </w:tcPr>
          <w:p w:rsidR="003A6FB8" w:rsidRDefault="0043332A" w:rsidP="005A70BB">
            <w:pPr>
              <w:jc w:val="both"/>
            </w:pPr>
            <w:r>
              <w:t>12.3</w:t>
            </w: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Наличие сетей водоснабжения: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Городские сети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Городские сети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-мощность, куб.м/час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-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-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-расстояние до точки (присоединения) подключения, км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29191C" w:rsidP="005A70BB">
            <w:pPr>
              <w:jc w:val="both"/>
            </w:pPr>
            <w:r>
              <w:t>0,200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29191C" w:rsidP="0029191C">
            <w:pPr>
              <w:jc w:val="both"/>
            </w:pPr>
            <w:r>
              <w:t>0,02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-свободные мощности, куб.м/час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 xml:space="preserve">В зависимости от </w:t>
            </w:r>
            <w:r>
              <w:lastRenderedPageBreak/>
              <w:t>потребностей инвестора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lastRenderedPageBreak/>
              <w:t xml:space="preserve">В зависимости от </w:t>
            </w:r>
            <w:r>
              <w:lastRenderedPageBreak/>
              <w:t>потребностей инвестора</w:t>
            </w:r>
          </w:p>
        </w:tc>
      </w:tr>
      <w:tr w:rsidR="003A6FB8" w:rsidTr="000266CC">
        <w:tc>
          <w:tcPr>
            <w:tcW w:w="534" w:type="dxa"/>
          </w:tcPr>
          <w:p w:rsidR="003A6FB8" w:rsidRDefault="0043332A" w:rsidP="005A70BB">
            <w:pPr>
              <w:jc w:val="both"/>
            </w:pPr>
            <w:r>
              <w:lastRenderedPageBreak/>
              <w:t>12.4</w:t>
            </w: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Наличие сетей водоотведения: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Городские сети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Городские сети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-мощность, куб.м/час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-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5A70BB">
            <w:pPr>
              <w:jc w:val="both"/>
            </w:pPr>
            <w:r>
              <w:t>-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-расстояние до точки (присоединения) подключения, км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29191C" w:rsidP="005A70BB">
            <w:pPr>
              <w:jc w:val="both"/>
            </w:pPr>
            <w:r>
              <w:t>0,200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29191C">
            <w:pPr>
              <w:jc w:val="both"/>
            </w:pPr>
            <w:r>
              <w:t>0,02</w:t>
            </w:r>
          </w:p>
        </w:tc>
      </w:tr>
      <w:tr w:rsidR="003A6FB8" w:rsidTr="000266CC">
        <w:tc>
          <w:tcPr>
            <w:tcW w:w="534" w:type="dxa"/>
          </w:tcPr>
          <w:p w:rsidR="003A6FB8" w:rsidRDefault="003A6FB8" w:rsidP="005A70BB">
            <w:pPr>
              <w:jc w:val="both"/>
            </w:pP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-свободные мощности, куб.м/час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В зависимости от потребностей инвестора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CD3D79">
            <w:pPr>
              <w:jc w:val="both"/>
            </w:pPr>
            <w:r>
              <w:t>В зависимости от потребностей инвестора</w:t>
            </w:r>
          </w:p>
        </w:tc>
      </w:tr>
      <w:tr w:rsidR="003A6FB8" w:rsidTr="000266CC">
        <w:tc>
          <w:tcPr>
            <w:tcW w:w="534" w:type="dxa"/>
          </w:tcPr>
          <w:p w:rsidR="003A6FB8" w:rsidRDefault="0043332A" w:rsidP="005A70BB">
            <w:pPr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3A6FB8" w:rsidRDefault="003A6FB8" w:rsidP="00CD3D79">
            <w:pPr>
              <w:jc w:val="both"/>
            </w:pPr>
            <w:r>
              <w:t>Ответственный исполнитель. Контактный телефон, электронная почта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D1691" w:rsidRDefault="00AD1691" w:rsidP="005A70BB">
            <w:pPr>
              <w:jc w:val="both"/>
            </w:pPr>
            <w:r>
              <w:t>Князева</w:t>
            </w:r>
            <w:r w:rsidR="005E40DF">
              <w:rPr>
                <w:lang w:val="en-US"/>
              </w:rPr>
              <w:t xml:space="preserve"> </w:t>
            </w:r>
            <w:r>
              <w:t>Ирина Анатольевна</w:t>
            </w:r>
          </w:p>
          <w:p w:rsidR="003A6FB8" w:rsidRDefault="00AD1691" w:rsidP="005A70BB">
            <w:pPr>
              <w:jc w:val="both"/>
              <w:rPr>
                <w:lang w:val="en-US"/>
              </w:rPr>
            </w:pPr>
            <w:r>
              <w:t xml:space="preserve"> (835133) 2-16-46</w:t>
            </w:r>
          </w:p>
          <w:p w:rsidR="005E40DF" w:rsidRPr="005E40DF" w:rsidRDefault="005E40DF" w:rsidP="005A70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kumiizrkmr@rambler.ru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3A6FB8" w:rsidRDefault="003A6FB8" w:rsidP="005A70BB">
            <w:pPr>
              <w:jc w:val="both"/>
            </w:pPr>
          </w:p>
        </w:tc>
      </w:tr>
    </w:tbl>
    <w:p w:rsidR="00EB66B2" w:rsidRDefault="00EB66B2" w:rsidP="00FA2812">
      <w:pPr>
        <w:jc w:val="both"/>
      </w:pPr>
    </w:p>
    <w:p w:rsidR="00D2384C" w:rsidRDefault="00D2384C" w:rsidP="00FA2812">
      <w:pPr>
        <w:jc w:val="both"/>
      </w:pPr>
    </w:p>
    <w:p w:rsidR="00D2384C" w:rsidRPr="00A629A6" w:rsidRDefault="00D2384C" w:rsidP="00D2384C">
      <w:pPr>
        <w:rPr>
          <w:sz w:val="28"/>
          <w:szCs w:val="28"/>
        </w:rPr>
      </w:pPr>
      <w:r w:rsidRPr="00A629A6">
        <w:rPr>
          <w:sz w:val="28"/>
          <w:szCs w:val="28"/>
        </w:rPr>
        <w:t>Участок № 1</w:t>
      </w:r>
    </w:p>
    <w:p w:rsidR="00D2384C" w:rsidRDefault="00D2384C" w:rsidP="00D238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4.65pt;margin-top:98.7pt;width:26.95pt;height:42.3pt;rotation:-2174589fd;z-index:251661312" filled="f" strokecolor="red" strokeweight="1.25pt"/>
        </w:pict>
      </w:r>
      <w:r w:rsidRPr="00A629A6">
        <w:rPr>
          <w:sz w:val="28"/>
          <w:szCs w:val="28"/>
        </w:rPr>
        <w:t>Местоположение: г. Карталы, 1 км северо – восточнее ул. Труда, 10</w:t>
      </w:r>
    </w:p>
    <w:p w:rsidR="00D2384C" w:rsidRPr="00A629A6" w:rsidRDefault="00D2384C" w:rsidP="00D238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3pt;margin-top:8.3pt;width:414pt;height:185pt;z-index:251660288">
            <v:textbox>
              <w:txbxContent>
                <w:p w:rsidR="00D2384C" w:rsidRDefault="00D2384C" w:rsidP="00D2384C">
                  <w:r w:rsidRPr="00AD4F1E">
                    <w:rPr>
                      <w:noProof/>
                    </w:rPr>
                    <w:drawing>
                      <wp:inline distT="0" distB="0" distL="0" distR="0">
                        <wp:extent cx="5078199" cy="2243953"/>
                        <wp:effectExtent l="19050" t="0" r="8151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8199" cy="2243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Default="00D2384C" w:rsidP="00D2384C"/>
    <w:p w:rsidR="00D2384C" w:rsidRPr="00A629A6" w:rsidRDefault="00D2384C" w:rsidP="00D2384C">
      <w:pPr>
        <w:rPr>
          <w:sz w:val="28"/>
          <w:szCs w:val="28"/>
        </w:rPr>
      </w:pPr>
      <w:r w:rsidRPr="00A629A6">
        <w:rPr>
          <w:sz w:val="28"/>
          <w:szCs w:val="28"/>
        </w:rPr>
        <w:t>Участок № 2</w:t>
      </w:r>
    </w:p>
    <w:p w:rsidR="00D2384C" w:rsidRPr="00A629A6" w:rsidRDefault="00D2384C" w:rsidP="00D2384C">
      <w:pPr>
        <w:rPr>
          <w:sz w:val="28"/>
          <w:szCs w:val="28"/>
        </w:rPr>
      </w:pPr>
      <w:r w:rsidRPr="00A629A6">
        <w:rPr>
          <w:sz w:val="28"/>
          <w:szCs w:val="28"/>
        </w:rPr>
        <w:t>Местоположение: г. Карталы, 1,3  км северо – восточнее ул. Акмолинская, 36</w:t>
      </w:r>
    </w:p>
    <w:p w:rsidR="00D2384C" w:rsidRPr="00A629A6" w:rsidRDefault="00D2384C" w:rsidP="00D238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-27.3pt;margin-top:11.75pt;width:417.75pt;height:206.8pt;z-index:251662336">
            <v:textbox>
              <w:txbxContent>
                <w:p w:rsidR="00D2384C" w:rsidRDefault="00D2384C" w:rsidP="00D2384C">
                  <w:r>
                    <w:rPr>
                      <w:noProof/>
                    </w:rPr>
                    <w:drawing>
                      <wp:inline distT="0" distB="0" distL="0" distR="0">
                        <wp:extent cx="5112958" cy="2486025"/>
                        <wp:effectExtent l="19050" t="0" r="0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348" cy="2485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288.4pt;margin-top:157.95pt;width:26.95pt;height:52.4pt;rotation:270;z-index:251663360" filled="f" strokecolor="red" strokeweight="1.25pt"/>
        </w:pict>
      </w:r>
    </w:p>
    <w:p w:rsidR="00D2384C" w:rsidRDefault="00D2384C" w:rsidP="00FA2812">
      <w:pPr>
        <w:jc w:val="both"/>
      </w:pPr>
    </w:p>
    <w:sectPr w:rsidR="00D2384C" w:rsidSect="005E40DF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F2" w:rsidRDefault="00006FF2" w:rsidP="002E3BD6">
      <w:r>
        <w:separator/>
      </w:r>
    </w:p>
  </w:endnote>
  <w:endnote w:type="continuationSeparator" w:id="1">
    <w:p w:rsidR="00006FF2" w:rsidRDefault="00006FF2" w:rsidP="002E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F2" w:rsidRDefault="00006FF2" w:rsidP="002E3BD6">
      <w:r>
        <w:separator/>
      </w:r>
    </w:p>
  </w:footnote>
  <w:footnote w:type="continuationSeparator" w:id="1">
    <w:p w:rsidR="00006FF2" w:rsidRDefault="00006FF2" w:rsidP="002E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36" w:rsidRDefault="00726236">
    <w:pPr>
      <w:pStyle w:val="a6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285"/>
    <w:rsid w:val="00006FF2"/>
    <w:rsid w:val="000266CC"/>
    <w:rsid w:val="00054115"/>
    <w:rsid w:val="000B4DA6"/>
    <w:rsid w:val="000F369E"/>
    <w:rsid w:val="001E0F61"/>
    <w:rsid w:val="001E21EF"/>
    <w:rsid w:val="00200804"/>
    <w:rsid w:val="00220BEE"/>
    <w:rsid w:val="00256C98"/>
    <w:rsid w:val="00261180"/>
    <w:rsid w:val="00267EF6"/>
    <w:rsid w:val="00282DF8"/>
    <w:rsid w:val="0029191C"/>
    <w:rsid w:val="002A36D8"/>
    <w:rsid w:val="002E3BD6"/>
    <w:rsid w:val="00321FE2"/>
    <w:rsid w:val="00324055"/>
    <w:rsid w:val="003729E9"/>
    <w:rsid w:val="003A6FB8"/>
    <w:rsid w:val="003C0F0D"/>
    <w:rsid w:val="0040371B"/>
    <w:rsid w:val="00404D82"/>
    <w:rsid w:val="00427CE1"/>
    <w:rsid w:val="0043332A"/>
    <w:rsid w:val="00434C21"/>
    <w:rsid w:val="004841E0"/>
    <w:rsid w:val="0049266D"/>
    <w:rsid w:val="00544664"/>
    <w:rsid w:val="0057064C"/>
    <w:rsid w:val="005A70BB"/>
    <w:rsid w:val="005B7115"/>
    <w:rsid w:val="005E40DF"/>
    <w:rsid w:val="006009EB"/>
    <w:rsid w:val="00603CBE"/>
    <w:rsid w:val="00616C85"/>
    <w:rsid w:val="00623CF6"/>
    <w:rsid w:val="00646740"/>
    <w:rsid w:val="006921F9"/>
    <w:rsid w:val="006C5C1B"/>
    <w:rsid w:val="007134BA"/>
    <w:rsid w:val="00723643"/>
    <w:rsid w:val="00726236"/>
    <w:rsid w:val="00727CC9"/>
    <w:rsid w:val="007672E7"/>
    <w:rsid w:val="00770978"/>
    <w:rsid w:val="00791F6C"/>
    <w:rsid w:val="007E3EA1"/>
    <w:rsid w:val="00810B5D"/>
    <w:rsid w:val="00816D13"/>
    <w:rsid w:val="00835877"/>
    <w:rsid w:val="0086258F"/>
    <w:rsid w:val="008D16FA"/>
    <w:rsid w:val="008F304B"/>
    <w:rsid w:val="0093327F"/>
    <w:rsid w:val="009527D1"/>
    <w:rsid w:val="009A3E32"/>
    <w:rsid w:val="009D7B36"/>
    <w:rsid w:val="00A23FBF"/>
    <w:rsid w:val="00A5530C"/>
    <w:rsid w:val="00A92128"/>
    <w:rsid w:val="00AD1691"/>
    <w:rsid w:val="00AE3671"/>
    <w:rsid w:val="00B0456F"/>
    <w:rsid w:val="00B462CD"/>
    <w:rsid w:val="00B72E82"/>
    <w:rsid w:val="00C11A35"/>
    <w:rsid w:val="00C63460"/>
    <w:rsid w:val="00CB5DBB"/>
    <w:rsid w:val="00D2384C"/>
    <w:rsid w:val="00D31D78"/>
    <w:rsid w:val="00D60DBD"/>
    <w:rsid w:val="00DB2FC9"/>
    <w:rsid w:val="00DF2308"/>
    <w:rsid w:val="00E22285"/>
    <w:rsid w:val="00E554F7"/>
    <w:rsid w:val="00EA2602"/>
    <w:rsid w:val="00EB66B2"/>
    <w:rsid w:val="00EF699C"/>
    <w:rsid w:val="00FA2812"/>
    <w:rsid w:val="00FB350C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28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3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3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D79B-96DF-4762-B7F2-313D251B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30</cp:revision>
  <cp:lastPrinted>2014-05-13T11:47:00Z</cp:lastPrinted>
  <dcterms:created xsi:type="dcterms:W3CDTF">2013-08-20T03:43:00Z</dcterms:created>
  <dcterms:modified xsi:type="dcterms:W3CDTF">2015-04-07T08:40:00Z</dcterms:modified>
</cp:coreProperties>
</file>