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F8" w:rsidRPr="00C426F8" w:rsidRDefault="00C426F8" w:rsidP="00C426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6F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426F8" w:rsidRPr="00C426F8" w:rsidRDefault="00C426F8" w:rsidP="00C426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6F8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C426F8" w:rsidRPr="00C426F8" w:rsidRDefault="00C426F8" w:rsidP="00C4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F8" w:rsidRPr="00C426F8" w:rsidRDefault="00C426F8" w:rsidP="00C4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F8" w:rsidRPr="00C426F8" w:rsidRDefault="00C426F8" w:rsidP="00C4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1167</w:t>
      </w:r>
    </w:p>
    <w:p w:rsidR="00C426F8" w:rsidRPr="00C426F8" w:rsidRDefault="00C426F8" w:rsidP="00C4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Об организации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работ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муниципальном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D70D19" w:rsidRPr="001402A9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на 201</w:t>
      </w:r>
      <w:r w:rsidR="00FF044B">
        <w:rPr>
          <w:rFonts w:ascii="Times New Roman" w:hAnsi="Times New Roman" w:cs="Times New Roman"/>
          <w:sz w:val="28"/>
          <w:szCs w:val="28"/>
        </w:rPr>
        <w:t>8</w:t>
      </w:r>
      <w:r w:rsidRPr="001402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В целях обеспечения занятости, социальной защиты и материальной поддержки неработающих граждан, неконкурентных на рынке труда, в соответствии с Законом Российской Федерации от 19.04.1991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61">
        <w:rPr>
          <w:rFonts w:ascii="Times New Roman" w:hAnsi="Times New Roman" w:cs="Times New Roman"/>
          <w:sz w:val="28"/>
          <w:szCs w:val="28"/>
        </w:rPr>
        <w:t xml:space="preserve">1032-1 «О занятости населения в Российской Федерации», Постановлением Правительства Российской Федерации от 14.07.1997 года № 875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786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общественных работ»</w:t>
      </w:r>
      <w:r w:rsidR="00663197">
        <w:rPr>
          <w:rFonts w:ascii="Times New Roman" w:hAnsi="Times New Roman" w:cs="Times New Roman"/>
          <w:sz w:val="28"/>
          <w:szCs w:val="28"/>
        </w:rPr>
        <w:t>,</w:t>
      </w:r>
    </w:p>
    <w:p w:rsidR="00507861" w:rsidRPr="00507861" w:rsidRDefault="00507861" w:rsidP="005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61">
        <w:rPr>
          <w:rFonts w:ascii="Times New Roman" w:hAnsi="Times New Roman" w:cs="Times New Roman"/>
          <w:sz w:val="28"/>
          <w:szCs w:val="28"/>
        </w:rPr>
        <w:t>Рекомендовать предприятиям, организациям, учреждениям Карталинского муниципального района, независимо от форм собственности и хозяйствования: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1)</w:t>
      </w:r>
      <w:r w:rsidR="00663197">
        <w:rPr>
          <w:rFonts w:ascii="Times New Roman" w:hAnsi="Times New Roman" w:cs="Times New Roman"/>
          <w:sz w:val="28"/>
          <w:szCs w:val="28"/>
        </w:rPr>
        <w:t xml:space="preserve"> </w:t>
      </w:r>
      <w:r w:rsidR="00663197" w:rsidRPr="0050786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507861">
        <w:rPr>
          <w:rFonts w:ascii="Times New Roman" w:hAnsi="Times New Roman" w:cs="Times New Roman"/>
          <w:sz w:val="28"/>
          <w:szCs w:val="28"/>
        </w:rPr>
        <w:t>приоритетным следующие направления общественных работ: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строительство жилья, реконструкция жилого ф</w:t>
      </w:r>
      <w:r w:rsidR="00663197">
        <w:rPr>
          <w:rFonts w:ascii="Times New Roman" w:hAnsi="Times New Roman" w:cs="Times New Roman"/>
          <w:sz w:val="28"/>
          <w:szCs w:val="28"/>
        </w:rPr>
        <w:t xml:space="preserve">онда, объектов социально- </w:t>
      </w:r>
      <w:r w:rsidRPr="00507861">
        <w:rPr>
          <w:rFonts w:ascii="Times New Roman" w:hAnsi="Times New Roman" w:cs="Times New Roman"/>
          <w:sz w:val="28"/>
          <w:szCs w:val="28"/>
        </w:rPr>
        <w:t>культурного назначения;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работа в учреждениях здравоохранения;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подсобные и погрузо-разгрузочные работы;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услуги социального характера, помощь в обслуживании больных, уход за престарелыми и инвалидами;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выполнение отдельных видов сельскохозяйственных работ, заготовка, переработка сельскохозяйственной продукции, работа в лесном хозяйстве;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работа на предприятиях, в организациях в качестве технического персонала;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2) организовать в течени</w:t>
      </w:r>
      <w:r w:rsidR="00663197">
        <w:rPr>
          <w:rFonts w:ascii="Times New Roman" w:hAnsi="Times New Roman" w:cs="Times New Roman"/>
          <w:sz w:val="28"/>
          <w:szCs w:val="28"/>
        </w:rPr>
        <w:t>е</w:t>
      </w:r>
      <w:r w:rsidRPr="00507861"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663197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507861">
        <w:rPr>
          <w:rFonts w:ascii="Times New Roman" w:hAnsi="Times New Roman" w:cs="Times New Roman"/>
          <w:sz w:val="28"/>
          <w:szCs w:val="28"/>
        </w:rPr>
        <w:t xml:space="preserve"> и </w:t>
      </w:r>
      <w:r w:rsidR="00663197" w:rsidRPr="0050786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63197">
        <w:rPr>
          <w:rFonts w:ascii="Times New Roman" w:hAnsi="Times New Roman" w:cs="Times New Roman"/>
          <w:sz w:val="28"/>
          <w:szCs w:val="28"/>
        </w:rPr>
        <w:t xml:space="preserve"> общественно-</w:t>
      </w:r>
      <w:r w:rsidRPr="00507861">
        <w:rPr>
          <w:rFonts w:ascii="Times New Roman" w:hAnsi="Times New Roman" w:cs="Times New Roman"/>
          <w:sz w:val="28"/>
          <w:szCs w:val="28"/>
        </w:rPr>
        <w:t>значимые работы с целью вовлечения в них незанятого населения и безработных граждан</w:t>
      </w:r>
      <w:r w:rsidR="00663197">
        <w:rPr>
          <w:rFonts w:ascii="Times New Roman" w:hAnsi="Times New Roman" w:cs="Times New Roman"/>
          <w:sz w:val="28"/>
          <w:szCs w:val="28"/>
        </w:rPr>
        <w:t>,</w:t>
      </w:r>
      <w:r w:rsidRPr="00507861">
        <w:rPr>
          <w:rFonts w:ascii="Times New Roman" w:hAnsi="Times New Roman" w:cs="Times New Roman"/>
          <w:sz w:val="28"/>
          <w:szCs w:val="28"/>
        </w:rPr>
        <w:t xml:space="preserve"> согласно приложению;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lastRenderedPageBreak/>
        <w:t>3) заключить договоры о совместной деятельности по организации проведению общественных работ с Областным казенным учреждением Центр занятости населения города Карталы.</w:t>
      </w:r>
    </w:p>
    <w:p w:rsid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 xml:space="preserve">2. Рекомендовать главам поселений </w:t>
      </w:r>
      <w:r w:rsidR="00663197" w:rsidRPr="0050786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07861">
        <w:rPr>
          <w:rFonts w:ascii="Times New Roman" w:hAnsi="Times New Roman" w:cs="Times New Roman"/>
          <w:sz w:val="28"/>
          <w:szCs w:val="28"/>
        </w:rPr>
        <w:t>при организации общественных работ</w:t>
      </w:r>
      <w:r w:rsidR="00663197">
        <w:rPr>
          <w:rFonts w:ascii="Times New Roman" w:hAnsi="Times New Roman" w:cs="Times New Roman"/>
          <w:sz w:val="28"/>
          <w:szCs w:val="28"/>
        </w:rPr>
        <w:t xml:space="preserve"> руководствоваться приложением к настоящему постановлению</w:t>
      </w:r>
      <w:r w:rsidRPr="00507861">
        <w:rPr>
          <w:rFonts w:ascii="Times New Roman" w:hAnsi="Times New Roman" w:cs="Times New Roman"/>
          <w:sz w:val="28"/>
          <w:szCs w:val="28"/>
        </w:rPr>
        <w:t>.</w:t>
      </w:r>
    </w:p>
    <w:p w:rsidR="00507861" w:rsidRPr="00507861" w:rsidRDefault="00121C9E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861" w:rsidRPr="00507861">
        <w:rPr>
          <w:rFonts w:ascii="Times New Roman" w:hAnsi="Times New Roman" w:cs="Times New Roman"/>
          <w:sz w:val="28"/>
          <w:szCs w:val="28"/>
        </w:rPr>
        <w:t>. Постановление администрации Карталинского муниципального района от 17.01.2017 года № 33 «Об организации общественных работ в Карталинском муниципальном  районе на 2017 год» считать утратившим силу</w:t>
      </w:r>
      <w:r w:rsidR="00663197" w:rsidRPr="00663197">
        <w:rPr>
          <w:rFonts w:ascii="Times New Roman" w:hAnsi="Times New Roman" w:cs="Times New Roman"/>
          <w:sz w:val="28"/>
          <w:szCs w:val="28"/>
        </w:rPr>
        <w:t xml:space="preserve"> </w:t>
      </w:r>
      <w:r w:rsidR="00663197">
        <w:rPr>
          <w:rFonts w:ascii="Times New Roman" w:hAnsi="Times New Roman" w:cs="Times New Roman"/>
          <w:sz w:val="28"/>
          <w:szCs w:val="28"/>
        </w:rPr>
        <w:t>с 01 января 2018 года</w:t>
      </w:r>
      <w:r w:rsidR="00507861" w:rsidRPr="00507861">
        <w:rPr>
          <w:rFonts w:ascii="Times New Roman" w:hAnsi="Times New Roman" w:cs="Times New Roman"/>
          <w:sz w:val="28"/>
          <w:szCs w:val="28"/>
        </w:rPr>
        <w:t>.</w:t>
      </w:r>
    </w:p>
    <w:p w:rsidR="00507861" w:rsidRPr="00507861" w:rsidRDefault="00121C9E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. </w:t>
      </w:r>
      <w:r w:rsidR="00B3434D" w:rsidRPr="0050786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07861" w:rsidRPr="00507861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725247" w:rsidRDefault="00121C9E" w:rsidP="0072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D957CE" w:rsidRPr="00D957CE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Клюшину Г.А.</w:t>
      </w:r>
      <w:r w:rsidR="00725247" w:rsidRPr="007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47" w:rsidRPr="00507861" w:rsidRDefault="00725247" w:rsidP="0072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01 января 2018 года.</w:t>
      </w:r>
    </w:p>
    <w:p w:rsidR="004C1B36" w:rsidRPr="001402A9" w:rsidRDefault="004C1B36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36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CE" w:rsidRPr="001402A9" w:rsidRDefault="00D957CE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80" w:rsidRPr="00211280" w:rsidRDefault="00211280" w:rsidP="0021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11280" w:rsidRPr="00211280" w:rsidRDefault="00211280" w:rsidP="0021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8B6115" w:rsidRDefault="008B6115" w:rsidP="008B6115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15" w:rsidRDefault="008B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22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11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11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1167</w:t>
      </w:r>
    </w:p>
    <w:p w:rsidR="008B6115" w:rsidRDefault="008B6115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7A7CD2" w:rsidP="007A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работ на 201</w:t>
      </w:r>
      <w:r w:rsidR="00A506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873" w:type="dxa"/>
        <w:tblLook w:val="04A0"/>
      </w:tblPr>
      <w:tblGrid>
        <w:gridCol w:w="697"/>
        <w:gridCol w:w="6107"/>
        <w:gridCol w:w="2122"/>
      </w:tblGrid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Великопетровское сельское поселение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A1" w:rsidRPr="00A506A1" w:rsidTr="00A506A1">
        <w:trPr>
          <w:jc w:val="center"/>
        </w:trPr>
        <w:tc>
          <w:tcPr>
            <w:tcW w:w="697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7" w:type="dxa"/>
          </w:tcPr>
          <w:p w:rsidR="00A506A1" w:rsidRPr="00A506A1" w:rsidRDefault="00A506A1" w:rsidP="00146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</w:t>
            </w:r>
            <w:r w:rsidR="001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1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1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06A1" w:rsidRPr="00A506A1" w:rsidTr="00A506A1">
        <w:trPr>
          <w:jc w:val="center"/>
        </w:trPr>
        <w:tc>
          <w:tcPr>
            <w:tcW w:w="6804" w:type="dxa"/>
            <w:gridSpan w:val="2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2" w:type="dxa"/>
          </w:tcPr>
          <w:p w:rsidR="00A506A1" w:rsidRPr="00A506A1" w:rsidRDefault="00A506A1" w:rsidP="00A50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DB2A30" w:rsidRPr="00AD19BE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2A30" w:rsidRPr="00AD19BE" w:rsidSect="00D957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36" w:rsidRDefault="004C6836" w:rsidP="00D957CE">
      <w:pPr>
        <w:spacing w:after="0" w:line="240" w:lineRule="auto"/>
      </w:pPr>
      <w:r>
        <w:separator/>
      </w:r>
    </w:p>
  </w:endnote>
  <w:endnote w:type="continuationSeparator" w:id="0">
    <w:p w:rsidR="004C6836" w:rsidRDefault="004C6836" w:rsidP="00D9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36" w:rsidRDefault="004C6836" w:rsidP="00D957CE">
      <w:pPr>
        <w:spacing w:after="0" w:line="240" w:lineRule="auto"/>
      </w:pPr>
      <w:r>
        <w:separator/>
      </w:r>
    </w:p>
  </w:footnote>
  <w:footnote w:type="continuationSeparator" w:id="0">
    <w:p w:rsidR="004C6836" w:rsidRDefault="004C6836" w:rsidP="00D9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CE" w:rsidRDefault="00D957CE" w:rsidP="00D957C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92C"/>
    <w:multiLevelType w:val="hybridMultilevel"/>
    <w:tmpl w:val="F428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01B6"/>
    <w:multiLevelType w:val="hybridMultilevel"/>
    <w:tmpl w:val="40D8F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D19"/>
    <w:rsid w:val="000035C9"/>
    <w:rsid w:val="00022982"/>
    <w:rsid w:val="0003241E"/>
    <w:rsid w:val="00121C9E"/>
    <w:rsid w:val="00124A15"/>
    <w:rsid w:val="001402A9"/>
    <w:rsid w:val="0014552D"/>
    <w:rsid w:val="0014624D"/>
    <w:rsid w:val="00146799"/>
    <w:rsid w:val="001A0260"/>
    <w:rsid w:val="001E41C4"/>
    <w:rsid w:val="00211280"/>
    <w:rsid w:val="00220139"/>
    <w:rsid w:val="00335CC0"/>
    <w:rsid w:val="00482499"/>
    <w:rsid w:val="00492073"/>
    <w:rsid w:val="004C1B36"/>
    <w:rsid w:val="004C6836"/>
    <w:rsid w:val="004D00D8"/>
    <w:rsid w:val="004F0E33"/>
    <w:rsid w:val="00504F4D"/>
    <w:rsid w:val="00507861"/>
    <w:rsid w:val="00557BAD"/>
    <w:rsid w:val="00595F60"/>
    <w:rsid w:val="005C1EEC"/>
    <w:rsid w:val="005C6616"/>
    <w:rsid w:val="005D6E84"/>
    <w:rsid w:val="00611590"/>
    <w:rsid w:val="00656435"/>
    <w:rsid w:val="00663197"/>
    <w:rsid w:val="00683254"/>
    <w:rsid w:val="006C211B"/>
    <w:rsid w:val="006D04E2"/>
    <w:rsid w:val="006E2A5E"/>
    <w:rsid w:val="006F4372"/>
    <w:rsid w:val="00713B8F"/>
    <w:rsid w:val="0072122C"/>
    <w:rsid w:val="00725247"/>
    <w:rsid w:val="00792DF2"/>
    <w:rsid w:val="007A7CD2"/>
    <w:rsid w:val="00820961"/>
    <w:rsid w:val="00884590"/>
    <w:rsid w:val="00886270"/>
    <w:rsid w:val="008B6115"/>
    <w:rsid w:val="008F111C"/>
    <w:rsid w:val="009109B4"/>
    <w:rsid w:val="009B0FC2"/>
    <w:rsid w:val="009C1D05"/>
    <w:rsid w:val="00A506A1"/>
    <w:rsid w:val="00A8193B"/>
    <w:rsid w:val="00A91439"/>
    <w:rsid w:val="00AD19BE"/>
    <w:rsid w:val="00B11A6C"/>
    <w:rsid w:val="00B259AE"/>
    <w:rsid w:val="00B27AF9"/>
    <w:rsid w:val="00B3434D"/>
    <w:rsid w:val="00C36ED7"/>
    <w:rsid w:val="00C4200F"/>
    <w:rsid w:val="00C426F8"/>
    <w:rsid w:val="00C8599D"/>
    <w:rsid w:val="00D15CD4"/>
    <w:rsid w:val="00D65A7D"/>
    <w:rsid w:val="00D70D19"/>
    <w:rsid w:val="00D957CE"/>
    <w:rsid w:val="00DB2A30"/>
    <w:rsid w:val="00DE0B67"/>
    <w:rsid w:val="00E067A4"/>
    <w:rsid w:val="00ED510E"/>
    <w:rsid w:val="00EF0CB7"/>
    <w:rsid w:val="00F13488"/>
    <w:rsid w:val="00F40284"/>
    <w:rsid w:val="00F67631"/>
    <w:rsid w:val="00F74132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7CE"/>
  </w:style>
  <w:style w:type="paragraph" w:styleId="a9">
    <w:name w:val="footer"/>
    <w:basedOn w:val="a"/>
    <w:link w:val="aa"/>
    <w:uiPriority w:val="99"/>
    <w:semiHidden/>
    <w:unhideWhenUsed/>
    <w:rsid w:val="00D9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ЦЗ-7</dc:creator>
  <cp:keywords/>
  <dc:description/>
  <cp:lastModifiedBy>Пользователь</cp:lastModifiedBy>
  <cp:revision>18</cp:revision>
  <cp:lastPrinted>2017-12-13T06:31:00Z</cp:lastPrinted>
  <dcterms:created xsi:type="dcterms:W3CDTF">2017-12-13T05:23:00Z</dcterms:created>
  <dcterms:modified xsi:type="dcterms:W3CDTF">2017-12-18T12:57:00Z</dcterms:modified>
</cp:coreProperties>
</file>