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83" w:rsidRPr="00800883" w:rsidRDefault="00800883" w:rsidP="0080088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800883">
        <w:rPr>
          <w:rFonts w:eastAsia="Calibri"/>
          <w:sz w:val="28"/>
          <w:szCs w:val="28"/>
          <w:lang w:eastAsia="en-US"/>
        </w:rPr>
        <w:t>ПОСТАНОВЛЕНИЕ</w:t>
      </w:r>
    </w:p>
    <w:p w:rsidR="00800883" w:rsidRPr="00800883" w:rsidRDefault="00800883" w:rsidP="0080088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80088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00883" w:rsidRPr="00800883" w:rsidRDefault="00800883" w:rsidP="0080088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800883" w:rsidRPr="00800883" w:rsidRDefault="00800883" w:rsidP="0080088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800883" w:rsidRPr="00800883" w:rsidRDefault="00800883" w:rsidP="0080088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00883" w:rsidRPr="00800883" w:rsidRDefault="00800883" w:rsidP="0080088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00883" w:rsidRPr="00800883" w:rsidRDefault="00800883" w:rsidP="0080088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00883">
        <w:rPr>
          <w:rFonts w:eastAsia="Calibri"/>
          <w:sz w:val="28"/>
          <w:szCs w:val="28"/>
          <w:lang w:eastAsia="en-US"/>
        </w:rPr>
        <w:t>07.05.2018 года № 41</w:t>
      </w:r>
      <w:r>
        <w:rPr>
          <w:rFonts w:eastAsia="Calibri"/>
          <w:sz w:val="28"/>
          <w:szCs w:val="28"/>
          <w:lang w:eastAsia="en-US"/>
        </w:rPr>
        <w:t>9</w:t>
      </w:r>
    </w:p>
    <w:p w:rsidR="006D17BB" w:rsidRDefault="006D17BB" w:rsidP="006D17BB">
      <w:pPr>
        <w:rPr>
          <w:sz w:val="28"/>
          <w:szCs w:val="28"/>
        </w:rPr>
      </w:pPr>
    </w:p>
    <w:p w:rsidR="00800883" w:rsidRDefault="00800883" w:rsidP="006D17BB">
      <w:pPr>
        <w:rPr>
          <w:sz w:val="28"/>
          <w:szCs w:val="28"/>
        </w:rPr>
      </w:pPr>
    </w:p>
    <w:p w:rsidR="00800883" w:rsidRDefault="00800883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О внесении изменений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в постановление администрации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Карталинского муниципального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района от 30.12.2016 года  № 828</w:t>
      </w: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Default="006D17BB" w:rsidP="006D17BB">
      <w:pPr>
        <w:rPr>
          <w:sz w:val="28"/>
          <w:szCs w:val="28"/>
        </w:rPr>
      </w:pPr>
    </w:p>
    <w:p w:rsidR="009B1025" w:rsidRPr="009B1025" w:rsidRDefault="009B1025" w:rsidP="006D17BB">
      <w:pPr>
        <w:rPr>
          <w:sz w:val="28"/>
          <w:szCs w:val="28"/>
        </w:rPr>
      </w:pPr>
    </w:p>
    <w:p w:rsidR="006D17BB" w:rsidRPr="009B1025" w:rsidRDefault="006D17BB" w:rsidP="006D17BB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6D17BB" w:rsidRPr="009B1025" w:rsidRDefault="006D17BB" w:rsidP="006D17BB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1. Внести в муниципальную программу «Основные направления развития культуры и спорта Карталинского муниципального района                       на 2017-2019 годы», утвержденную постановлением администрации Карталинского муниципального района от 30.12.2016 года  № 828                          «Об утверждении муниципальной программы «Основные направления  развития культуры и спорта Карталинского муниципального района                              на 2017-2019 годы» (с изменениями от 09.08.2017 года № 652,                                        от 23.10.2017 года № 892, от 29.12.2017 года № 1292, от 01.02.2018 года                   № 70) следующие изменения: </w:t>
      </w:r>
    </w:p>
    <w:p w:rsidR="006D17BB" w:rsidRPr="009B1025" w:rsidRDefault="006D17BB" w:rsidP="006D17BB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1) в паспорте указанной Программы     строку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X="-176" w:tblpY="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1276"/>
        <w:gridCol w:w="1134"/>
        <w:gridCol w:w="1165"/>
        <w:gridCol w:w="1134"/>
        <w:gridCol w:w="1134"/>
      </w:tblGrid>
      <w:tr w:rsidR="006D17BB" w:rsidRPr="009B1025" w:rsidTr="009B1025">
        <w:trPr>
          <w:trHeight w:val="841"/>
        </w:trPr>
        <w:tc>
          <w:tcPr>
            <w:tcW w:w="1951" w:type="dxa"/>
            <w:vMerge w:val="restart"/>
          </w:tcPr>
          <w:p w:rsidR="006D17BB" w:rsidRPr="009B1025" w:rsidRDefault="006D17BB" w:rsidP="006D17BB">
            <w:pPr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«Объемы и источники финансиро</w:t>
            </w:r>
            <w:r w:rsidR="009B1025" w:rsidRPr="009B1025">
              <w:rPr>
                <w:sz w:val="28"/>
                <w:szCs w:val="28"/>
              </w:rPr>
              <w:t>-</w:t>
            </w:r>
            <w:r w:rsidRPr="009B1025">
              <w:rPr>
                <w:sz w:val="28"/>
                <w:szCs w:val="28"/>
              </w:rPr>
              <w:t>вания Программы</w:t>
            </w:r>
          </w:p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</w:p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9" w:type="dxa"/>
            <w:gridSpan w:val="6"/>
          </w:tcPr>
          <w:p w:rsidR="006D17BB" w:rsidRPr="009B1025" w:rsidRDefault="006D17BB" w:rsidP="009B1025">
            <w:pPr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 xml:space="preserve">Общий объем финансирования 272650,8 тыс.руб. в том числе по годам. Финансирование мероприятий Программы осуществляется в пределах выделенных бюджетных средств </w:t>
            </w:r>
            <w:r w:rsidR="009B1025" w:rsidRPr="009B1025">
              <w:rPr>
                <w:sz w:val="28"/>
                <w:szCs w:val="28"/>
              </w:rPr>
              <w:t xml:space="preserve">             </w:t>
            </w:r>
            <w:r w:rsidRPr="009B1025">
              <w:rPr>
                <w:sz w:val="28"/>
                <w:szCs w:val="28"/>
              </w:rPr>
              <w:t xml:space="preserve"> и уточняется исходя из возможностей бюджетов. Источник финансирования – местный бюджет.</w:t>
            </w:r>
          </w:p>
        </w:tc>
      </w:tr>
      <w:tr w:rsidR="006D17BB" w:rsidRPr="009B1025" w:rsidTr="009B1025">
        <w:trPr>
          <w:trHeight w:val="274"/>
        </w:trPr>
        <w:tc>
          <w:tcPr>
            <w:tcW w:w="1951" w:type="dxa"/>
            <w:vMerge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17BB" w:rsidRPr="009B1025" w:rsidRDefault="006D17BB" w:rsidP="006D17B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17BB" w:rsidRPr="009B1025" w:rsidRDefault="006D17BB" w:rsidP="006D17BB">
            <w:pPr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2017г.</w:t>
            </w:r>
          </w:p>
        </w:tc>
        <w:tc>
          <w:tcPr>
            <w:tcW w:w="1165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2018г.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2019г.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2020г.</w:t>
            </w:r>
          </w:p>
        </w:tc>
      </w:tr>
      <w:tr w:rsidR="006D17BB" w:rsidRPr="009B1025" w:rsidTr="009B1025">
        <w:trPr>
          <w:trHeight w:val="274"/>
        </w:trPr>
        <w:tc>
          <w:tcPr>
            <w:tcW w:w="1951" w:type="dxa"/>
            <w:vMerge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17BB" w:rsidRPr="009B1025" w:rsidRDefault="006D17BB" w:rsidP="006D17BB">
            <w:pPr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272650,8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68336,8</w:t>
            </w:r>
          </w:p>
        </w:tc>
        <w:tc>
          <w:tcPr>
            <w:tcW w:w="1165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76619,4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60846,3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66848,3</w:t>
            </w:r>
          </w:p>
        </w:tc>
      </w:tr>
      <w:tr w:rsidR="006D17BB" w:rsidRPr="009B1025" w:rsidTr="009B1025">
        <w:trPr>
          <w:trHeight w:val="454"/>
        </w:trPr>
        <w:tc>
          <w:tcPr>
            <w:tcW w:w="1951" w:type="dxa"/>
            <w:vMerge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17BB" w:rsidRPr="009B1025" w:rsidRDefault="006D17BB" w:rsidP="006D17BB">
            <w:pPr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в том числе за счет:</w:t>
            </w:r>
          </w:p>
          <w:p w:rsidR="006D17BB" w:rsidRPr="009B1025" w:rsidRDefault="006D17BB" w:rsidP="006D17BB">
            <w:pPr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-местного бюджета</w:t>
            </w:r>
          </w:p>
        </w:tc>
        <w:tc>
          <w:tcPr>
            <w:tcW w:w="1276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256771,9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60404,0</w:t>
            </w:r>
          </w:p>
        </w:tc>
        <w:tc>
          <w:tcPr>
            <w:tcW w:w="1165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68673,3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60846,3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66848,3</w:t>
            </w:r>
          </w:p>
        </w:tc>
      </w:tr>
      <w:tr w:rsidR="006D17BB" w:rsidRPr="009B1025" w:rsidTr="009B1025">
        <w:trPr>
          <w:trHeight w:val="273"/>
        </w:trPr>
        <w:tc>
          <w:tcPr>
            <w:tcW w:w="1951" w:type="dxa"/>
            <w:vMerge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17BB" w:rsidRPr="009B1025" w:rsidRDefault="006D17BB" w:rsidP="009B1025">
            <w:pPr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 xml:space="preserve">-местного бюджета </w:t>
            </w:r>
          </w:p>
          <w:p w:rsidR="006D17BB" w:rsidRPr="009B1025" w:rsidRDefault="006D17BB" w:rsidP="009B1025">
            <w:pPr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 xml:space="preserve">(передача полномочий </w:t>
            </w:r>
            <w:r w:rsidRPr="009B1025">
              <w:rPr>
                <w:sz w:val="28"/>
                <w:szCs w:val="28"/>
              </w:rPr>
              <w:lastRenderedPageBreak/>
              <w:t>сельским поселениям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6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lastRenderedPageBreak/>
              <w:t>15878,9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7932,8</w:t>
            </w:r>
          </w:p>
        </w:tc>
        <w:tc>
          <w:tcPr>
            <w:tcW w:w="1165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7946,1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-»</w:t>
            </w:r>
          </w:p>
        </w:tc>
      </w:tr>
    </w:tbl>
    <w:p w:rsidR="006D17BB" w:rsidRPr="009B1025" w:rsidRDefault="009B1025" w:rsidP="006D17BB">
      <w:pPr>
        <w:ind w:firstLine="709"/>
        <w:jc w:val="both"/>
        <w:rPr>
          <w:iCs/>
          <w:sz w:val="28"/>
          <w:szCs w:val="28"/>
        </w:rPr>
      </w:pPr>
      <w:r w:rsidRPr="009B1025">
        <w:rPr>
          <w:sz w:val="28"/>
          <w:szCs w:val="28"/>
        </w:rPr>
        <w:lastRenderedPageBreak/>
        <w:t xml:space="preserve">2) </w:t>
      </w:r>
      <w:r w:rsidR="006D17BB" w:rsidRPr="009B1025">
        <w:rPr>
          <w:sz w:val="28"/>
          <w:szCs w:val="28"/>
        </w:rPr>
        <w:t xml:space="preserve">пункт 19 главы </w:t>
      </w:r>
      <w:r w:rsidR="006D17BB" w:rsidRPr="009B1025">
        <w:rPr>
          <w:sz w:val="28"/>
          <w:szCs w:val="28"/>
          <w:lang w:val="en-US"/>
        </w:rPr>
        <w:t>V</w:t>
      </w:r>
      <w:r w:rsidR="006D17BB" w:rsidRPr="009B1025">
        <w:rPr>
          <w:sz w:val="28"/>
          <w:szCs w:val="28"/>
        </w:rPr>
        <w:t xml:space="preserve"> указанной Программы читать в новой редакции: </w:t>
      </w:r>
    </w:p>
    <w:p w:rsidR="006D17BB" w:rsidRPr="009B1025" w:rsidRDefault="006D17BB" w:rsidP="006D17BB">
      <w:pPr>
        <w:jc w:val="both"/>
        <w:rPr>
          <w:sz w:val="28"/>
          <w:szCs w:val="28"/>
        </w:rPr>
      </w:pPr>
      <w:r w:rsidRPr="009B1025">
        <w:rPr>
          <w:iCs/>
          <w:sz w:val="28"/>
          <w:szCs w:val="28"/>
        </w:rPr>
        <w:t>«19. Всего на реализацию Программы потребуется:</w:t>
      </w:r>
    </w:p>
    <w:tbl>
      <w:tblPr>
        <w:tblW w:w="953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276"/>
        <w:gridCol w:w="1418"/>
        <w:gridCol w:w="1275"/>
        <w:gridCol w:w="1166"/>
      </w:tblGrid>
      <w:tr w:rsidR="006D17BB" w:rsidRPr="009B1025" w:rsidTr="006D17BB">
        <w:trPr>
          <w:cantSplit/>
          <w:trHeight w:val="70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17BB" w:rsidRPr="009B1025" w:rsidRDefault="006D17BB" w:rsidP="00522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 xml:space="preserve">Объемы и источники  </w:t>
            </w:r>
            <w:r w:rsidRPr="009B1025">
              <w:rPr>
                <w:rFonts w:cs="Arial"/>
                <w:sz w:val="28"/>
                <w:szCs w:val="28"/>
              </w:rPr>
              <w:br/>
              <w:t xml:space="preserve">финансирования      </w:t>
            </w:r>
            <w:r w:rsidRPr="009B1025">
              <w:rPr>
                <w:rFonts w:cs="Arial"/>
                <w:sz w:val="28"/>
                <w:szCs w:val="28"/>
              </w:rPr>
              <w:br/>
              <w:t>Программы</w:t>
            </w:r>
          </w:p>
        </w:tc>
        <w:tc>
          <w:tcPr>
            <w:tcW w:w="68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BB" w:rsidRPr="009B1025" w:rsidRDefault="006D17BB" w:rsidP="009B1025">
            <w:pPr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Общий объем финансирования   272650,8  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 местный бюджет (тыс. руб.)</w:t>
            </w:r>
          </w:p>
        </w:tc>
      </w:tr>
      <w:tr w:rsidR="006D17BB" w:rsidRPr="009B1025" w:rsidTr="006D17BB">
        <w:trPr>
          <w:cantSplit/>
          <w:trHeight w:val="26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BB" w:rsidRPr="009B1025" w:rsidRDefault="006D17BB" w:rsidP="00522A9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>Всего:</w:t>
            </w:r>
          </w:p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>2017 г.</w:t>
            </w:r>
          </w:p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>2018г.</w:t>
            </w:r>
          </w:p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 xml:space="preserve">   2019г.</w:t>
            </w:r>
          </w:p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7BB" w:rsidRPr="009B1025" w:rsidRDefault="006D17BB" w:rsidP="00522A97">
            <w:pPr>
              <w:suppressAutoHyphens w:val="0"/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2020г.</w:t>
            </w:r>
          </w:p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</w:p>
        </w:tc>
      </w:tr>
      <w:tr w:rsidR="006D17BB" w:rsidRPr="009B1025" w:rsidTr="006D17B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BB" w:rsidRPr="009B1025" w:rsidRDefault="006D17BB" w:rsidP="00522A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 xml:space="preserve"> 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272650,8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68336,8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76619,4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60846,3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66848,3</w:t>
            </w:r>
          </w:p>
        </w:tc>
      </w:tr>
      <w:tr w:rsidR="006D17BB" w:rsidRPr="009B1025" w:rsidTr="006D17BB">
        <w:trPr>
          <w:cantSplit/>
          <w:trHeight w:val="43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BB" w:rsidRPr="009B1025" w:rsidRDefault="006D17BB" w:rsidP="00522A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>в том числе за счет:</w:t>
            </w:r>
          </w:p>
          <w:p w:rsidR="006D17BB" w:rsidRPr="009B1025" w:rsidRDefault="006D17BB" w:rsidP="00522A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>-местного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256771,9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60404,0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68673,3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60846,3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7BB" w:rsidRPr="009B1025" w:rsidRDefault="006D17BB" w:rsidP="00522A97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66848,3</w:t>
            </w:r>
          </w:p>
        </w:tc>
      </w:tr>
      <w:tr w:rsidR="006D17BB" w:rsidRPr="009B1025" w:rsidTr="006D17BB">
        <w:trPr>
          <w:cantSplit/>
          <w:trHeight w:val="120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BB" w:rsidRPr="009B1025" w:rsidRDefault="006D17BB" w:rsidP="00522A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 xml:space="preserve">-местного бюджета </w:t>
            </w:r>
          </w:p>
          <w:p w:rsidR="006D17BB" w:rsidRPr="009B1025" w:rsidRDefault="006D17BB" w:rsidP="00522A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B1025">
              <w:rPr>
                <w:rFonts w:cs="Arial"/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15878,9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6D17BB">
            <w:pPr>
              <w:ind w:left="335"/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7932,8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7946,1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9B1025" w:rsidRDefault="006D17BB" w:rsidP="006D17BB">
            <w:pPr>
              <w:ind w:left="530" w:hanging="530"/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7BB" w:rsidRPr="009B1025" w:rsidRDefault="006D17BB" w:rsidP="006D17BB">
            <w:pPr>
              <w:jc w:val="center"/>
              <w:rPr>
                <w:sz w:val="28"/>
                <w:szCs w:val="28"/>
              </w:rPr>
            </w:pPr>
            <w:r w:rsidRPr="009B1025">
              <w:rPr>
                <w:sz w:val="28"/>
                <w:szCs w:val="28"/>
              </w:rPr>
              <w:t>-»</w:t>
            </w:r>
          </w:p>
        </w:tc>
      </w:tr>
    </w:tbl>
    <w:p w:rsidR="006D17BB" w:rsidRPr="009B1025" w:rsidRDefault="009B1025" w:rsidP="008E28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D17BB" w:rsidRPr="009B1025">
        <w:rPr>
          <w:sz w:val="28"/>
          <w:szCs w:val="28"/>
        </w:rPr>
        <w:t>) приложение 2 к указанной Программе  изложить в новой редакции (прилагается).</w:t>
      </w:r>
    </w:p>
    <w:p w:rsidR="006D17BB" w:rsidRPr="009B1025" w:rsidRDefault="006D17BB" w:rsidP="008E28E4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2.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D17BB" w:rsidRPr="009B1025" w:rsidRDefault="006D17BB" w:rsidP="008E28E4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>3. Контроль за исполнением настоящего постановления возложить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на  заместителя главы Карталинского муниципального района </w:t>
      </w:r>
      <w:r w:rsidR="00A75272" w:rsidRPr="009B1025">
        <w:rPr>
          <w:sz w:val="28"/>
          <w:szCs w:val="28"/>
        </w:rPr>
        <w:t xml:space="preserve">по социальным вопросам </w:t>
      </w:r>
      <w:r w:rsidRPr="009B1025">
        <w:rPr>
          <w:sz w:val="28"/>
          <w:szCs w:val="28"/>
        </w:rPr>
        <w:t>Клюшину Г.А.</w:t>
      </w:r>
    </w:p>
    <w:p w:rsidR="006D17BB" w:rsidRPr="009B1025" w:rsidRDefault="006D17BB" w:rsidP="006D17BB">
      <w:pPr>
        <w:jc w:val="center"/>
        <w:rPr>
          <w:sz w:val="28"/>
          <w:szCs w:val="28"/>
        </w:rPr>
      </w:pPr>
    </w:p>
    <w:p w:rsidR="006D17BB" w:rsidRDefault="006D17BB" w:rsidP="006D17BB">
      <w:pPr>
        <w:jc w:val="center"/>
        <w:rPr>
          <w:sz w:val="28"/>
          <w:szCs w:val="28"/>
        </w:rPr>
      </w:pPr>
    </w:p>
    <w:p w:rsidR="009B1025" w:rsidRPr="009B1025" w:rsidRDefault="009B1025" w:rsidP="006D17BB">
      <w:pPr>
        <w:jc w:val="center"/>
        <w:rPr>
          <w:sz w:val="28"/>
          <w:szCs w:val="28"/>
        </w:rPr>
      </w:pPr>
    </w:p>
    <w:p w:rsidR="00A75272" w:rsidRPr="009B1025" w:rsidRDefault="00A75272" w:rsidP="00A75272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Исполняющий обязанности </w:t>
      </w:r>
      <w:r w:rsidR="006D17BB" w:rsidRPr="009B1025">
        <w:rPr>
          <w:sz w:val="28"/>
          <w:szCs w:val="28"/>
        </w:rPr>
        <w:t>главы</w:t>
      </w:r>
    </w:p>
    <w:p w:rsidR="006D17BB" w:rsidRPr="009B1025" w:rsidRDefault="006D17BB" w:rsidP="00A75272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Карталинского муниципального района </w:t>
      </w:r>
      <w:r w:rsidR="00A75272" w:rsidRPr="009B1025">
        <w:rPr>
          <w:sz w:val="28"/>
          <w:szCs w:val="28"/>
        </w:rPr>
        <w:t xml:space="preserve">  </w:t>
      </w:r>
      <w:r w:rsidRPr="009B1025">
        <w:rPr>
          <w:sz w:val="28"/>
          <w:szCs w:val="28"/>
        </w:rPr>
        <w:t xml:space="preserve">                                     С.В. Ломовцев</w:t>
      </w: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A75272" w:rsidRPr="009B1025" w:rsidRDefault="00A75272" w:rsidP="006D17BB">
      <w:pPr>
        <w:rPr>
          <w:sz w:val="28"/>
          <w:szCs w:val="28"/>
        </w:rPr>
      </w:pPr>
    </w:p>
    <w:p w:rsidR="00A75272" w:rsidRPr="009B1025" w:rsidRDefault="00A75272" w:rsidP="006D17BB">
      <w:pPr>
        <w:rPr>
          <w:sz w:val="28"/>
          <w:szCs w:val="28"/>
        </w:rPr>
      </w:pPr>
    </w:p>
    <w:p w:rsidR="00A75272" w:rsidRDefault="00A75272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Default="009B1025" w:rsidP="006D17BB">
      <w:pPr>
        <w:rPr>
          <w:sz w:val="28"/>
          <w:szCs w:val="28"/>
        </w:rPr>
      </w:pPr>
    </w:p>
    <w:p w:rsidR="009B1025" w:rsidRPr="009B1025" w:rsidRDefault="009B1025" w:rsidP="006D17BB">
      <w:pPr>
        <w:rPr>
          <w:sz w:val="28"/>
          <w:szCs w:val="28"/>
        </w:rPr>
      </w:pPr>
    </w:p>
    <w:p w:rsidR="00444DD9" w:rsidRPr="009B1025" w:rsidRDefault="00444DD9" w:rsidP="00444DD9">
      <w:pPr>
        <w:pStyle w:val="1"/>
        <w:jc w:val="right"/>
        <w:rPr>
          <w:sz w:val="24"/>
          <w:szCs w:val="24"/>
        </w:rPr>
        <w:sectPr w:rsidR="00444DD9" w:rsidRPr="009B1025" w:rsidSect="006D17B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4DD9" w:rsidRPr="009B1025" w:rsidRDefault="00444DD9" w:rsidP="00444DD9">
      <w:pPr>
        <w:ind w:firstLine="9072"/>
        <w:jc w:val="center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>ПРИЛОЖЕНИЕ 2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 муниципальной программе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«Основные направления развития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культуры и  спорта Карталинского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муниципального района на 2017-2020 годы»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(в редакции постановления администрации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Карталинского муниципального района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 xml:space="preserve">от </w:t>
      </w:r>
      <w:r w:rsidR="00315F34">
        <w:rPr>
          <w:sz w:val="28"/>
          <w:szCs w:val="28"/>
          <w:lang w:eastAsia="ru-RU"/>
        </w:rPr>
        <w:t>07.05.</w:t>
      </w:r>
      <w:r w:rsidRPr="009B1025">
        <w:rPr>
          <w:sz w:val="28"/>
          <w:szCs w:val="28"/>
          <w:lang w:eastAsia="ru-RU"/>
        </w:rPr>
        <w:t xml:space="preserve">2018 года  № </w:t>
      </w:r>
      <w:r w:rsidR="00315F34">
        <w:rPr>
          <w:sz w:val="28"/>
          <w:szCs w:val="28"/>
          <w:lang w:eastAsia="ru-RU"/>
        </w:rPr>
        <w:t>419</w:t>
      </w:r>
      <w:r w:rsidRPr="009B1025">
        <w:rPr>
          <w:sz w:val="28"/>
          <w:szCs w:val="28"/>
          <w:lang w:eastAsia="ru-RU"/>
        </w:rPr>
        <w:t>)</w:t>
      </w:r>
    </w:p>
    <w:p w:rsidR="00444DD9" w:rsidRPr="009B1025" w:rsidRDefault="00444DD9" w:rsidP="00444DD9">
      <w:pPr>
        <w:jc w:val="right"/>
        <w:rPr>
          <w:sz w:val="28"/>
          <w:szCs w:val="28"/>
        </w:rPr>
      </w:pP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>План  мероприятий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 xml:space="preserve"> по реализации  муниципальной программы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 xml:space="preserve">«Основные направления развития культуры и спорта 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 xml:space="preserve">Карталинского муниципального района на 2017-2020 годы» 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</w:p>
    <w:tbl>
      <w:tblPr>
        <w:tblStyle w:val="a9"/>
        <w:tblW w:w="15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2"/>
        <w:gridCol w:w="2100"/>
        <w:gridCol w:w="1525"/>
        <w:gridCol w:w="1074"/>
        <w:gridCol w:w="1193"/>
        <w:gridCol w:w="1134"/>
        <w:gridCol w:w="1134"/>
        <w:gridCol w:w="1135"/>
        <w:gridCol w:w="1701"/>
        <w:gridCol w:w="1985"/>
        <w:gridCol w:w="1384"/>
      </w:tblGrid>
      <w:tr w:rsidR="00444DD9" w:rsidRPr="00315F34" w:rsidTr="00315F34">
        <w:trPr>
          <w:trHeight w:val="20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№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п/п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Объекты,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мероприятия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Срок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проведения мероприятия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Планируемые объёмы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Финансирования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(тыс.руб.)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Главный распорядитель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средств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районного бюджета,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получатель средств районного бюджета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Целевое назначение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(раздел, подраздел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согласно функциональному классификатору)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Примечание</w:t>
            </w:r>
          </w:p>
          <w:p w:rsidR="00444DD9" w:rsidRPr="00315F34" w:rsidRDefault="00444DD9" w:rsidP="00444DD9">
            <w:pPr>
              <w:jc w:val="center"/>
              <w:rPr>
                <w:sz w:val="22"/>
              </w:rPr>
            </w:pPr>
          </w:p>
        </w:tc>
      </w:tr>
      <w:tr w:rsidR="00444DD9" w:rsidRPr="00315F34" w:rsidTr="00315F34">
        <w:trPr>
          <w:trHeight w:val="20"/>
        </w:trPr>
        <w:tc>
          <w:tcPr>
            <w:tcW w:w="702" w:type="dxa"/>
            <w:vMerge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Всего:</w:t>
            </w:r>
          </w:p>
        </w:tc>
        <w:tc>
          <w:tcPr>
            <w:tcW w:w="4596" w:type="dxa"/>
            <w:gridSpan w:val="4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 xml:space="preserve">По источникам </w:t>
            </w:r>
          </w:p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 xml:space="preserve">финансирования </w:t>
            </w:r>
          </w:p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</w:tr>
      <w:tr w:rsidR="00444DD9" w:rsidRPr="00315F34" w:rsidTr="00315F34">
        <w:trPr>
          <w:trHeight w:val="20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444DD9" w:rsidRPr="00315F34" w:rsidRDefault="00B547BC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11</w:t>
            </w:r>
          </w:p>
        </w:tc>
      </w:tr>
      <w:tr w:rsidR="00444DD9" w:rsidRPr="00315F34" w:rsidTr="00315F34">
        <w:trPr>
          <w:trHeight w:val="20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2019 год</w:t>
            </w:r>
          </w:p>
        </w:tc>
        <w:tc>
          <w:tcPr>
            <w:tcW w:w="1135" w:type="dxa"/>
            <w:shd w:val="clear" w:color="auto" w:fill="auto"/>
          </w:tcPr>
          <w:p w:rsidR="00444DD9" w:rsidRPr="00315F34" w:rsidRDefault="00444DD9" w:rsidP="00444DD9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2020 год</w:t>
            </w:r>
          </w:p>
        </w:tc>
        <w:tc>
          <w:tcPr>
            <w:tcW w:w="1701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</w:tr>
      <w:tr w:rsidR="00444DD9" w:rsidRPr="00315F34" w:rsidTr="00315F34">
        <w:trPr>
          <w:trHeight w:val="827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1.</w:t>
            </w:r>
          </w:p>
        </w:tc>
        <w:tc>
          <w:tcPr>
            <w:tcW w:w="2100" w:type="dxa"/>
            <w:shd w:val="clear" w:color="auto" w:fill="auto"/>
          </w:tcPr>
          <w:p w:rsidR="00444DD9" w:rsidRPr="00315F34" w:rsidRDefault="00444DD9" w:rsidP="007210CD">
            <w:pPr>
              <w:rPr>
                <w:sz w:val="22"/>
              </w:rPr>
            </w:pPr>
            <w:r w:rsidRPr="00315F34">
              <w:rPr>
                <w:sz w:val="22"/>
              </w:rPr>
              <w:t>Организация библиотечного обслуживания населения в Карталинском муниципальном районе (МУ ЦБС)</w:t>
            </w:r>
          </w:p>
        </w:tc>
        <w:tc>
          <w:tcPr>
            <w:tcW w:w="152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 xml:space="preserve">В течение года </w:t>
            </w: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33806,0</w:t>
            </w:r>
          </w:p>
        </w:tc>
        <w:tc>
          <w:tcPr>
            <w:tcW w:w="1193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8369,1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8600,7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6745,2</w:t>
            </w:r>
          </w:p>
        </w:tc>
        <w:tc>
          <w:tcPr>
            <w:tcW w:w="113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10091,0</w:t>
            </w:r>
          </w:p>
        </w:tc>
        <w:tc>
          <w:tcPr>
            <w:tcW w:w="1701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0801</w:t>
            </w:r>
          </w:p>
        </w:tc>
        <w:tc>
          <w:tcPr>
            <w:tcW w:w="138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444DD9" w:rsidRPr="00315F34" w:rsidTr="00315F34">
        <w:trPr>
          <w:trHeight w:val="593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lastRenderedPageBreak/>
              <w:t>2.</w:t>
            </w:r>
          </w:p>
        </w:tc>
        <w:tc>
          <w:tcPr>
            <w:tcW w:w="2100" w:type="dxa"/>
            <w:shd w:val="clear" w:color="auto" w:fill="auto"/>
          </w:tcPr>
          <w:p w:rsidR="00444DD9" w:rsidRPr="00315F34" w:rsidRDefault="00444DD9" w:rsidP="007210CD">
            <w:pPr>
              <w:rPr>
                <w:sz w:val="22"/>
              </w:rPr>
            </w:pPr>
            <w:r w:rsidRPr="00315F34">
              <w:rPr>
                <w:rFonts w:cs="Arial"/>
                <w:sz w:val="24"/>
                <w:szCs w:val="24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2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В течение года</w:t>
            </w: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15878,9</w:t>
            </w:r>
          </w:p>
        </w:tc>
        <w:tc>
          <w:tcPr>
            <w:tcW w:w="1193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7932,8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7946,1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0801</w:t>
            </w:r>
          </w:p>
        </w:tc>
        <w:tc>
          <w:tcPr>
            <w:tcW w:w="138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444DD9" w:rsidRPr="00315F34" w:rsidTr="00315F34">
        <w:trPr>
          <w:trHeight w:val="759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44DD9" w:rsidRPr="00315F34" w:rsidRDefault="00444DD9" w:rsidP="00444DD9">
            <w:pPr>
              <w:rPr>
                <w:sz w:val="22"/>
              </w:rPr>
            </w:pPr>
            <w:r w:rsidRPr="00315F34">
              <w:rPr>
                <w:sz w:val="22"/>
              </w:rPr>
              <w:t>Дополнительное образование детей в школе искусств (ДШИ, МУДО ДЮСШ)</w:t>
            </w:r>
          </w:p>
        </w:tc>
        <w:tc>
          <w:tcPr>
            <w:tcW w:w="152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В течение года</w:t>
            </w: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133533,2</w:t>
            </w:r>
          </w:p>
        </w:tc>
        <w:tc>
          <w:tcPr>
            <w:tcW w:w="1193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34485,6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33304,1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32063,1</w:t>
            </w:r>
          </w:p>
        </w:tc>
        <w:tc>
          <w:tcPr>
            <w:tcW w:w="113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33680,4</w:t>
            </w:r>
          </w:p>
        </w:tc>
        <w:tc>
          <w:tcPr>
            <w:tcW w:w="1701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0703</w:t>
            </w:r>
          </w:p>
        </w:tc>
        <w:tc>
          <w:tcPr>
            <w:tcW w:w="138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</w:tr>
      <w:tr w:rsidR="00444DD9" w:rsidRPr="00315F34" w:rsidTr="00315F34">
        <w:trPr>
          <w:trHeight w:val="20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4.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44DD9" w:rsidRPr="00315F34" w:rsidRDefault="00444DD9" w:rsidP="00444DD9">
            <w:pPr>
              <w:rPr>
                <w:sz w:val="22"/>
              </w:rPr>
            </w:pPr>
            <w:r w:rsidRPr="00315F34">
              <w:rPr>
                <w:sz w:val="22"/>
              </w:rPr>
              <w:t xml:space="preserve">Организация культурного досуга на базе учреждений культуры, организация массовых мероприятий </w:t>
            </w:r>
          </w:p>
          <w:p w:rsidR="00444DD9" w:rsidRPr="00315F34" w:rsidRDefault="00444DD9" w:rsidP="00444DD9">
            <w:r w:rsidRPr="00315F34">
              <w:rPr>
                <w:sz w:val="22"/>
              </w:rPr>
              <w:t>(</w:t>
            </w:r>
            <w:r w:rsidRPr="00315F34">
              <w:t xml:space="preserve">МУ МДК «Россия», </w:t>
            </w:r>
          </w:p>
          <w:p w:rsidR="00444DD9" w:rsidRPr="00315F34" w:rsidRDefault="00444DD9" w:rsidP="00444DD9">
            <w:r w:rsidRPr="00315F34">
              <w:t>МБУ РДК Урал КМР)</w:t>
            </w:r>
          </w:p>
        </w:tc>
        <w:tc>
          <w:tcPr>
            <w:tcW w:w="152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1"/>
              </w:rPr>
            </w:pPr>
            <w:r w:rsidRPr="00315F34">
              <w:rPr>
                <w:sz w:val="22"/>
              </w:rPr>
              <w:t>В течение года</w:t>
            </w: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1"/>
              </w:rPr>
            </w:pPr>
            <w:r w:rsidRPr="00315F34">
              <w:rPr>
                <w:sz w:val="21"/>
              </w:rPr>
              <w:t>53824,4</w:t>
            </w:r>
          </w:p>
        </w:tc>
        <w:tc>
          <w:tcPr>
            <w:tcW w:w="1193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1"/>
              </w:rPr>
            </w:pPr>
            <w:r w:rsidRPr="00315F34">
              <w:rPr>
                <w:sz w:val="21"/>
              </w:rPr>
              <w:t>8652,7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1"/>
              </w:rPr>
            </w:pPr>
            <w:r w:rsidRPr="00315F34">
              <w:rPr>
                <w:sz w:val="21"/>
              </w:rPr>
              <w:t>18250,5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13460,6</w:t>
            </w:r>
          </w:p>
        </w:tc>
        <w:tc>
          <w:tcPr>
            <w:tcW w:w="113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13460,6</w:t>
            </w:r>
          </w:p>
        </w:tc>
        <w:tc>
          <w:tcPr>
            <w:tcW w:w="1701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0801</w:t>
            </w:r>
          </w:p>
        </w:tc>
        <w:tc>
          <w:tcPr>
            <w:tcW w:w="138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i/>
                <w:sz w:val="22"/>
                <w:shd w:val="clear" w:color="auto" w:fill="FFFF00"/>
              </w:rPr>
            </w:pPr>
          </w:p>
        </w:tc>
      </w:tr>
      <w:tr w:rsidR="00444DD9" w:rsidRPr="00315F34" w:rsidTr="00315F34">
        <w:trPr>
          <w:trHeight w:val="20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5.</w:t>
            </w:r>
          </w:p>
        </w:tc>
        <w:tc>
          <w:tcPr>
            <w:tcW w:w="2100" w:type="dxa"/>
            <w:shd w:val="clear" w:color="auto" w:fill="auto"/>
          </w:tcPr>
          <w:p w:rsidR="00254188" w:rsidRPr="00315F34" w:rsidRDefault="00444DD9" w:rsidP="00254188">
            <w:pPr>
              <w:rPr>
                <w:sz w:val="22"/>
                <w:szCs w:val="22"/>
              </w:rPr>
            </w:pPr>
            <w:r w:rsidRPr="00315F34">
              <w:rPr>
                <w:sz w:val="22"/>
                <w:szCs w:val="22"/>
              </w:rPr>
              <w:t xml:space="preserve"> Оказание методической и организационно-творческой помощи в подготовке и проведении </w:t>
            </w:r>
            <w:r w:rsidRPr="00315F34">
              <w:rPr>
                <w:sz w:val="22"/>
                <w:szCs w:val="22"/>
              </w:rPr>
              <w:lastRenderedPageBreak/>
              <w:t xml:space="preserve">культурно-досуговых мероприятий учреждений культуры </w:t>
            </w:r>
          </w:p>
          <w:p w:rsidR="00444DD9" w:rsidRPr="00315F34" w:rsidRDefault="00444DD9" w:rsidP="00254188">
            <w:pPr>
              <w:rPr>
                <w:sz w:val="22"/>
                <w:szCs w:val="22"/>
              </w:rPr>
            </w:pPr>
            <w:r w:rsidRPr="00315F34">
              <w:rPr>
                <w:sz w:val="22"/>
                <w:szCs w:val="22"/>
              </w:rPr>
              <w:t>(МУ РОМЦ)</w:t>
            </w:r>
          </w:p>
        </w:tc>
        <w:tc>
          <w:tcPr>
            <w:tcW w:w="152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1"/>
              </w:rPr>
            </w:pPr>
            <w:r w:rsidRPr="00315F34">
              <w:rPr>
                <w:sz w:val="22"/>
              </w:rPr>
              <w:lastRenderedPageBreak/>
              <w:t>В течение года</w:t>
            </w: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1"/>
              </w:rPr>
            </w:pPr>
            <w:r w:rsidRPr="00315F34">
              <w:rPr>
                <w:sz w:val="21"/>
              </w:rPr>
              <w:t>10033,8</w:t>
            </w:r>
          </w:p>
        </w:tc>
        <w:tc>
          <w:tcPr>
            <w:tcW w:w="1193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2817,4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2216,4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  <w:szCs w:val="22"/>
              </w:rPr>
            </w:pPr>
            <w:r w:rsidRPr="00315F34">
              <w:rPr>
                <w:sz w:val="22"/>
                <w:szCs w:val="22"/>
              </w:rPr>
              <w:t>2500,0</w:t>
            </w:r>
          </w:p>
        </w:tc>
        <w:tc>
          <w:tcPr>
            <w:tcW w:w="113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  <w:szCs w:val="22"/>
              </w:rPr>
            </w:pPr>
            <w:r w:rsidRPr="00315F34">
              <w:rPr>
                <w:sz w:val="22"/>
                <w:szCs w:val="22"/>
              </w:rPr>
              <w:t>2500,00</w:t>
            </w:r>
          </w:p>
        </w:tc>
        <w:tc>
          <w:tcPr>
            <w:tcW w:w="1701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0804</w:t>
            </w:r>
          </w:p>
        </w:tc>
        <w:tc>
          <w:tcPr>
            <w:tcW w:w="138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i/>
                <w:sz w:val="22"/>
                <w:shd w:val="clear" w:color="auto" w:fill="FFFF00"/>
              </w:rPr>
            </w:pPr>
          </w:p>
        </w:tc>
      </w:tr>
      <w:tr w:rsidR="00444DD9" w:rsidRPr="00315F34" w:rsidTr="00315F34">
        <w:trPr>
          <w:trHeight w:val="1020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  <w:szCs w:val="22"/>
              </w:rPr>
            </w:pPr>
            <w:r w:rsidRPr="00315F3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00" w:type="dxa"/>
            <w:shd w:val="clear" w:color="auto" w:fill="auto"/>
          </w:tcPr>
          <w:p w:rsidR="00444DD9" w:rsidRPr="00315F34" w:rsidRDefault="00444DD9" w:rsidP="007210CD">
            <w:pPr>
              <w:rPr>
                <w:sz w:val="22"/>
              </w:rPr>
            </w:pPr>
            <w:r w:rsidRPr="00315F34">
              <w:rPr>
                <w:sz w:val="22"/>
              </w:rPr>
              <w:t>Организация экскурсионно-выставочной деятельности</w:t>
            </w:r>
          </w:p>
          <w:p w:rsidR="00444DD9" w:rsidRPr="00315F34" w:rsidRDefault="00444DD9" w:rsidP="007210CD">
            <w:pPr>
              <w:rPr>
                <w:sz w:val="22"/>
              </w:rPr>
            </w:pPr>
            <w:r w:rsidRPr="00315F34">
              <w:rPr>
                <w:sz w:val="22"/>
              </w:rPr>
              <w:t>(МУ «Историко-краеведческий музей»)</w:t>
            </w:r>
          </w:p>
        </w:tc>
        <w:tc>
          <w:tcPr>
            <w:tcW w:w="1525" w:type="dxa"/>
            <w:shd w:val="clear" w:color="auto" w:fill="auto"/>
          </w:tcPr>
          <w:p w:rsidR="00444DD9" w:rsidRPr="00315F34" w:rsidRDefault="00444DD9" w:rsidP="007210CD">
            <w:pPr>
              <w:rPr>
                <w:sz w:val="22"/>
              </w:rPr>
            </w:pPr>
            <w:r w:rsidRPr="00315F34">
              <w:rPr>
                <w:sz w:val="22"/>
              </w:rPr>
              <w:t>В течение года</w:t>
            </w: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14356,7</w:t>
            </w:r>
          </w:p>
        </w:tc>
        <w:tc>
          <w:tcPr>
            <w:tcW w:w="1193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3027,9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3135,1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3577,4</w:t>
            </w:r>
          </w:p>
        </w:tc>
        <w:tc>
          <w:tcPr>
            <w:tcW w:w="113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4616,3</w:t>
            </w:r>
          </w:p>
        </w:tc>
        <w:tc>
          <w:tcPr>
            <w:tcW w:w="1701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0801</w:t>
            </w:r>
          </w:p>
        </w:tc>
        <w:tc>
          <w:tcPr>
            <w:tcW w:w="138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</w:tr>
      <w:tr w:rsidR="00444DD9" w:rsidRPr="00315F34" w:rsidTr="00315F34">
        <w:trPr>
          <w:trHeight w:val="1020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  <w:szCs w:val="22"/>
              </w:rPr>
            </w:pPr>
            <w:r w:rsidRPr="00315F34">
              <w:rPr>
                <w:sz w:val="22"/>
                <w:szCs w:val="22"/>
              </w:rPr>
              <w:t>7.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  <w:szCs w:val="22"/>
              </w:rPr>
            </w:pPr>
            <w:r w:rsidRPr="00315F34">
              <w:rPr>
                <w:sz w:val="22"/>
                <w:szCs w:val="22"/>
              </w:rPr>
              <w:t>Выполнение функций в рамках полномочия УДКС</w:t>
            </w:r>
          </w:p>
          <w:p w:rsidR="00444DD9" w:rsidRPr="00315F34" w:rsidRDefault="00444DD9" w:rsidP="00254188">
            <w:pPr>
              <w:rPr>
                <w:sz w:val="22"/>
              </w:rPr>
            </w:pPr>
            <w:r w:rsidRPr="00315F34">
              <w:rPr>
                <w:sz w:val="22"/>
              </w:rPr>
              <w:t xml:space="preserve">(Централизованная Бухгалтерия УДКС) </w:t>
            </w:r>
          </w:p>
        </w:tc>
        <w:tc>
          <w:tcPr>
            <w:tcW w:w="152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В течение года</w:t>
            </w:r>
          </w:p>
        </w:tc>
        <w:tc>
          <w:tcPr>
            <w:tcW w:w="107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11217,8</w:t>
            </w:r>
          </w:p>
        </w:tc>
        <w:tc>
          <w:tcPr>
            <w:tcW w:w="1193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3051,3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3166,5</w:t>
            </w:r>
          </w:p>
        </w:tc>
        <w:tc>
          <w:tcPr>
            <w:tcW w:w="113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  <w:szCs w:val="22"/>
              </w:rPr>
            </w:pPr>
            <w:r w:rsidRPr="00315F34">
              <w:rPr>
                <w:sz w:val="22"/>
                <w:szCs w:val="22"/>
              </w:rPr>
              <w:t>2500,0</w:t>
            </w:r>
          </w:p>
        </w:tc>
        <w:tc>
          <w:tcPr>
            <w:tcW w:w="113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  <w:szCs w:val="22"/>
              </w:rPr>
            </w:pPr>
            <w:r w:rsidRPr="00315F34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  <w:r w:rsidRPr="00315F34">
              <w:rPr>
                <w:sz w:val="22"/>
              </w:rPr>
              <w:t>0804</w:t>
            </w:r>
          </w:p>
        </w:tc>
        <w:tc>
          <w:tcPr>
            <w:tcW w:w="1384" w:type="dxa"/>
            <w:shd w:val="clear" w:color="auto" w:fill="auto"/>
          </w:tcPr>
          <w:p w:rsidR="00444DD9" w:rsidRPr="00315F34" w:rsidRDefault="00444DD9" w:rsidP="007210CD">
            <w:pPr>
              <w:jc w:val="center"/>
              <w:rPr>
                <w:sz w:val="22"/>
              </w:rPr>
            </w:pPr>
          </w:p>
        </w:tc>
      </w:tr>
      <w:tr w:rsidR="00444DD9" w:rsidRPr="00315F34" w:rsidTr="00315F34">
        <w:trPr>
          <w:trHeight w:val="389"/>
        </w:trPr>
        <w:tc>
          <w:tcPr>
            <w:tcW w:w="702" w:type="dxa"/>
            <w:shd w:val="clear" w:color="auto" w:fill="auto"/>
          </w:tcPr>
          <w:p w:rsidR="00444DD9" w:rsidRPr="00315F34" w:rsidRDefault="00444DD9" w:rsidP="007210CD">
            <w:pPr>
              <w:rPr>
                <w:sz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44DD9" w:rsidRPr="00315F34" w:rsidRDefault="00444DD9" w:rsidP="00254188">
            <w:r w:rsidRPr="00315F34">
              <w:t>ВСЕГО: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</w:rPr>
            </w:pPr>
            <w:r w:rsidRPr="00315F34">
              <w:rPr>
                <w:sz w:val="22"/>
              </w:rPr>
              <w:t>272650,8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</w:rPr>
            </w:pPr>
            <w:r w:rsidRPr="00315F34">
              <w:rPr>
                <w:sz w:val="22"/>
              </w:rPr>
              <w:t>68336,8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</w:rPr>
            </w:pPr>
            <w:r w:rsidRPr="00315F34">
              <w:rPr>
                <w:sz w:val="22"/>
              </w:rPr>
              <w:t>76619,4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</w:rPr>
            </w:pPr>
            <w:r w:rsidRPr="00315F34">
              <w:rPr>
                <w:sz w:val="22"/>
              </w:rPr>
              <w:t>60846,3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</w:rPr>
            </w:pPr>
            <w:r w:rsidRPr="00315F34">
              <w:rPr>
                <w:sz w:val="22"/>
              </w:rPr>
              <w:t>66848,3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44DD9" w:rsidRPr="00315F34" w:rsidRDefault="00444DD9" w:rsidP="00254188">
            <w:pPr>
              <w:rPr>
                <w:sz w:val="22"/>
              </w:rPr>
            </w:pPr>
          </w:p>
        </w:tc>
      </w:tr>
    </w:tbl>
    <w:p w:rsidR="00444DD9" w:rsidRPr="009B1025" w:rsidRDefault="00444DD9" w:rsidP="00444DD9">
      <w:pPr>
        <w:jc w:val="both"/>
        <w:rPr>
          <w:sz w:val="28"/>
        </w:rPr>
      </w:pPr>
    </w:p>
    <w:p w:rsidR="00444DD9" w:rsidRPr="009B1025" w:rsidRDefault="00444DD9" w:rsidP="00444DD9">
      <w:pPr>
        <w:rPr>
          <w:sz w:val="22"/>
          <w:szCs w:val="22"/>
        </w:rPr>
      </w:pPr>
    </w:p>
    <w:p w:rsidR="00444DD9" w:rsidRPr="009B1025" w:rsidRDefault="00444DD9" w:rsidP="00444DD9">
      <w:pPr>
        <w:ind w:left="540"/>
        <w:rPr>
          <w:sz w:val="22"/>
          <w:szCs w:val="22"/>
        </w:rPr>
      </w:pPr>
    </w:p>
    <w:p w:rsidR="00444DD9" w:rsidRPr="009B1025" w:rsidRDefault="00444DD9" w:rsidP="006D17BB">
      <w:pPr>
        <w:rPr>
          <w:sz w:val="28"/>
          <w:szCs w:val="28"/>
        </w:rPr>
      </w:pPr>
    </w:p>
    <w:sectPr w:rsidR="00444DD9" w:rsidRPr="009B1025" w:rsidSect="00444DD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11" w:rsidRDefault="00523111" w:rsidP="006D17BB">
      <w:r>
        <w:separator/>
      </w:r>
    </w:p>
  </w:endnote>
  <w:endnote w:type="continuationSeparator" w:id="0">
    <w:p w:rsidR="00523111" w:rsidRDefault="00523111" w:rsidP="006D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11" w:rsidRDefault="00523111" w:rsidP="006D17BB">
      <w:r>
        <w:separator/>
      </w:r>
    </w:p>
  </w:footnote>
  <w:footnote w:type="continuationSeparator" w:id="0">
    <w:p w:rsidR="00523111" w:rsidRDefault="00523111" w:rsidP="006D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7BB" w:rsidRPr="006D17BB" w:rsidRDefault="00383B43">
        <w:pPr>
          <w:pStyle w:val="a5"/>
          <w:jc w:val="center"/>
          <w:rPr>
            <w:sz w:val="28"/>
            <w:szCs w:val="28"/>
          </w:rPr>
        </w:pPr>
        <w:r w:rsidRPr="006D17BB">
          <w:rPr>
            <w:sz w:val="28"/>
            <w:szCs w:val="28"/>
          </w:rPr>
          <w:fldChar w:fldCharType="begin"/>
        </w:r>
        <w:r w:rsidR="006D17BB" w:rsidRPr="006D17BB">
          <w:rPr>
            <w:sz w:val="28"/>
            <w:szCs w:val="28"/>
          </w:rPr>
          <w:instrText xml:space="preserve"> PAGE   \* MERGEFORMAT </w:instrText>
        </w:r>
        <w:r w:rsidRPr="006D17BB">
          <w:rPr>
            <w:sz w:val="28"/>
            <w:szCs w:val="28"/>
          </w:rPr>
          <w:fldChar w:fldCharType="separate"/>
        </w:r>
        <w:r w:rsidR="00800883">
          <w:rPr>
            <w:noProof/>
            <w:sz w:val="28"/>
            <w:szCs w:val="28"/>
          </w:rPr>
          <w:t>2</w:t>
        </w:r>
        <w:r w:rsidRPr="006D17BB">
          <w:rPr>
            <w:sz w:val="28"/>
            <w:szCs w:val="28"/>
          </w:rPr>
          <w:fldChar w:fldCharType="end"/>
        </w:r>
      </w:p>
    </w:sdtContent>
  </w:sdt>
  <w:p w:rsidR="006D17BB" w:rsidRDefault="006D17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21F4"/>
    <w:multiLevelType w:val="hybridMultilevel"/>
    <w:tmpl w:val="73805602"/>
    <w:lvl w:ilvl="0" w:tplc="6994CE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D17BB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47468"/>
    <w:rsid w:val="00254188"/>
    <w:rsid w:val="0028018E"/>
    <w:rsid w:val="00284D41"/>
    <w:rsid w:val="002B69DF"/>
    <w:rsid w:val="00314603"/>
    <w:rsid w:val="00315F34"/>
    <w:rsid w:val="00382A7C"/>
    <w:rsid w:val="00383B43"/>
    <w:rsid w:val="00384720"/>
    <w:rsid w:val="00396F39"/>
    <w:rsid w:val="003A1ACB"/>
    <w:rsid w:val="003D3E35"/>
    <w:rsid w:val="003F62CB"/>
    <w:rsid w:val="00407102"/>
    <w:rsid w:val="00416476"/>
    <w:rsid w:val="00444DD9"/>
    <w:rsid w:val="00460739"/>
    <w:rsid w:val="00482386"/>
    <w:rsid w:val="00504E2D"/>
    <w:rsid w:val="00523111"/>
    <w:rsid w:val="00597CF3"/>
    <w:rsid w:val="005F74B5"/>
    <w:rsid w:val="0064727D"/>
    <w:rsid w:val="006958FF"/>
    <w:rsid w:val="006D17BB"/>
    <w:rsid w:val="007051AD"/>
    <w:rsid w:val="0072519A"/>
    <w:rsid w:val="00756135"/>
    <w:rsid w:val="00797656"/>
    <w:rsid w:val="007E6E33"/>
    <w:rsid w:val="00800883"/>
    <w:rsid w:val="00836400"/>
    <w:rsid w:val="00877B89"/>
    <w:rsid w:val="008A410D"/>
    <w:rsid w:val="008A5943"/>
    <w:rsid w:val="008E28E4"/>
    <w:rsid w:val="008F2878"/>
    <w:rsid w:val="0091518B"/>
    <w:rsid w:val="00937252"/>
    <w:rsid w:val="009B1025"/>
    <w:rsid w:val="00A47174"/>
    <w:rsid w:val="00A577C6"/>
    <w:rsid w:val="00A75272"/>
    <w:rsid w:val="00AC4279"/>
    <w:rsid w:val="00AD52AC"/>
    <w:rsid w:val="00AE1FA3"/>
    <w:rsid w:val="00B547BC"/>
    <w:rsid w:val="00B612E2"/>
    <w:rsid w:val="00B7084E"/>
    <w:rsid w:val="00BF620B"/>
    <w:rsid w:val="00C50B08"/>
    <w:rsid w:val="00C65D24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BB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ConsPlusCell">
    <w:name w:val="ConsPlusCell"/>
    <w:rsid w:val="006D17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6D1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7BB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1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7BB"/>
    <w:rPr>
      <w:rFonts w:ascii="Times New Roman" w:eastAsia="Times New Roman" w:hAnsi="Times New Roman"/>
      <w:lang w:eastAsia="ar-SA"/>
    </w:rPr>
  </w:style>
  <w:style w:type="paragraph" w:customStyle="1" w:styleId="1">
    <w:name w:val="заголовок 1"/>
    <w:basedOn w:val="a"/>
    <w:next w:val="a"/>
    <w:rsid w:val="00444DD9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9">
    <w:name w:val="Table Grid"/>
    <w:basedOn w:val="a1"/>
    <w:uiPriority w:val="59"/>
    <w:rsid w:val="00444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4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1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4C59-3E7A-49AF-AB70-3535F504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2018-04-27T08:56:00Z</cp:lastPrinted>
  <dcterms:created xsi:type="dcterms:W3CDTF">2018-04-26T06:06:00Z</dcterms:created>
  <dcterms:modified xsi:type="dcterms:W3CDTF">2018-05-07T10:11:00Z</dcterms:modified>
</cp:coreProperties>
</file>