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A0" w:rsidRPr="00A536A0" w:rsidRDefault="00A536A0" w:rsidP="00A536A0">
      <w:pPr>
        <w:autoSpaceDN w:val="0"/>
        <w:spacing w:after="0" w:line="240" w:lineRule="auto"/>
        <w:jc w:val="center"/>
        <w:rPr>
          <w:rFonts w:ascii="Times New Roman" w:eastAsia="Times New Roman" w:hAnsi="Times New Roman" w:cs="Times New Roman"/>
          <w:sz w:val="28"/>
        </w:rPr>
      </w:pPr>
      <w:r w:rsidRPr="00A536A0">
        <w:rPr>
          <w:rFonts w:ascii="Times New Roman" w:eastAsia="Times New Roman" w:hAnsi="Times New Roman" w:cs="Times New Roman"/>
          <w:sz w:val="28"/>
        </w:rPr>
        <w:t>ПОСТАНОВЛЕНИЕ</w:t>
      </w:r>
    </w:p>
    <w:p w:rsidR="00A536A0" w:rsidRPr="00A536A0" w:rsidRDefault="00A536A0" w:rsidP="00A536A0">
      <w:pPr>
        <w:autoSpaceDN w:val="0"/>
        <w:spacing w:after="0" w:line="240" w:lineRule="auto"/>
        <w:jc w:val="center"/>
        <w:rPr>
          <w:rFonts w:ascii="Times New Roman" w:eastAsia="Times New Roman" w:hAnsi="Times New Roman" w:cs="Times New Roman"/>
          <w:sz w:val="28"/>
        </w:rPr>
      </w:pPr>
      <w:r w:rsidRPr="00A536A0">
        <w:rPr>
          <w:rFonts w:ascii="Times New Roman" w:eastAsia="Times New Roman" w:hAnsi="Times New Roman" w:cs="Times New Roman"/>
          <w:sz w:val="28"/>
        </w:rPr>
        <w:t>АДМИНИСТРАЦИИ КАРТАЛИНСКОГО МУНИЦИПАЛЬНОГО РАЙОНА</w:t>
      </w:r>
    </w:p>
    <w:p w:rsidR="00A536A0" w:rsidRPr="00A536A0" w:rsidRDefault="00A536A0" w:rsidP="00A536A0">
      <w:pPr>
        <w:spacing w:after="0" w:line="240" w:lineRule="auto"/>
        <w:jc w:val="both"/>
        <w:rPr>
          <w:rFonts w:ascii="Times New Roman" w:eastAsia="Times New Roman" w:hAnsi="Times New Roman" w:cs="Times New Roman"/>
          <w:sz w:val="28"/>
          <w:szCs w:val="28"/>
          <w:lang w:eastAsia="ru-RU"/>
        </w:rPr>
      </w:pPr>
    </w:p>
    <w:p w:rsidR="00A536A0" w:rsidRPr="00A536A0" w:rsidRDefault="00A536A0" w:rsidP="00A536A0">
      <w:pPr>
        <w:spacing w:after="0" w:line="240" w:lineRule="auto"/>
        <w:jc w:val="both"/>
        <w:rPr>
          <w:rFonts w:ascii="Times New Roman" w:eastAsia="Times New Roman" w:hAnsi="Times New Roman" w:cs="Times New Roman"/>
          <w:sz w:val="28"/>
          <w:szCs w:val="28"/>
          <w:lang w:eastAsia="ru-RU"/>
        </w:rPr>
      </w:pPr>
    </w:p>
    <w:p w:rsidR="00DC479C" w:rsidRDefault="00A536A0" w:rsidP="00F84B6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28.07.</w:t>
      </w:r>
      <w:r w:rsidRPr="00973057">
        <w:rPr>
          <w:rFonts w:ascii="Times New Roman" w:eastAsia="Times New Roman" w:hAnsi="Times New Roman" w:cs="Times New Roman"/>
          <w:bCs/>
          <w:sz w:val="28"/>
          <w:szCs w:val="28"/>
          <w:lang w:eastAsia="ru-RU"/>
        </w:rPr>
        <w:t xml:space="preserve">2017 года № </w:t>
      </w:r>
      <w:r>
        <w:rPr>
          <w:rFonts w:ascii="Times New Roman" w:eastAsia="Times New Roman" w:hAnsi="Times New Roman" w:cs="Times New Roman"/>
          <w:bCs/>
          <w:sz w:val="28"/>
          <w:szCs w:val="28"/>
          <w:lang w:eastAsia="ru-RU"/>
        </w:rPr>
        <w:t>619</w:t>
      </w:r>
    </w:p>
    <w:p w:rsidR="00A536A0" w:rsidRPr="00D2582C" w:rsidRDefault="00A536A0" w:rsidP="00F84B6E">
      <w:pPr>
        <w:spacing w:after="0" w:line="240" w:lineRule="auto"/>
        <w:jc w:val="both"/>
        <w:rPr>
          <w:rFonts w:ascii="Times New Roman" w:hAnsi="Times New Roman" w:cs="Times New Roman"/>
          <w:sz w:val="28"/>
          <w:szCs w:val="28"/>
        </w:rPr>
      </w:pPr>
    </w:p>
    <w:p w:rsidR="00897ECE" w:rsidRDefault="00EA2C42" w:rsidP="00EA2C42">
      <w:pPr>
        <w:spacing w:after="0" w:line="240" w:lineRule="auto"/>
        <w:jc w:val="both"/>
        <w:rPr>
          <w:rFonts w:ascii="Times New Roman" w:hAnsi="Times New Roman" w:cs="Times New Roman"/>
          <w:sz w:val="28"/>
          <w:szCs w:val="28"/>
        </w:rPr>
      </w:pPr>
      <w:r w:rsidRPr="00EA2C42">
        <w:rPr>
          <w:rFonts w:ascii="Times New Roman" w:hAnsi="Times New Roman" w:cs="Times New Roman"/>
          <w:sz w:val="28"/>
          <w:szCs w:val="28"/>
        </w:rPr>
        <w:t xml:space="preserve">Об утверждении </w:t>
      </w:r>
    </w:p>
    <w:p w:rsidR="00897ECE" w:rsidRDefault="00EA2C42" w:rsidP="00EA2C42">
      <w:pPr>
        <w:spacing w:after="0" w:line="240" w:lineRule="auto"/>
        <w:jc w:val="both"/>
        <w:rPr>
          <w:rFonts w:ascii="Times New Roman" w:hAnsi="Times New Roman" w:cs="Times New Roman"/>
          <w:sz w:val="28"/>
          <w:szCs w:val="28"/>
        </w:rPr>
      </w:pPr>
      <w:r w:rsidRPr="00EA2C42">
        <w:rPr>
          <w:rFonts w:ascii="Times New Roman" w:hAnsi="Times New Roman" w:cs="Times New Roman"/>
          <w:sz w:val="28"/>
          <w:szCs w:val="28"/>
        </w:rPr>
        <w:t xml:space="preserve">административного регламента </w:t>
      </w:r>
    </w:p>
    <w:p w:rsidR="00897ECE" w:rsidRDefault="00EA2C42" w:rsidP="00EA2C42">
      <w:pPr>
        <w:spacing w:after="0" w:line="240" w:lineRule="auto"/>
        <w:jc w:val="both"/>
        <w:rPr>
          <w:rFonts w:ascii="Times New Roman" w:hAnsi="Times New Roman" w:cs="Times New Roman"/>
          <w:sz w:val="28"/>
          <w:szCs w:val="28"/>
        </w:rPr>
      </w:pPr>
      <w:r w:rsidRPr="00EA2C42">
        <w:rPr>
          <w:rFonts w:ascii="Times New Roman" w:hAnsi="Times New Roman" w:cs="Times New Roman"/>
          <w:sz w:val="28"/>
          <w:szCs w:val="28"/>
        </w:rPr>
        <w:t xml:space="preserve">предоставления муниципальной </w:t>
      </w:r>
    </w:p>
    <w:p w:rsidR="00897ECE" w:rsidRDefault="00EA2C42" w:rsidP="00EA2C42">
      <w:pPr>
        <w:spacing w:after="0" w:line="240" w:lineRule="auto"/>
        <w:jc w:val="both"/>
        <w:rPr>
          <w:rFonts w:ascii="Times New Roman" w:hAnsi="Times New Roman" w:cs="Times New Roman"/>
          <w:sz w:val="28"/>
          <w:szCs w:val="28"/>
        </w:rPr>
      </w:pPr>
      <w:r w:rsidRPr="00EA2C42">
        <w:rPr>
          <w:rFonts w:ascii="Times New Roman" w:hAnsi="Times New Roman" w:cs="Times New Roman"/>
          <w:sz w:val="28"/>
          <w:szCs w:val="28"/>
        </w:rPr>
        <w:t xml:space="preserve">услуги «Выдача разрешения </w:t>
      </w:r>
    </w:p>
    <w:p w:rsidR="00897ECE" w:rsidRDefault="00EA2C42" w:rsidP="00EA2C42">
      <w:pPr>
        <w:spacing w:after="0" w:line="240" w:lineRule="auto"/>
        <w:jc w:val="both"/>
        <w:rPr>
          <w:rFonts w:ascii="Times New Roman" w:hAnsi="Times New Roman" w:cs="Times New Roman"/>
          <w:sz w:val="28"/>
          <w:szCs w:val="28"/>
        </w:rPr>
      </w:pPr>
      <w:r w:rsidRPr="00EA2C42">
        <w:rPr>
          <w:rFonts w:ascii="Times New Roman" w:hAnsi="Times New Roman" w:cs="Times New Roman"/>
          <w:sz w:val="28"/>
          <w:szCs w:val="28"/>
        </w:rPr>
        <w:t xml:space="preserve">на использование земель </w:t>
      </w:r>
    </w:p>
    <w:p w:rsidR="00897ECE" w:rsidRDefault="00EA2C42" w:rsidP="00EA2C42">
      <w:pPr>
        <w:spacing w:after="0" w:line="240" w:lineRule="auto"/>
        <w:jc w:val="both"/>
        <w:rPr>
          <w:rFonts w:ascii="Times New Roman" w:hAnsi="Times New Roman" w:cs="Times New Roman"/>
          <w:sz w:val="28"/>
          <w:szCs w:val="28"/>
        </w:rPr>
      </w:pPr>
      <w:r w:rsidRPr="00EA2C42">
        <w:rPr>
          <w:rFonts w:ascii="Times New Roman" w:hAnsi="Times New Roman" w:cs="Times New Roman"/>
          <w:sz w:val="28"/>
          <w:szCs w:val="28"/>
        </w:rPr>
        <w:t xml:space="preserve">или земельных участков, </w:t>
      </w:r>
    </w:p>
    <w:p w:rsidR="00897ECE" w:rsidRDefault="00EA2C42" w:rsidP="00EA2C42">
      <w:pPr>
        <w:spacing w:after="0" w:line="240" w:lineRule="auto"/>
        <w:jc w:val="both"/>
        <w:rPr>
          <w:rFonts w:ascii="Times New Roman" w:hAnsi="Times New Roman" w:cs="Times New Roman"/>
          <w:sz w:val="28"/>
          <w:szCs w:val="28"/>
        </w:rPr>
      </w:pPr>
      <w:r w:rsidRPr="00EA2C42">
        <w:rPr>
          <w:rFonts w:ascii="Times New Roman" w:hAnsi="Times New Roman" w:cs="Times New Roman"/>
          <w:sz w:val="28"/>
          <w:szCs w:val="28"/>
        </w:rPr>
        <w:t xml:space="preserve">находящихся в государственной </w:t>
      </w:r>
    </w:p>
    <w:p w:rsidR="00897ECE" w:rsidRDefault="00EA2C42" w:rsidP="00EA2C42">
      <w:pPr>
        <w:spacing w:after="0" w:line="240" w:lineRule="auto"/>
        <w:jc w:val="both"/>
        <w:rPr>
          <w:rFonts w:ascii="Times New Roman" w:hAnsi="Times New Roman" w:cs="Times New Roman"/>
          <w:sz w:val="28"/>
          <w:szCs w:val="28"/>
        </w:rPr>
      </w:pPr>
      <w:r w:rsidRPr="00EA2C42">
        <w:rPr>
          <w:rFonts w:ascii="Times New Roman" w:hAnsi="Times New Roman" w:cs="Times New Roman"/>
          <w:sz w:val="28"/>
          <w:szCs w:val="28"/>
        </w:rPr>
        <w:t xml:space="preserve">или муниципальной собственности, </w:t>
      </w:r>
    </w:p>
    <w:p w:rsidR="00897ECE" w:rsidRDefault="00EA2C42" w:rsidP="00EA2C42">
      <w:pPr>
        <w:spacing w:after="0" w:line="240" w:lineRule="auto"/>
        <w:jc w:val="both"/>
        <w:rPr>
          <w:rFonts w:ascii="Times New Roman" w:hAnsi="Times New Roman" w:cs="Times New Roman"/>
          <w:sz w:val="28"/>
          <w:szCs w:val="28"/>
        </w:rPr>
      </w:pPr>
      <w:r w:rsidRPr="00EA2C42">
        <w:rPr>
          <w:rFonts w:ascii="Times New Roman" w:hAnsi="Times New Roman" w:cs="Times New Roman"/>
          <w:sz w:val="28"/>
          <w:szCs w:val="28"/>
        </w:rPr>
        <w:t xml:space="preserve">без предоставления земельных </w:t>
      </w:r>
    </w:p>
    <w:p w:rsidR="00EA2C42" w:rsidRPr="00EA2C42" w:rsidRDefault="00EA2C42" w:rsidP="00EA2C42">
      <w:pPr>
        <w:spacing w:after="0" w:line="240" w:lineRule="auto"/>
        <w:jc w:val="both"/>
        <w:rPr>
          <w:rFonts w:ascii="Times New Roman" w:hAnsi="Times New Roman" w:cs="Times New Roman"/>
          <w:sz w:val="28"/>
          <w:szCs w:val="28"/>
        </w:rPr>
      </w:pPr>
      <w:r w:rsidRPr="00EA2C42">
        <w:rPr>
          <w:rFonts w:ascii="Times New Roman" w:hAnsi="Times New Roman" w:cs="Times New Roman"/>
          <w:sz w:val="28"/>
          <w:szCs w:val="28"/>
        </w:rPr>
        <w:t>участков и установления сервитута»</w:t>
      </w:r>
    </w:p>
    <w:p w:rsidR="00A536A0" w:rsidRDefault="00A536A0" w:rsidP="00EA2C42">
      <w:pPr>
        <w:spacing w:after="0" w:line="240" w:lineRule="auto"/>
        <w:ind w:firstLine="709"/>
        <w:jc w:val="both"/>
        <w:rPr>
          <w:rFonts w:ascii="Times New Roman" w:hAnsi="Times New Roman" w:cs="Times New Roman"/>
          <w:sz w:val="28"/>
          <w:szCs w:val="28"/>
        </w:rPr>
      </w:pPr>
    </w:p>
    <w:p w:rsidR="009429B7" w:rsidRDefault="00EA2C42" w:rsidP="00EA2C42">
      <w:pPr>
        <w:spacing w:after="0" w:line="240" w:lineRule="auto"/>
        <w:ind w:firstLine="709"/>
        <w:jc w:val="both"/>
        <w:rPr>
          <w:rFonts w:ascii="Times New Roman" w:hAnsi="Times New Roman" w:cs="Times New Roman"/>
          <w:sz w:val="28"/>
          <w:szCs w:val="28"/>
        </w:rPr>
      </w:pPr>
      <w:r w:rsidRPr="00EA2C42">
        <w:rPr>
          <w:rFonts w:ascii="Times New Roman" w:hAnsi="Times New Roman" w:cs="Times New Roman"/>
          <w:sz w:val="28"/>
          <w:szCs w:val="28"/>
        </w:rPr>
        <w:t xml:space="preserve">В соответствии с Земельным кодексом Российской Федерации, Гражданским кодексом Российской Федерации, Федеральным законом </w:t>
      </w:r>
      <w:r w:rsidR="009429B7">
        <w:rPr>
          <w:rFonts w:ascii="Times New Roman" w:hAnsi="Times New Roman" w:cs="Times New Roman"/>
          <w:sz w:val="28"/>
          <w:szCs w:val="28"/>
        </w:rPr>
        <w:t xml:space="preserve">                 </w:t>
      </w:r>
      <w:r w:rsidRPr="00EA2C42">
        <w:rPr>
          <w:rFonts w:ascii="Times New Roman" w:hAnsi="Times New Roman" w:cs="Times New Roman"/>
          <w:sz w:val="28"/>
          <w:szCs w:val="28"/>
        </w:rPr>
        <w:t xml:space="preserve">от 25.10.2001 года № 137 «О введении в действие Земельного кодекса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11.11.2005 года </w:t>
      </w:r>
      <w:r w:rsidR="009429B7">
        <w:rPr>
          <w:rFonts w:ascii="Times New Roman" w:hAnsi="Times New Roman" w:cs="Times New Roman"/>
          <w:sz w:val="28"/>
          <w:szCs w:val="28"/>
        </w:rPr>
        <w:t xml:space="preserve">  </w:t>
      </w:r>
      <w:r w:rsidRPr="00EA2C42">
        <w:rPr>
          <w:rFonts w:ascii="Times New Roman" w:hAnsi="Times New Roman" w:cs="Times New Roman"/>
          <w:sz w:val="28"/>
          <w:szCs w:val="28"/>
        </w:rPr>
        <w:t>№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9429B7" w:rsidRPr="009429B7">
        <w:rPr>
          <w:rFonts w:ascii="Times New Roman" w:hAnsi="Times New Roman" w:cs="Times New Roman"/>
          <w:sz w:val="28"/>
          <w:szCs w:val="28"/>
        </w:rPr>
        <w:t xml:space="preserve"> </w:t>
      </w:r>
      <w:r w:rsidR="009429B7" w:rsidRPr="00EA2C42">
        <w:rPr>
          <w:rFonts w:ascii="Times New Roman" w:hAnsi="Times New Roman" w:cs="Times New Roman"/>
          <w:sz w:val="28"/>
          <w:szCs w:val="28"/>
        </w:rPr>
        <w:t>(в ред</w:t>
      </w:r>
      <w:r w:rsidR="009429B7">
        <w:rPr>
          <w:rFonts w:ascii="Times New Roman" w:hAnsi="Times New Roman" w:cs="Times New Roman"/>
          <w:sz w:val="28"/>
          <w:szCs w:val="28"/>
        </w:rPr>
        <w:t xml:space="preserve">акции </w:t>
      </w:r>
      <w:r w:rsidR="009429B7" w:rsidRPr="00EA2C42">
        <w:rPr>
          <w:rFonts w:ascii="Times New Roman" w:hAnsi="Times New Roman" w:cs="Times New Roman"/>
          <w:sz w:val="28"/>
          <w:szCs w:val="28"/>
        </w:rPr>
        <w:t>от 16.05.2011 года № 373)</w:t>
      </w:r>
      <w:r w:rsidRPr="00EA2C42">
        <w:rPr>
          <w:rFonts w:ascii="Times New Roman" w:hAnsi="Times New Roman" w:cs="Times New Roman"/>
          <w:sz w:val="28"/>
          <w:szCs w:val="28"/>
        </w:rPr>
        <w:t xml:space="preserve">, Уставом Карталинского муниципального района, </w:t>
      </w:r>
    </w:p>
    <w:p w:rsidR="00EA2C42" w:rsidRPr="00EA2C42" w:rsidRDefault="00EA2C42" w:rsidP="009429B7">
      <w:pPr>
        <w:spacing w:after="0" w:line="240" w:lineRule="auto"/>
        <w:jc w:val="both"/>
        <w:rPr>
          <w:rFonts w:ascii="Times New Roman" w:hAnsi="Times New Roman" w:cs="Times New Roman"/>
          <w:sz w:val="28"/>
          <w:szCs w:val="28"/>
        </w:rPr>
      </w:pPr>
      <w:r w:rsidRPr="00EA2C42">
        <w:rPr>
          <w:rFonts w:ascii="Times New Roman" w:hAnsi="Times New Roman" w:cs="Times New Roman"/>
          <w:sz w:val="28"/>
          <w:szCs w:val="28"/>
        </w:rPr>
        <w:t xml:space="preserve">администрация Карталинского муниципального района </w:t>
      </w:r>
      <w:r w:rsidR="009429B7">
        <w:rPr>
          <w:rFonts w:ascii="Times New Roman" w:hAnsi="Times New Roman" w:cs="Times New Roman"/>
          <w:sz w:val="28"/>
          <w:szCs w:val="28"/>
        </w:rPr>
        <w:t xml:space="preserve"> </w:t>
      </w:r>
      <w:r w:rsidRPr="00EA2C42">
        <w:rPr>
          <w:rFonts w:ascii="Times New Roman" w:hAnsi="Times New Roman" w:cs="Times New Roman"/>
          <w:sz w:val="28"/>
          <w:szCs w:val="28"/>
        </w:rPr>
        <w:t xml:space="preserve">ПОСТАНОВЛЯЕТ: </w:t>
      </w:r>
    </w:p>
    <w:p w:rsidR="00EA2C42" w:rsidRPr="00EA2C42" w:rsidRDefault="00EA2C42" w:rsidP="00EA2C42">
      <w:pPr>
        <w:spacing w:after="0" w:line="240" w:lineRule="auto"/>
        <w:ind w:firstLine="709"/>
        <w:jc w:val="both"/>
        <w:rPr>
          <w:rFonts w:ascii="Times New Roman" w:hAnsi="Times New Roman" w:cs="Times New Roman"/>
          <w:sz w:val="28"/>
          <w:szCs w:val="28"/>
        </w:rPr>
      </w:pPr>
      <w:r w:rsidRPr="00EA2C42">
        <w:rPr>
          <w:rFonts w:ascii="Times New Roman" w:hAnsi="Times New Roman" w:cs="Times New Roman"/>
          <w:sz w:val="28"/>
          <w:szCs w:val="28"/>
        </w:rPr>
        <w:t>1.</w:t>
      </w:r>
      <w:r w:rsidR="009429B7">
        <w:rPr>
          <w:rFonts w:ascii="Times New Roman" w:hAnsi="Times New Roman" w:cs="Times New Roman"/>
          <w:sz w:val="28"/>
          <w:szCs w:val="28"/>
        </w:rPr>
        <w:t xml:space="preserve"> </w:t>
      </w:r>
      <w:r w:rsidRPr="00EA2C42">
        <w:rPr>
          <w:rFonts w:ascii="Times New Roman" w:hAnsi="Times New Roman" w:cs="Times New Roman"/>
          <w:sz w:val="28"/>
          <w:szCs w:val="28"/>
        </w:rPr>
        <w:t>Утвердить прилагаемый административный регламент предоставления муниципальной услуги «Выдача разрешения на использование земель или земельных участков, находящихся в государственной и муниципальной собственности, без предоставления земельных участков и установления сервитута».</w:t>
      </w:r>
    </w:p>
    <w:p w:rsidR="009429B7" w:rsidRDefault="009429B7" w:rsidP="001D0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Организацию исполнения и предоставления муниципальной услуги возложить на </w:t>
      </w:r>
      <w:r w:rsidR="00454343" w:rsidRPr="00454343">
        <w:rPr>
          <w:rFonts w:ascii="Times New Roman" w:hAnsi="Times New Roman" w:cs="Times New Roman"/>
          <w:sz w:val="28"/>
          <w:szCs w:val="28"/>
        </w:rPr>
        <w:t>Управление по имущественной и земельной политике Карталинского  муниципального района</w:t>
      </w:r>
      <w:r w:rsidR="00454343">
        <w:rPr>
          <w:rFonts w:ascii="Times New Roman" w:hAnsi="Times New Roman" w:cs="Times New Roman"/>
          <w:sz w:val="28"/>
          <w:szCs w:val="28"/>
        </w:rPr>
        <w:t>.</w:t>
      </w:r>
    </w:p>
    <w:p w:rsidR="001D0812" w:rsidRPr="001D0812" w:rsidRDefault="00454343" w:rsidP="001D0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D0812" w:rsidRPr="001D0812">
        <w:rPr>
          <w:rFonts w:ascii="Times New Roman" w:hAnsi="Times New Roman" w:cs="Times New Roman"/>
          <w:sz w:val="28"/>
          <w:szCs w:val="28"/>
        </w:rPr>
        <w:t>.</w:t>
      </w:r>
      <w:r w:rsidR="006D717E">
        <w:rPr>
          <w:rFonts w:ascii="Times New Roman" w:hAnsi="Times New Roman" w:cs="Times New Roman"/>
          <w:sz w:val="28"/>
          <w:szCs w:val="28"/>
        </w:rPr>
        <w:t xml:space="preserve"> </w:t>
      </w:r>
      <w:r w:rsidR="001D0812" w:rsidRPr="001D0812">
        <w:rPr>
          <w:rFonts w:ascii="Times New Roman" w:hAnsi="Times New Roman" w:cs="Times New Roman"/>
          <w:sz w:val="28"/>
          <w:szCs w:val="28"/>
        </w:rPr>
        <w:t xml:space="preserve">Разместить настоящее постановление на официальном сайте </w:t>
      </w:r>
      <w:r w:rsidR="005D2851">
        <w:rPr>
          <w:rFonts w:ascii="Times New Roman" w:hAnsi="Times New Roman" w:cs="Times New Roman"/>
          <w:sz w:val="28"/>
          <w:szCs w:val="28"/>
        </w:rPr>
        <w:t xml:space="preserve">администрации </w:t>
      </w:r>
      <w:r w:rsidR="001D0812" w:rsidRPr="001D0812">
        <w:rPr>
          <w:rFonts w:ascii="Times New Roman" w:hAnsi="Times New Roman" w:cs="Times New Roman"/>
          <w:sz w:val="28"/>
          <w:szCs w:val="28"/>
        </w:rPr>
        <w:t>Карталинского муниципального района.</w:t>
      </w:r>
    </w:p>
    <w:p w:rsidR="003738B1" w:rsidRDefault="00454343" w:rsidP="001D08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D0812" w:rsidRPr="001D0812">
        <w:rPr>
          <w:rFonts w:ascii="Times New Roman" w:hAnsi="Times New Roman" w:cs="Times New Roman"/>
          <w:sz w:val="28"/>
          <w:szCs w:val="28"/>
        </w:rPr>
        <w:t xml:space="preserve">. Контроль за выполнением настоящего постановления </w:t>
      </w:r>
      <w:r w:rsidR="00580877">
        <w:rPr>
          <w:rFonts w:ascii="Times New Roman" w:hAnsi="Times New Roman" w:cs="Times New Roman"/>
          <w:sz w:val="28"/>
          <w:szCs w:val="28"/>
        </w:rPr>
        <w:t>оставляю за собой.</w:t>
      </w:r>
    </w:p>
    <w:p w:rsidR="003738B1" w:rsidRPr="00D2582C" w:rsidRDefault="003738B1" w:rsidP="001D0812">
      <w:pPr>
        <w:spacing w:after="0" w:line="240" w:lineRule="auto"/>
        <w:ind w:firstLine="709"/>
        <w:jc w:val="both"/>
        <w:rPr>
          <w:rFonts w:ascii="Times New Roman" w:hAnsi="Times New Roman" w:cs="Times New Roman"/>
          <w:sz w:val="28"/>
          <w:szCs w:val="28"/>
        </w:rPr>
      </w:pPr>
    </w:p>
    <w:p w:rsidR="00DF4EA0" w:rsidRPr="00D2582C" w:rsidRDefault="00DF4EA0" w:rsidP="00F84B6E">
      <w:pPr>
        <w:spacing w:after="0" w:line="240" w:lineRule="auto"/>
        <w:jc w:val="both"/>
        <w:rPr>
          <w:rFonts w:ascii="Times New Roman" w:hAnsi="Times New Roman" w:cs="Times New Roman"/>
          <w:sz w:val="28"/>
          <w:szCs w:val="28"/>
        </w:rPr>
      </w:pPr>
      <w:r w:rsidRPr="00D2582C">
        <w:rPr>
          <w:rFonts w:ascii="Times New Roman" w:hAnsi="Times New Roman" w:cs="Times New Roman"/>
          <w:sz w:val="28"/>
          <w:szCs w:val="28"/>
        </w:rPr>
        <w:t>Глава Карталинского</w:t>
      </w:r>
    </w:p>
    <w:p w:rsidR="00DF4EA0" w:rsidRPr="00D2582C" w:rsidRDefault="00DF4EA0" w:rsidP="00F84B6E">
      <w:pPr>
        <w:spacing w:after="0" w:line="240" w:lineRule="auto"/>
        <w:jc w:val="both"/>
        <w:rPr>
          <w:rFonts w:ascii="Times New Roman" w:hAnsi="Times New Roman" w:cs="Times New Roman"/>
          <w:sz w:val="28"/>
          <w:szCs w:val="28"/>
        </w:rPr>
      </w:pPr>
      <w:r w:rsidRPr="00D2582C">
        <w:rPr>
          <w:rFonts w:ascii="Times New Roman" w:hAnsi="Times New Roman" w:cs="Times New Roman"/>
          <w:sz w:val="28"/>
          <w:szCs w:val="28"/>
        </w:rPr>
        <w:t xml:space="preserve">муниципального района </w:t>
      </w:r>
      <w:r w:rsidRPr="00D2582C">
        <w:rPr>
          <w:rFonts w:ascii="Times New Roman" w:hAnsi="Times New Roman" w:cs="Times New Roman"/>
          <w:sz w:val="28"/>
          <w:szCs w:val="28"/>
        </w:rPr>
        <w:tab/>
      </w:r>
      <w:r w:rsidRPr="00D2582C">
        <w:rPr>
          <w:rFonts w:ascii="Times New Roman" w:hAnsi="Times New Roman" w:cs="Times New Roman"/>
          <w:sz w:val="28"/>
          <w:szCs w:val="28"/>
        </w:rPr>
        <w:tab/>
      </w:r>
      <w:r w:rsidRPr="00D2582C">
        <w:rPr>
          <w:rFonts w:ascii="Times New Roman" w:hAnsi="Times New Roman" w:cs="Times New Roman"/>
          <w:sz w:val="28"/>
          <w:szCs w:val="28"/>
        </w:rPr>
        <w:tab/>
      </w:r>
      <w:r w:rsidRPr="00D2582C">
        <w:rPr>
          <w:rFonts w:ascii="Times New Roman" w:hAnsi="Times New Roman" w:cs="Times New Roman"/>
          <w:sz w:val="28"/>
          <w:szCs w:val="28"/>
        </w:rPr>
        <w:tab/>
      </w:r>
      <w:r w:rsidRPr="00D2582C">
        <w:rPr>
          <w:rFonts w:ascii="Times New Roman" w:hAnsi="Times New Roman" w:cs="Times New Roman"/>
          <w:sz w:val="28"/>
          <w:szCs w:val="28"/>
        </w:rPr>
        <w:tab/>
      </w:r>
      <w:r w:rsidRPr="00D2582C">
        <w:rPr>
          <w:rFonts w:ascii="Times New Roman" w:hAnsi="Times New Roman" w:cs="Times New Roman"/>
          <w:sz w:val="28"/>
          <w:szCs w:val="28"/>
        </w:rPr>
        <w:tab/>
      </w:r>
      <w:r w:rsidRPr="00D2582C">
        <w:rPr>
          <w:rFonts w:ascii="Times New Roman" w:hAnsi="Times New Roman" w:cs="Times New Roman"/>
          <w:sz w:val="28"/>
          <w:szCs w:val="28"/>
        </w:rPr>
        <w:tab/>
        <w:t>С.Н. Шулаев</w:t>
      </w:r>
    </w:p>
    <w:p w:rsidR="00973057" w:rsidRPr="00A536A0" w:rsidRDefault="003738B1" w:rsidP="00A536A0">
      <w:pPr>
        <w:spacing w:after="0" w:line="240" w:lineRule="auto"/>
        <w:ind w:left="4253"/>
        <w:jc w:val="center"/>
        <w:rPr>
          <w:rFonts w:ascii="Times New Roman" w:eastAsia="Times New Roman" w:hAnsi="Times New Roman" w:cs="Times New Roman"/>
          <w:sz w:val="28"/>
          <w:szCs w:val="28"/>
          <w:lang w:eastAsia="ru-RU"/>
        </w:rPr>
      </w:pPr>
      <w:bookmarkStart w:id="0" w:name="_GoBack"/>
      <w:bookmarkEnd w:id="0"/>
      <w:r w:rsidRPr="00D2582C">
        <w:rPr>
          <w:rFonts w:ascii="Times New Roman" w:hAnsi="Times New Roman" w:cs="Times New Roman"/>
          <w:sz w:val="28"/>
          <w:szCs w:val="28"/>
        </w:rPr>
        <w:br w:type="page"/>
      </w:r>
      <w:r w:rsidR="00973057">
        <w:rPr>
          <w:rFonts w:ascii="Times New Roman" w:eastAsia="Times New Roman" w:hAnsi="Times New Roman" w:cs="Times New Roman"/>
          <w:bCs/>
          <w:sz w:val="28"/>
          <w:szCs w:val="28"/>
          <w:lang w:eastAsia="ru-RU"/>
        </w:rPr>
        <w:lastRenderedPageBreak/>
        <w:t>УТВЕРЖДЕН</w:t>
      </w:r>
    </w:p>
    <w:p w:rsidR="00973057" w:rsidRPr="00973057" w:rsidRDefault="00973057" w:rsidP="00A536A0">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973057">
        <w:rPr>
          <w:rFonts w:ascii="Times New Roman" w:eastAsia="Times New Roman" w:hAnsi="Times New Roman" w:cs="Times New Roman"/>
          <w:bCs/>
          <w:sz w:val="28"/>
          <w:szCs w:val="28"/>
          <w:lang w:eastAsia="ru-RU"/>
        </w:rPr>
        <w:t>постановлени</w:t>
      </w:r>
      <w:r>
        <w:rPr>
          <w:rFonts w:ascii="Times New Roman" w:eastAsia="Times New Roman" w:hAnsi="Times New Roman" w:cs="Times New Roman"/>
          <w:bCs/>
          <w:sz w:val="28"/>
          <w:szCs w:val="28"/>
          <w:lang w:eastAsia="ru-RU"/>
        </w:rPr>
        <w:t>ем</w:t>
      </w:r>
      <w:r w:rsidRPr="00973057">
        <w:rPr>
          <w:rFonts w:ascii="Times New Roman" w:eastAsia="Times New Roman" w:hAnsi="Times New Roman" w:cs="Times New Roman"/>
          <w:bCs/>
          <w:sz w:val="28"/>
          <w:szCs w:val="28"/>
          <w:lang w:eastAsia="ru-RU"/>
        </w:rPr>
        <w:t xml:space="preserve"> администрации</w:t>
      </w:r>
    </w:p>
    <w:p w:rsidR="00973057" w:rsidRPr="00973057" w:rsidRDefault="00973057" w:rsidP="00A536A0">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973057">
        <w:rPr>
          <w:rFonts w:ascii="Times New Roman" w:eastAsia="Times New Roman" w:hAnsi="Times New Roman" w:cs="Times New Roman"/>
          <w:bCs/>
          <w:sz w:val="28"/>
          <w:szCs w:val="28"/>
          <w:lang w:eastAsia="ru-RU"/>
        </w:rPr>
        <w:t>Карталинского муниципального района</w:t>
      </w:r>
    </w:p>
    <w:p w:rsidR="00973057" w:rsidRPr="00973057" w:rsidRDefault="00973057" w:rsidP="00A536A0">
      <w:pPr>
        <w:tabs>
          <w:tab w:val="left" w:pos="3686"/>
        </w:tabs>
        <w:spacing w:after="0" w:line="240" w:lineRule="auto"/>
        <w:ind w:left="4253"/>
        <w:jc w:val="center"/>
        <w:rPr>
          <w:rFonts w:ascii="Times New Roman" w:eastAsia="Times New Roman" w:hAnsi="Times New Roman" w:cs="Times New Roman"/>
          <w:bCs/>
          <w:sz w:val="28"/>
          <w:szCs w:val="28"/>
          <w:lang w:eastAsia="ru-RU"/>
        </w:rPr>
      </w:pPr>
      <w:r w:rsidRPr="00973057">
        <w:rPr>
          <w:rFonts w:ascii="Times New Roman" w:eastAsia="Times New Roman" w:hAnsi="Times New Roman" w:cs="Times New Roman"/>
          <w:bCs/>
          <w:sz w:val="28"/>
          <w:szCs w:val="28"/>
          <w:lang w:eastAsia="ru-RU"/>
        </w:rPr>
        <w:t xml:space="preserve">от </w:t>
      </w:r>
      <w:r w:rsidR="0083138D">
        <w:rPr>
          <w:rFonts w:ascii="Times New Roman" w:eastAsia="Times New Roman" w:hAnsi="Times New Roman" w:cs="Times New Roman"/>
          <w:bCs/>
          <w:sz w:val="28"/>
          <w:szCs w:val="28"/>
          <w:lang w:eastAsia="ru-RU"/>
        </w:rPr>
        <w:t>28.07.</w:t>
      </w:r>
      <w:r w:rsidRPr="00973057">
        <w:rPr>
          <w:rFonts w:ascii="Times New Roman" w:eastAsia="Times New Roman" w:hAnsi="Times New Roman" w:cs="Times New Roman"/>
          <w:bCs/>
          <w:sz w:val="28"/>
          <w:szCs w:val="28"/>
          <w:lang w:eastAsia="ru-RU"/>
        </w:rPr>
        <w:t xml:space="preserve">2017 года № </w:t>
      </w:r>
      <w:r w:rsidR="0083138D">
        <w:rPr>
          <w:rFonts w:ascii="Times New Roman" w:eastAsia="Times New Roman" w:hAnsi="Times New Roman" w:cs="Times New Roman"/>
          <w:bCs/>
          <w:sz w:val="28"/>
          <w:szCs w:val="28"/>
          <w:lang w:eastAsia="ru-RU"/>
        </w:rPr>
        <w:t>619</w:t>
      </w:r>
    </w:p>
    <w:p w:rsidR="00973057" w:rsidRDefault="00973057" w:rsidP="00973057">
      <w:pPr>
        <w:spacing w:after="0" w:line="240" w:lineRule="auto"/>
        <w:jc w:val="both"/>
        <w:rPr>
          <w:rFonts w:ascii="Times New Roman" w:eastAsia="Times New Roman" w:hAnsi="Times New Roman" w:cs="Times New Roman"/>
          <w:sz w:val="28"/>
          <w:szCs w:val="28"/>
          <w:lang w:eastAsia="ru-RU"/>
        </w:rPr>
      </w:pPr>
    </w:p>
    <w:p w:rsidR="00973057" w:rsidRDefault="00973057" w:rsidP="00973057">
      <w:pPr>
        <w:spacing w:after="0" w:line="240" w:lineRule="auto"/>
        <w:jc w:val="center"/>
        <w:rPr>
          <w:rFonts w:ascii="Times New Roman" w:eastAsia="Times New Roman" w:hAnsi="Times New Roman" w:cs="Times New Roman"/>
          <w:sz w:val="28"/>
          <w:szCs w:val="28"/>
          <w:lang w:eastAsia="ru-RU"/>
        </w:rPr>
      </w:pPr>
    </w:p>
    <w:p w:rsidR="00973057" w:rsidRPr="00973057" w:rsidRDefault="00973057" w:rsidP="00973057">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Административный регламент</w:t>
      </w:r>
    </w:p>
    <w:p w:rsidR="00973057" w:rsidRPr="00973057" w:rsidRDefault="00973057" w:rsidP="00973057">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предоставления муниципальной услуги</w:t>
      </w:r>
    </w:p>
    <w:p w:rsidR="00973057" w:rsidRDefault="00973057" w:rsidP="00973057">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«Выдача разрешения на использование земель </w:t>
      </w:r>
    </w:p>
    <w:p w:rsidR="00973057" w:rsidRDefault="00973057" w:rsidP="00973057">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или земельных участков, находящихся </w:t>
      </w:r>
    </w:p>
    <w:p w:rsidR="00973057" w:rsidRDefault="00973057" w:rsidP="00973057">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в государственной или муниципальной собственности, </w:t>
      </w:r>
    </w:p>
    <w:p w:rsidR="00973057" w:rsidRDefault="00973057" w:rsidP="00973057">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без предоставления земельных участков </w:t>
      </w:r>
    </w:p>
    <w:p w:rsidR="00973057" w:rsidRPr="00973057" w:rsidRDefault="00973057" w:rsidP="00973057">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и установления сервитута»</w:t>
      </w:r>
    </w:p>
    <w:p w:rsidR="00973057" w:rsidRDefault="00973057" w:rsidP="00973057">
      <w:pPr>
        <w:spacing w:after="0" w:line="240" w:lineRule="auto"/>
        <w:jc w:val="both"/>
        <w:rPr>
          <w:rFonts w:ascii="Times New Roman" w:eastAsia="Times New Roman" w:hAnsi="Times New Roman" w:cs="Times New Roman"/>
          <w:sz w:val="28"/>
          <w:szCs w:val="28"/>
          <w:lang w:eastAsia="ru-RU"/>
        </w:rPr>
      </w:pPr>
    </w:p>
    <w:p w:rsidR="003779EC" w:rsidRPr="00973057" w:rsidRDefault="003779EC" w:rsidP="00973057">
      <w:pPr>
        <w:spacing w:after="0" w:line="240" w:lineRule="auto"/>
        <w:jc w:val="both"/>
        <w:rPr>
          <w:rFonts w:ascii="Times New Roman" w:eastAsia="Times New Roman" w:hAnsi="Times New Roman" w:cs="Times New Roman"/>
          <w:sz w:val="28"/>
          <w:szCs w:val="28"/>
          <w:lang w:eastAsia="ru-RU"/>
        </w:rPr>
      </w:pPr>
    </w:p>
    <w:p w:rsidR="00973057" w:rsidRPr="00973057" w:rsidRDefault="00973057" w:rsidP="00973057">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I. Общие положения</w:t>
      </w:r>
    </w:p>
    <w:p w:rsidR="00973057" w:rsidRDefault="00973057" w:rsidP="00973057">
      <w:pPr>
        <w:spacing w:after="0" w:line="240" w:lineRule="auto"/>
        <w:jc w:val="both"/>
        <w:rPr>
          <w:rFonts w:ascii="Times New Roman" w:eastAsia="Times New Roman" w:hAnsi="Times New Roman" w:cs="Times New Roman"/>
          <w:sz w:val="28"/>
          <w:szCs w:val="28"/>
          <w:lang w:eastAsia="ru-RU"/>
        </w:rPr>
      </w:pPr>
    </w:p>
    <w:p w:rsidR="003779EC" w:rsidRPr="00973057" w:rsidRDefault="003779EC" w:rsidP="00973057">
      <w:pPr>
        <w:spacing w:after="0" w:line="240" w:lineRule="auto"/>
        <w:jc w:val="both"/>
        <w:rPr>
          <w:rFonts w:ascii="Times New Roman" w:eastAsia="Times New Roman" w:hAnsi="Times New Roman" w:cs="Times New Roman"/>
          <w:sz w:val="28"/>
          <w:szCs w:val="28"/>
          <w:lang w:eastAsia="ru-RU"/>
        </w:rPr>
      </w:pP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1. Настоящий </w:t>
      </w:r>
      <w:r w:rsidR="0005354B" w:rsidRPr="00973057">
        <w:rPr>
          <w:rFonts w:ascii="Times New Roman" w:eastAsia="Times New Roman" w:hAnsi="Times New Roman" w:cs="Times New Roman"/>
          <w:sz w:val="28"/>
          <w:szCs w:val="28"/>
          <w:lang w:eastAsia="ru-RU"/>
        </w:rPr>
        <w:t xml:space="preserve">административный </w:t>
      </w:r>
      <w:r w:rsidRPr="00973057">
        <w:rPr>
          <w:rFonts w:ascii="Times New Roman" w:eastAsia="Times New Roman" w:hAnsi="Times New Roman" w:cs="Times New Roman"/>
          <w:sz w:val="28"/>
          <w:szCs w:val="28"/>
          <w:lang w:eastAsia="ru-RU"/>
        </w:rPr>
        <w:t xml:space="preserve">регламент по предоставлению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w:t>
      </w:r>
      <w:r w:rsidR="0039607C">
        <w:rPr>
          <w:rFonts w:ascii="Times New Roman" w:eastAsia="Times New Roman" w:hAnsi="Times New Roman" w:cs="Times New Roman"/>
          <w:sz w:val="28"/>
          <w:szCs w:val="28"/>
          <w:lang w:eastAsia="ru-RU"/>
        </w:rPr>
        <w:t xml:space="preserve">именуется </w:t>
      </w:r>
      <w:r w:rsidRPr="00973057">
        <w:rPr>
          <w:rFonts w:ascii="Times New Roman" w:eastAsia="Times New Roman" w:hAnsi="Times New Roman" w:cs="Times New Roman"/>
          <w:sz w:val="28"/>
          <w:szCs w:val="28"/>
          <w:lang w:eastAsia="ru-RU"/>
        </w:rPr>
        <w:t>– Регламент) устанавливает состав, последовательность и сроки выполнения административных процедур (действий), порядок взаимодействия между Управлением по имущественной и земельной политике Карталинского муниципального района и заявителями в ходе предоставления муниципальной (</w:t>
      </w:r>
      <w:r w:rsidR="002F4175" w:rsidRPr="00973057">
        <w:rPr>
          <w:rFonts w:ascii="Times New Roman" w:eastAsia="Times New Roman" w:hAnsi="Times New Roman" w:cs="Times New Roman"/>
          <w:sz w:val="28"/>
          <w:szCs w:val="28"/>
          <w:lang w:eastAsia="ru-RU"/>
        </w:rPr>
        <w:t xml:space="preserve">далее </w:t>
      </w:r>
      <w:r w:rsidR="002F4175">
        <w:rPr>
          <w:rFonts w:ascii="Times New Roman" w:eastAsia="Times New Roman" w:hAnsi="Times New Roman" w:cs="Times New Roman"/>
          <w:sz w:val="28"/>
          <w:szCs w:val="28"/>
          <w:lang w:eastAsia="ru-RU"/>
        </w:rPr>
        <w:t xml:space="preserve">именуется </w:t>
      </w:r>
      <w:r w:rsidR="002F4175"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муниципальная услуга).</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Заявителями, обращающимися по вопросу предоставления муниципальной услуги, предусмотренной настоящим Регламентом, могут быть граждане и юридические лица, заинтересованные в получении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либо уполномоченные ими лица, действующие на основании доверенности, оформленной в соответствии с Гражданским кодексом Российской Федерации (</w:t>
      </w:r>
      <w:r w:rsidR="002F4175" w:rsidRPr="00973057">
        <w:rPr>
          <w:rFonts w:ascii="Times New Roman" w:eastAsia="Times New Roman" w:hAnsi="Times New Roman" w:cs="Times New Roman"/>
          <w:sz w:val="28"/>
          <w:szCs w:val="28"/>
          <w:lang w:eastAsia="ru-RU"/>
        </w:rPr>
        <w:t xml:space="preserve">далее </w:t>
      </w:r>
      <w:r w:rsidR="002F4175">
        <w:rPr>
          <w:rFonts w:ascii="Times New Roman" w:eastAsia="Times New Roman" w:hAnsi="Times New Roman" w:cs="Times New Roman"/>
          <w:sz w:val="28"/>
          <w:szCs w:val="28"/>
          <w:lang w:eastAsia="ru-RU"/>
        </w:rPr>
        <w:t xml:space="preserve">именуются </w:t>
      </w:r>
      <w:r w:rsidR="002F4175"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заявители).</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Органом, уполномоченным на предоставление муниципальной услуги, является Управление по имущественной и земельной политике Карталинского муниципального района (</w:t>
      </w:r>
      <w:r w:rsidR="002F4175" w:rsidRPr="00973057">
        <w:rPr>
          <w:rFonts w:ascii="Times New Roman" w:eastAsia="Times New Roman" w:hAnsi="Times New Roman" w:cs="Times New Roman"/>
          <w:sz w:val="28"/>
          <w:szCs w:val="28"/>
          <w:lang w:eastAsia="ru-RU"/>
        </w:rPr>
        <w:t xml:space="preserve">далее </w:t>
      </w:r>
      <w:r w:rsidR="002F4175">
        <w:rPr>
          <w:rFonts w:ascii="Times New Roman" w:eastAsia="Times New Roman" w:hAnsi="Times New Roman" w:cs="Times New Roman"/>
          <w:sz w:val="28"/>
          <w:szCs w:val="28"/>
          <w:lang w:eastAsia="ru-RU"/>
        </w:rPr>
        <w:t xml:space="preserve">именуется </w:t>
      </w:r>
      <w:r w:rsidR="002F4175"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Управление).</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Предоставление муниципальной услуги, предусмотренной настоящим Регламентом, осуществляется должностными лицами Управления.</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 Прием заявителей осуществляется по адресу: 457350, Челябинская область, город Карталы, улица Калмыкова, 6, адрес электронной почты:  kumiizrkmr@rambler.ru.</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Часы приема</w:t>
      </w:r>
      <w:r w:rsidR="002F4175">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понедельник</w:t>
      </w:r>
      <w:r w:rsidR="002F4175">
        <w:rPr>
          <w:rFonts w:ascii="Times New Roman" w:eastAsia="Times New Roman" w:hAnsi="Times New Roman" w:cs="Times New Roman"/>
          <w:sz w:val="28"/>
          <w:szCs w:val="28"/>
          <w:lang w:eastAsia="ru-RU"/>
        </w:rPr>
        <w:t xml:space="preserve"> – </w:t>
      </w:r>
      <w:r w:rsidRPr="00973057">
        <w:rPr>
          <w:rFonts w:ascii="Times New Roman" w:eastAsia="Times New Roman" w:hAnsi="Times New Roman" w:cs="Times New Roman"/>
          <w:sz w:val="28"/>
          <w:szCs w:val="28"/>
          <w:lang w:eastAsia="ru-RU"/>
        </w:rPr>
        <w:t>пятница 8</w:t>
      </w:r>
      <w:r w:rsidR="002F4175">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00</w:t>
      </w:r>
      <w:r w:rsidR="002F4175">
        <w:rPr>
          <w:rFonts w:ascii="Times New Roman" w:eastAsia="Times New Roman" w:hAnsi="Times New Roman" w:cs="Times New Roman"/>
          <w:sz w:val="28"/>
          <w:szCs w:val="28"/>
          <w:lang w:eastAsia="ru-RU"/>
        </w:rPr>
        <w:t xml:space="preserve"> – </w:t>
      </w:r>
      <w:r w:rsidRPr="00973057">
        <w:rPr>
          <w:rFonts w:ascii="Times New Roman" w:eastAsia="Times New Roman" w:hAnsi="Times New Roman" w:cs="Times New Roman"/>
          <w:sz w:val="28"/>
          <w:szCs w:val="28"/>
          <w:lang w:eastAsia="ru-RU"/>
        </w:rPr>
        <w:t>17</w:t>
      </w:r>
      <w:r w:rsidR="002F4175">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00</w:t>
      </w:r>
      <w:r w:rsidR="002F4175">
        <w:rPr>
          <w:rFonts w:ascii="Times New Roman" w:eastAsia="Times New Roman" w:hAnsi="Times New Roman" w:cs="Times New Roman"/>
          <w:sz w:val="28"/>
          <w:szCs w:val="28"/>
          <w:lang w:eastAsia="ru-RU"/>
        </w:rPr>
        <w:t>.</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Информация о порядке предоставления муниципальной услуги сообщается по номеру телефона для справок (консультаций): </w:t>
      </w:r>
      <w:r w:rsidR="002F4175">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 xml:space="preserve">8 (35133) 2-16-46; </w:t>
      </w:r>
      <w:r w:rsidR="00315444" w:rsidRPr="00973057">
        <w:rPr>
          <w:rFonts w:ascii="Times New Roman" w:eastAsia="Times New Roman" w:hAnsi="Times New Roman" w:cs="Times New Roman"/>
          <w:sz w:val="28"/>
          <w:szCs w:val="28"/>
          <w:lang w:eastAsia="ru-RU"/>
        </w:rPr>
        <w:t xml:space="preserve">8 (35133) </w:t>
      </w:r>
      <w:r w:rsidRPr="00973057">
        <w:rPr>
          <w:rFonts w:ascii="Times New Roman" w:eastAsia="Times New Roman" w:hAnsi="Times New Roman" w:cs="Times New Roman"/>
          <w:sz w:val="28"/>
          <w:szCs w:val="28"/>
          <w:lang w:eastAsia="ru-RU"/>
        </w:rPr>
        <w:t>2-24-68.</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5. Информация о порядке предоставления муниципальной услуги, предусмотренной настоящим Регламентом, предоставляется специалистами Управления:</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непосредственно;</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с использованием средств телефонной связи;</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w:t>
      </w:r>
      <w:r w:rsidR="00C94940">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и т.д.).</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6. Консультации (справки) по вопросам предоставления муниципальной услуги предоставляются специалистами Управления.</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7. Консультации предоставляются по вопросам:</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w:t>
      </w:r>
      <w:r w:rsidR="00D96B65">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перечня документов, необходимых для предоставления муниципальной услуги;</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комплектности (достаточности) представленных документов;</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правильности оформления документов, необходимых для предоставления муниципальной услуги;</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 источника получения документов, необходимых для предоставления муниципальной услуги (орган (организация) и его (ее) местонахождение);</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5) времени приема, порядка и сроков выдачи документов;</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6) иным вопросам.</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8. Консультации предоставляются в устной форме при личном обращении, либо посредством телефонной связи, электронной почты.</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Обращение по телефону допускается в течение рабочего времени Управления.</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9. Информирование о ходе предоставления муниципальной услуги осуществляется специалистами Управления:</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при непосредственном обращении заявителя</w:t>
      </w:r>
      <w:r w:rsidR="000B322B">
        <w:rPr>
          <w:rFonts w:ascii="Times New Roman" w:eastAsia="Times New Roman" w:hAnsi="Times New Roman" w:cs="Times New Roman"/>
          <w:sz w:val="28"/>
          <w:szCs w:val="28"/>
          <w:lang w:eastAsia="ru-RU"/>
        </w:rPr>
        <w:t>;</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с использованием почтовой связи, телефонной связи, электронной почты.</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11. Информация, указанная в пункте 5 настоящего Регламента, размещается:</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1) в печатной форме на информационных стендах в вестибюле (фойе) здания (помещения), в котором находится Управление;</w:t>
      </w:r>
    </w:p>
    <w:p w:rsidR="00973057" w:rsidRP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2) в электронном виде на официальном сайте </w:t>
      </w:r>
      <w:r w:rsidR="00BB13D6" w:rsidRPr="00973057">
        <w:rPr>
          <w:rFonts w:ascii="Times New Roman" w:eastAsia="Times New Roman" w:hAnsi="Times New Roman" w:cs="Times New Roman"/>
          <w:sz w:val="28"/>
          <w:szCs w:val="28"/>
          <w:lang w:eastAsia="ru-RU"/>
        </w:rPr>
        <w:t xml:space="preserve">администрации </w:t>
      </w:r>
      <w:r w:rsidRPr="00973057">
        <w:rPr>
          <w:rFonts w:ascii="Times New Roman" w:eastAsia="Times New Roman" w:hAnsi="Times New Roman" w:cs="Times New Roman"/>
          <w:sz w:val="28"/>
          <w:szCs w:val="28"/>
          <w:lang w:eastAsia="ru-RU"/>
        </w:rPr>
        <w:t>Карталинского муниципального района в сети «Интернет»</w:t>
      </w:r>
      <w:r w:rsidR="00BB13D6">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www.kartalyraion.ru</w:t>
      </w:r>
      <w:r w:rsidR="00BB13D6">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w:t>
      </w:r>
    </w:p>
    <w:p w:rsidR="00973057" w:rsidRDefault="00973057" w:rsidP="00A56DBE">
      <w:pPr>
        <w:spacing w:after="0" w:line="240" w:lineRule="auto"/>
        <w:ind w:firstLine="709"/>
        <w:jc w:val="both"/>
        <w:rPr>
          <w:rFonts w:ascii="Times New Roman" w:eastAsia="Times New Roman" w:hAnsi="Times New Roman" w:cs="Times New Roman"/>
          <w:sz w:val="28"/>
          <w:szCs w:val="28"/>
          <w:lang w:eastAsia="ru-RU"/>
        </w:rPr>
      </w:pPr>
    </w:p>
    <w:p w:rsidR="003779EC" w:rsidRPr="00973057" w:rsidRDefault="003779EC" w:rsidP="00A56DBE">
      <w:pPr>
        <w:spacing w:after="0" w:line="240" w:lineRule="auto"/>
        <w:ind w:firstLine="709"/>
        <w:jc w:val="both"/>
        <w:rPr>
          <w:rFonts w:ascii="Times New Roman" w:eastAsia="Times New Roman" w:hAnsi="Times New Roman" w:cs="Times New Roman"/>
          <w:sz w:val="28"/>
          <w:szCs w:val="28"/>
          <w:lang w:eastAsia="ru-RU"/>
        </w:rPr>
      </w:pPr>
    </w:p>
    <w:p w:rsidR="003779EC" w:rsidRDefault="00973057" w:rsidP="00C2781C">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II. С</w:t>
      </w:r>
      <w:r w:rsidR="00C2781C" w:rsidRPr="00973057">
        <w:rPr>
          <w:rFonts w:ascii="Times New Roman" w:eastAsia="Times New Roman" w:hAnsi="Times New Roman" w:cs="Times New Roman"/>
          <w:sz w:val="28"/>
          <w:szCs w:val="28"/>
          <w:lang w:eastAsia="ru-RU"/>
        </w:rPr>
        <w:t xml:space="preserve">тандарт предоставления </w:t>
      </w:r>
    </w:p>
    <w:p w:rsidR="00973057" w:rsidRPr="00973057" w:rsidRDefault="00C2781C" w:rsidP="00C2781C">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муниципальной услуги</w:t>
      </w:r>
    </w:p>
    <w:p w:rsidR="00973057" w:rsidRDefault="00973057" w:rsidP="00973057">
      <w:pPr>
        <w:spacing w:after="0" w:line="240" w:lineRule="auto"/>
        <w:jc w:val="both"/>
        <w:rPr>
          <w:rFonts w:ascii="Times New Roman" w:eastAsia="Times New Roman" w:hAnsi="Times New Roman" w:cs="Times New Roman"/>
          <w:sz w:val="28"/>
          <w:szCs w:val="28"/>
          <w:lang w:eastAsia="ru-RU"/>
        </w:rPr>
      </w:pPr>
    </w:p>
    <w:p w:rsidR="003779EC" w:rsidRPr="00973057" w:rsidRDefault="003779EC" w:rsidP="00973057">
      <w:pPr>
        <w:spacing w:after="0" w:line="240" w:lineRule="auto"/>
        <w:jc w:val="both"/>
        <w:rPr>
          <w:rFonts w:ascii="Times New Roman" w:eastAsia="Times New Roman" w:hAnsi="Times New Roman" w:cs="Times New Roman"/>
          <w:sz w:val="28"/>
          <w:szCs w:val="28"/>
          <w:lang w:eastAsia="ru-RU"/>
        </w:rPr>
      </w:pP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w:t>
      </w:r>
      <w:r w:rsidR="000B449A">
        <w:rPr>
          <w:rFonts w:ascii="Times New Roman" w:eastAsia="Times New Roman" w:hAnsi="Times New Roman" w:cs="Times New Roman"/>
          <w:sz w:val="28"/>
          <w:szCs w:val="28"/>
          <w:lang w:eastAsia="ru-RU"/>
        </w:rPr>
        <w:t>2</w:t>
      </w:r>
      <w:r w:rsidRPr="00973057">
        <w:rPr>
          <w:rFonts w:ascii="Times New Roman" w:eastAsia="Times New Roman" w:hAnsi="Times New Roman" w:cs="Times New Roman"/>
          <w:sz w:val="28"/>
          <w:szCs w:val="28"/>
          <w:lang w:eastAsia="ru-RU"/>
        </w:rPr>
        <w:t>. Наименование муниципальной услуги, предусмотренной настоящим Регламентом</w:t>
      </w:r>
      <w:r w:rsidR="00AA02B2">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 xml:space="preserve">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73057" w:rsidRPr="00973057" w:rsidRDefault="000B449A"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973057" w:rsidRPr="00973057">
        <w:rPr>
          <w:rFonts w:ascii="Times New Roman" w:eastAsia="Times New Roman" w:hAnsi="Times New Roman" w:cs="Times New Roman"/>
          <w:sz w:val="28"/>
          <w:szCs w:val="28"/>
          <w:lang w:eastAsia="ru-RU"/>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Pr>
          <w:rFonts w:ascii="Times New Roman" w:eastAsia="Times New Roman" w:hAnsi="Times New Roman" w:cs="Times New Roman"/>
          <w:sz w:val="28"/>
          <w:szCs w:val="28"/>
          <w:lang w:eastAsia="ru-RU"/>
        </w:rPr>
        <w:t xml:space="preserve"> (далее именуется – разрешение)</w:t>
      </w:r>
      <w:r w:rsidR="00973057" w:rsidRPr="00973057">
        <w:rPr>
          <w:rFonts w:ascii="Times New Roman" w:eastAsia="Times New Roman" w:hAnsi="Times New Roman" w:cs="Times New Roman"/>
          <w:sz w:val="28"/>
          <w:szCs w:val="28"/>
          <w:lang w:eastAsia="ru-RU"/>
        </w:rPr>
        <w:t>, осуществляется в следующих целях:</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проведения инженерных изысканий либо капитального или текущего ремонта линейного объекта на срок не более одного года;</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осуществления геологического изучения недр на срок действия соответствующей лицензии;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 размещения объектов, виды которых установлены Постановлением Правительства Российской Федерации от 03.12.2014</w:t>
      </w:r>
      <w:r w:rsidR="00A50BB6">
        <w:rPr>
          <w:rFonts w:ascii="Times New Roman" w:eastAsia="Times New Roman" w:hAnsi="Times New Roman" w:cs="Times New Roman"/>
          <w:sz w:val="28"/>
          <w:szCs w:val="28"/>
          <w:lang w:eastAsia="ru-RU"/>
        </w:rPr>
        <w:t xml:space="preserve"> года  №</w:t>
      </w:r>
      <w:r w:rsidRPr="00973057">
        <w:rPr>
          <w:rFonts w:ascii="Times New Roman" w:eastAsia="Times New Roman" w:hAnsi="Times New Roman" w:cs="Times New Roman"/>
          <w:sz w:val="28"/>
          <w:szCs w:val="28"/>
          <w:lang w:eastAsia="ru-RU"/>
        </w:rPr>
        <w:t xml:space="preserve"> 1300 </w:t>
      </w:r>
      <w:r w:rsidR="00A26AA8">
        <w:rPr>
          <w:rFonts w:ascii="Times New Roman" w:eastAsia="Times New Roman" w:hAnsi="Times New Roman" w:cs="Times New Roman"/>
          <w:sz w:val="28"/>
          <w:szCs w:val="28"/>
          <w:lang w:eastAsia="ru-RU"/>
        </w:rPr>
        <w:t xml:space="preserve">                    </w:t>
      </w:r>
      <w:r w:rsidR="00A50BB6">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w:t>
      </w:r>
      <w:r w:rsidR="00A9061B">
        <w:rPr>
          <w:rFonts w:ascii="Times New Roman" w:eastAsia="Times New Roman" w:hAnsi="Times New Roman" w:cs="Times New Roman"/>
          <w:sz w:val="28"/>
          <w:szCs w:val="28"/>
          <w:lang w:eastAsia="ru-RU"/>
        </w:rPr>
        <w:t>ков и установления сервитутов</w:t>
      </w:r>
      <w:r w:rsidR="00A50BB6">
        <w:rPr>
          <w:rFonts w:ascii="Times New Roman" w:eastAsia="Times New Roman" w:hAnsi="Times New Roman" w:cs="Times New Roman"/>
          <w:sz w:val="28"/>
          <w:szCs w:val="28"/>
          <w:lang w:eastAsia="ru-RU"/>
        </w:rPr>
        <w:t>»</w:t>
      </w:r>
      <w:r w:rsidR="00A9061B">
        <w:rPr>
          <w:rFonts w:ascii="Times New Roman" w:eastAsia="Times New Roman" w:hAnsi="Times New Roman" w:cs="Times New Roman"/>
          <w:sz w:val="28"/>
          <w:szCs w:val="28"/>
          <w:lang w:eastAsia="ru-RU"/>
        </w:rPr>
        <w:t>.</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14.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15. Результатом предоставления муниципальной услуги является выдача заявителю постановления </w:t>
      </w:r>
      <w:r w:rsidR="00CA777B" w:rsidRPr="00973057">
        <w:rPr>
          <w:rFonts w:ascii="Times New Roman" w:eastAsia="Times New Roman" w:hAnsi="Times New Roman" w:cs="Times New Roman"/>
          <w:sz w:val="28"/>
          <w:szCs w:val="28"/>
          <w:lang w:eastAsia="ru-RU"/>
        </w:rPr>
        <w:t xml:space="preserve">администрации </w:t>
      </w:r>
      <w:r w:rsidRPr="00973057">
        <w:rPr>
          <w:rFonts w:ascii="Times New Roman" w:eastAsia="Times New Roman" w:hAnsi="Times New Roman" w:cs="Times New Roman"/>
          <w:sz w:val="28"/>
          <w:szCs w:val="28"/>
          <w:lang w:eastAsia="ru-RU"/>
        </w:rPr>
        <w:t xml:space="preserve">Карталинского муниципального района о выдаче разрешения на использование земель или </w:t>
      </w:r>
      <w:r w:rsidRPr="00973057">
        <w:rPr>
          <w:rFonts w:ascii="Times New Roman" w:eastAsia="Times New Roman" w:hAnsi="Times New Roman" w:cs="Times New Roman"/>
          <w:sz w:val="28"/>
          <w:szCs w:val="28"/>
          <w:lang w:eastAsia="ru-RU"/>
        </w:rPr>
        <w:lastRenderedPageBreak/>
        <w:t>земельного участка, находящихся в государственной или муниципальной собственности, либо письменного мотивированного отказа в выдаче такого разрешения.</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Процедура предоставления муниципальной услуги завершается путем вручения (направления) заявителю разрешения, либо письменного отказа в выдаче разрешения.</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Отказ в предоставлении муниципальной услуги по основаниям, указанным в пункте 2</w:t>
      </w:r>
      <w:r w:rsidR="003779EC">
        <w:rPr>
          <w:rFonts w:ascii="Times New Roman" w:eastAsia="Times New Roman" w:hAnsi="Times New Roman" w:cs="Times New Roman"/>
          <w:sz w:val="28"/>
          <w:szCs w:val="28"/>
          <w:lang w:eastAsia="ru-RU"/>
        </w:rPr>
        <w:t>7</w:t>
      </w:r>
      <w:r w:rsidRPr="00973057">
        <w:rPr>
          <w:rFonts w:ascii="Times New Roman" w:eastAsia="Times New Roman" w:hAnsi="Times New Roman" w:cs="Times New Roman"/>
          <w:sz w:val="28"/>
          <w:szCs w:val="28"/>
          <w:lang w:eastAsia="ru-RU"/>
        </w:rPr>
        <w:t xml:space="preserve"> настоящего Регламента, подписывается </w:t>
      </w:r>
      <w:r w:rsidR="00866272" w:rsidRPr="00973057">
        <w:rPr>
          <w:rFonts w:ascii="Times New Roman" w:eastAsia="Times New Roman" w:hAnsi="Times New Roman" w:cs="Times New Roman"/>
          <w:sz w:val="28"/>
          <w:szCs w:val="28"/>
          <w:lang w:eastAsia="ru-RU"/>
        </w:rPr>
        <w:t xml:space="preserve">главой </w:t>
      </w:r>
      <w:r w:rsidRPr="00973057">
        <w:rPr>
          <w:rFonts w:ascii="Times New Roman" w:eastAsia="Times New Roman" w:hAnsi="Times New Roman" w:cs="Times New Roman"/>
          <w:sz w:val="28"/>
          <w:szCs w:val="28"/>
          <w:lang w:eastAsia="ru-RU"/>
        </w:rPr>
        <w:t xml:space="preserve">Карталинского муниципального района либо иным должностным лицом, уполномоченным </w:t>
      </w:r>
      <w:r w:rsidR="00866272" w:rsidRPr="00973057">
        <w:rPr>
          <w:rFonts w:ascii="Times New Roman" w:eastAsia="Times New Roman" w:hAnsi="Times New Roman" w:cs="Times New Roman"/>
          <w:sz w:val="28"/>
          <w:szCs w:val="28"/>
          <w:lang w:eastAsia="ru-RU"/>
        </w:rPr>
        <w:t xml:space="preserve">главой </w:t>
      </w:r>
      <w:r w:rsidRPr="00973057">
        <w:rPr>
          <w:rFonts w:ascii="Times New Roman" w:eastAsia="Times New Roman" w:hAnsi="Times New Roman" w:cs="Times New Roman"/>
          <w:sz w:val="28"/>
          <w:szCs w:val="28"/>
          <w:lang w:eastAsia="ru-RU"/>
        </w:rPr>
        <w:t xml:space="preserve">Карталинского муниципального района. </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16. Срок предоставления муниципальной услуги в части осуществления административной процедуры по принятию решения о выдаче разрешения или об отказе в предоставлении муниципальной услуги не должен превышать 25 дней с момента регистрации заявления  о предоставлении муниципальной услуги.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Срок предоставления муниципальной услуги в части осуществления административной процедуры по направлению заявителю копии постановления </w:t>
      </w:r>
      <w:r w:rsidR="00D46187" w:rsidRPr="00973057">
        <w:rPr>
          <w:rFonts w:ascii="Times New Roman" w:eastAsia="Times New Roman" w:hAnsi="Times New Roman" w:cs="Times New Roman"/>
          <w:sz w:val="28"/>
          <w:szCs w:val="28"/>
          <w:lang w:eastAsia="ru-RU"/>
        </w:rPr>
        <w:t xml:space="preserve">администрации </w:t>
      </w:r>
      <w:r w:rsidRPr="00973057">
        <w:rPr>
          <w:rFonts w:ascii="Times New Roman" w:eastAsia="Times New Roman" w:hAnsi="Times New Roman" w:cs="Times New Roman"/>
          <w:sz w:val="28"/>
          <w:szCs w:val="28"/>
          <w:lang w:eastAsia="ru-RU"/>
        </w:rPr>
        <w:t>Карталинского муниципального района о разрешении на использование земель или земельного участка или письменного отказа в предоставлении муниципальной услуги не может превышать трех рабочих дней с момента п</w:t>
      </w:r>
      <w:r w:rsidR="00A9061B">
        <w:rPr>
          <w:rFonts w:ascii="Times New Roman" w:eastAsia="Times New Roman" w:hAnsi="Times New Roman" w:cs="Times New Roman"/>
          <w:sz w:val="28"/>
          <w:szCs w:val="28"/>
          <w:lang w:eastAsia="ru-RU"/>
        </w:rPr>
        <w:t>одписания указанных документов.</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17.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973057" w:rsidRPr="00973057" w:rsidRDefault="00062A91"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973057" w:rsidRPr="00973057">
        <w:rPr>
          <w:rFonts w:ascii="Times New Roman" w:eastAsia="Times New Roman" w:hAnsi="Times New Roman" w:cs="Times New Roman"/>
          <w:sz w:val="28"/>
          <w:szCs w:val="28"/>
          <w:lang w:eastAsia="ru-RU"/>
        </w:rPr>
        <w:t>Земельный кодекс Российской Федерации;</w:t>
      </w:r>
    </w:p>
    <w:p w:rsidR="00973057" w:rsidRPr="00973057" w:rsidRDefault="00062A91"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73057" w:rsidRPr="00973057">
        <w:rPr>
          <w:rFonts w:ascii="Times New Roman" w:eastAsia="Times New Roman" w:hAnsi="Times New Roman" w:cs="Times New Roman"/>
          <w:sz w:val="28"/>
          <w:szCs w:val="28"/>
          <w:lang w:eastAsia="ru-RU"/>
        </w:rPr>
        <w:t>Федеральный закон от 25</w:t>
      </w:r>
      <w:r>
        <w:rPr>
          <w:rFonts w:ascii="Times New Roman" w:eastAsia="Times New Roman" w:hAnsi="Times New Roman" w:cs="Times New Roman"/>
          <w:sz w:val="28"/>
          <w:szCs w:val="28"/>
          <w:lang w:eastAsia="ru-RU"/>
        </w:rPr>
        <w:t>.10.</w:t>
      </w:r>
      <w:r w:rsidR="00973057" w:rsidRPr="00973057">
        <w:rPr>
          <w:rFonts w:ascii="Times New Roman" w:eastAsia="Times New Roman" w:hAnsi="Times New Roman" w:cs="Times New Roman"/>
          <w:sz w:val="28"/>
          <w:szCs w:val="28"/>
          <w:lang w:eastAsia="ru-RU"/>
        </w:rPr>
        <w:t>2001 года № 137-ФЗ «О введении в действие Земельного кодекса Российской Федерации»;</w:t>
      </w:r>
    </w:p>
    <w:p w:rsidR="00973057" w:rsidRPr="00973057" w:rsidRDefault="00062A91"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73057" w:rsidRPr="00973057">
        <w:rPr>
          <w:rFonts w:ascii="Times New Roman" w:eastAsia="Times New Roman" w:hAnsi="Times New Roman" w:cs="Times New Roman"/>
          <w:sz w:val="28"/>
          <w:szCs w:val="28"/>
          <w:lang w:eastAsia="ru-RU"/>
        </w:rPr>
        <w:t>Градостроительный кодекс Российской Федерации</w:t>
      </w:r>
      <w:r>
        <w:rPr>
          <w:rFonts w:ascii="Times New Roman" w:eastAsia="Times New Roman" w:hAnsi="Times New Roman" w:cs="Times New Roman"/>
          <w:sz w:val="28"/>
          <w:szCs w:val="28"/>
          <w:lang w:eastAsia="ru-RU"/>
        </w:rPr>
        <w:t>;</w:t>
      </w:r>
    </w:p>
    <w:p w:rsidR="00973057" w:rsidRPr="00973057" w:rsidRDefault="00062A91"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973057" w:rsidRPr="00973057">
        <w:rPr>
          <w:rFonts w:ascii="Times New Roman" w:eastAsia="Times New Roman" w:hAnsi="Times New Roman" w:cs="Times New Roman"/>
          <w:sz w:val="28"/>
          <w:szCs w:val="28"/>
          <w:lang w:eastAsia="ru-RU"/>
        </w:rPr>
        <w:t>Федеральный закон от 29</w:t>
      </w:r>
      <w:r>
        <w:rPr>
          <w:rFonts w:ascii="Times New Roman" w:eastAsia="Times New Roman" w:hAnsi="Times New Roman" w:cs="Times New Roman"/>
          <w:sz w:val="28"/>
          <w:szCs w:val="28"/>
          <w:lang w:eastAsia="ru-RU"/>
        </w:rPr>
        <w:t>.12.</w:t>
      </w:r>
      <w:r w:rsidR="00973057" w:rsidRPr="00973057">
        <w:rPr>
          <w:rFonts w:ascii="Times New Roman" w:eastAsia="Times New Roman" w:hAnsi="Times New Roman" w:cs="Times New Roman"/>
          <w:sz w:val="28"/>
          <w:szCs w:val="28"/>
          <w:lang w:eastAsia="ru-RU"/>
        </w:rPr>
        <w:t>2004 года № 191-ФЗ «О введении в действие Градостроительного кодекса Российской Федерации»;</w:t>
      </w:r>
    </w:p>
    <w:p w:rsidR="00973057" w:rsidRPr="00973057" w:rsidRDefault="00062A91"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73057" w:rsidRPr="00973057">
        <w:rPr>
          <w:rFonts w:ascii="Times New Roman" w:eastAsia="Times New Roman" w:hAnsi="Times New Roman" w:cs="Times New Roman"/>
          <w:sz w:val="28"/>
          <w:szCs w:val="28"/>
          <w:lang w:eastAsia="ru-RU"/>
        </w:rPr>
        <w:t xml:space="preserve">Федеральный закон от </w:t>
      </w:r>
      <w:r>
        <w:rPr>
          <w:rFonts w:ascii="Times New Roman" w:eastAsia="Times New Roman" w:hAnsi="Times New Roman" w:cs="Times New Roman"/>
          <w:sz w:val="28"/>
          <w:szCs w:val="28"/>
          <w:lang w:eastAsia="ru-RU"/>
        </w:rPr>
        <w:t>0</w:t>
      </w:r>
      <w:r w:rsidR="00973057" w:rsidRPr="0097305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.10.</w:t>
      </w:r>
      <w:r w:rsidR="00973057" w:rsidRPr="00973057">
        <w:rPr>
          <w:rFonts w:ascii="Times New Roman" w:eastAsia="Times New Roman" w:hAnsi="Times New Roman" w:cs="Times New Roman"/>
          <w:sz w:val="28"/>
          <w:szCs w:val="28"/>
          <w:lang w:eastAsia="ru-RU"/>
        </w:rPr>
        <w:t>2003 года № 131-ФЗ «Об общих принципах организации местного самоуправления в Российской Федерации»;</w:t>
      </w:r>
    </w:p>
    <w:p w:rsidR="00973057" w:rsidRPr="00973057" w:rsidRDefault="00062A91"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973057" w:rsidRPr="00973057">
        <w:rPr>
          <w:rFonts w:ascii="Times New Roman" w:eastAsia="Times New Roman" w:hAnsi="Times New Roman" w:cs="Times New Roman"/>
          <w:sz w:val="28"/>
          <w:szCs w:val="28"/>
          <w:lang w:eastAsia="ru-RU"/>
        </w:rPr>
        <w:t>Федеральный закон от 27</w:t>
      </w:r>
      <w:r>
        <w:rPr>
          <w:rFonts w:ascii="Times New Roman" w:eastAsia="Times New Roman" w:hAnsi="Times New Roman" w:cs="Times New Roman"/>
          <w:sz w:val="28"/>
          <w:szCs w:val="28"/>
          <w:lang w:eastAsia="ru-RU"/>
        </w:rPr>
        <w:t>.07.</w:t>
      </w:r>
      <w:r w:rsidR="00973057" w:rsidRPr="00973057">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w:t>
      </w:r>
    </w:p>
    <w:p w:rsidR="00973057" w:rsidRPr="00973057" w:rsidRDefault="00062A91"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973057" w:rsidRPr="00973057">
        <w:rPr>
          <w:rFonts w:ascii="Times New Roman" w:eastAsia="Times New Roman" w:hAnsi="Times New Roman" w:cs="Times New Roman"/>
          <w:sz w:val="28"/>
          <w:szCs w:val="28"/>
          <w:lang w:eastAsia="ru-RU"/>
        </w:rPr>
        <w:t xml:space="preserve">Федеральный закон от </w:t>
      </w:r>
      <w:r>
        <w:rPr>
          <w:rFonts w:ascii="Times New Roman" w:eastAsia="Times New Roman" w:hAnsi="Times New Roman" w:cs="Times New Roman"/>
          <w:sz w:val="28"/>
          <w:szCs w:val="28"/>
          <w:lang w:eastAsia="ru-RU"/>
        </w:rPr>
        <w:t>0</w:t>
      </w:r>
      <w:r w:rsidR="00973057" w:rsidRPr="0097305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.05.</w:t>
      </w:r>
      <w:r w:rsidR="00973057" w:rsidRPr="00973057">
        <w:rPr>
          <w:rFonts w:ascii="Times New Roman" w:eastAsia="Times New Roman" w:hAnsi="Times New Roman" w:cs="Times New Roman"/>
          <w:sz w:val="28"/>
          <w:szCs w:val="28"/>
          <w:lang w:eastAsia="ru-RU"/>
        </w:rPr>
        <w:t>2006 года № 59-ФЗ «О порядке рассмотрения обращений граждан Российской Федерации»;</w:t>
      </w:r>
    </w:p>
    <w:p w:rsidR="00973057" w:rsidRPr="00973057" w:rsidRDefault="00062A91"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973057" w:rsidRPr="00973057">
        <w:rPr>
          <w:rFonts w:ascii="Times New Roman" w:eastAsia="Times New Roman" w:hAnsi="Times New Roman" w:cs="Times New Roman"/>
          <w:sz w:val="28"/>
          <w:szCs w:val="28"/>
          <w:lang w:eastAsia="ru-RU"/>
        </w:rPr>
        <w:t>Федеральный закон от 23</w:t>
      </w:r>
      <w:r>
        <w:rPr>
          <w:rFonts w:ascii="Times New Roman" w:eastAsia="Times New Roman" w:hAnsi="Times New Roman" w:cs="Times New Roman"/>
          <w:sz w:val="28"/>
          <w:szCs w:val="28"/>
          <w:lang w:eastAsia="ru-RU"/>
        </w:rPr>
        <w:t>.06.</w:t>
      </w:r>
      <w:r w:rsidR="00973057" w:rsidRPr="00973057">
        <w:rPr>
          <w:rFonts w:ascii="Times New Roman" w:eastAsia="Times New Roman" w:hAnsi="Times New Roman" w:cs="Times New Roman"/>
          <w:sz w:val="28"/>
          <w:szCs w:val="28"/>
          <w:lang w:eastAsia="ru-RU"/>
        </w:rPr>
        <w:t>2014</w:t>
      </w:r>
      <w:r>
        <w:rPr>
          <w:rFonts w:ascii="Times New Roman" w:eastAsia="Times New Roman" w:hAnsi="Times New Roman" w:cs="Times New Roman"/>
          <w:sz w:val="28"/>
          <w:szCs w:val="28"/>
          <w:lang w:eastAsia="ru-RU"/>
        </w:rPr>
        <w:t xml:space="preserve"> года</w:t>
      </w:r>
      <w:r w:rsidR="00973057" w:rsidRPr="00973057">
        <w:rPr>
          <w:rFonts w:ascii="Times New Roman" w:eastAsia="Times New Roman" w:hAnsi="Times New Roman" w:cs="Times New Roman"/>
          <w:sz w:val="28"/>
          <w:szCs w:val="28"/>
          <w:lang w:eastAsia="ru-RU"/>
        </w:rPr>
        <w:t xml:space="preserve"> № 171-ФЗ «О внесении изменений в Земельный кодекс Российской Федерации и отдельные законодательные акты Российской Федерации»;</w:t>
      </w:r>
    </w:p>
    <w:p w:rsidR="00973057" w:rsidRPr="00973057" w:rsidRDefault="00062A91"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973057" w:rsidRPr="00973057">
        <w:rPr>
          <w:rFonts w:ascii="Times New Roman" w:eastAsia="Times New Roman" w:hAnsi="Times New Roman" w:cs="Times New Roman"/>
          <w:sz w:val="28"/>
          <w:szCs w:val="28"/>
          <w:lang w:eastAsia="ru-RU"/>
        </w:rPr>
        <w:t xml:space="preserve">Постановление Правительства Российской Федерации от 27.11.2014 </w:t>
      </w:r>
      <w:r w:rsidR="00BE7707">
        <w:rPr>
          <w:rFonts w:ascii="Times New Roman" w:eastAsia="Times New Roman" w:hAnsi="Times New Roman" w:cs="Times New Roman"/>
          <w:sz w:val="28"/>
          <w:szCs w:val="28"/>
          <w:lang w:eastAsia="ru-RU"/>
        </w:rPr>
        <w:t>№</w:t>
      </w:r>
      <w:r w:rsidR="00973057" w:rsidRPr="00973057">
        <w:rPr>
          <w:rFonts w:ascii="Times New Roman" w:eastAsia="Times New Roman" w:hAnsi="Times New Roman" w:cs="Times New Roman"/>
          <w:sz w:val="28"/>
          <w:szCs w:val="28"/>
          <w:lang w:eastAsia="ru-RU"/>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973057" w:rsidRPr="00973057" w:rsidRDefault="00062A91"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973057" w:rsidRPr="00973057">
        <w:rPr>
          <w:rFonts w:ascii="Times New Roman" w:eastAsia="Times New Roman" w:hAnsi="Times New Roman" w:cs="Times New Roman"/>
          <w:sz w:val="28"/>
          <w:szCs w:val="28"/>
          <w:lang w:eastAsia="ru-RU"/>
        </w:rPr>
        <w:t>Постановление Правительства Российской Федерации</w:t>
      </w:r>
      <w:r>
        <w:rPr>
          <w:rFonts w:ascii="Times New Roman" w:eastAsia="Times New Roman" w:hAnsi="Times New Roman" w:cs="Times New Roman"/>
          <w:sz w:val="28"/>
          <w:szCs w:val="28"/>
          <w:lang w:eastAsia="ru-RU"/>
        </w:rPr>
        <w:t xml:space="preserve"> от</w:t>
      </w:r>
      <w:r w:rsidR="00973057" w:rsidRPr="00973057">
        <w:rPr>
          <w:rFonts w:ascii="Times New Roman" w:eastAsia="Times New Roman" w:hAnsi="Times New Roman" w:cs="Times New Roman"/>
          <w:sz w:val="28"/>
          <w:szCs w:val="28"/>
          <w:lang w:eastAsia="ru-RU"/>
        </w:rPr>
        <w:t xml:space="preserve"> 03.12.2014</w:t>
      </w:r>
      <w:r>
        <w:rPr>
          <w:rFonts w:ascii="Times New Roman" w:eastAsia="Times New Roman" w:hAnsi="Times New Roman" w:cs="Times New Roman"/>
          <w:sz w:val="28"/>
          <w:szCs w:val="28"/>
          <w:lang w:eastAsia="ru-RU"/>
        </w:rPr>
        <w:t xml:space="preserve"> года</w:t>
      </w:r>
      <w:r w:rsidR="00973057" w:rsidRPr="009730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973057" w:rsidRPr="00973057">
        <w:rPr>
          <w:rFonts w:ascii="Times New Roman" w:eastAsia="Times New Roman" w:hAnsi="Times New Roman" w:cs="Times New Roman"/>
          <w:sz w:val="28"/>
          <w:szCs w:val="28"/>
          <w:lang w:eastAsia="ru-RU"/>
        </w:rPr>
        <w:t xml:space="preserve"> 1300 «Об утверждении перечня видов объектов, размещение которых </w:t>
      </w:r>
      <w:r w:rsidR="00973057" w:rsidRPr="00973057">
        <w:rPr>
          <w:rFonts w:ascii="Times New Roman" w:eastAsia="Times New Roman" w:hAnsi="Times New Roman" w:cs="Times New Roman"/>
          <w:sz w:val="28"/>
          <w:szCs w:val="28"/>
          <w:lang w:eastAsia="ru-RU"/>
        </w:rPr>
        <w:lastRenderedPageBreak/>
        <w:t>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73057" w:rsidRPr="00973057" w:rsidRDefault="00FE7760"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973057" w:rsidRPr="00973057">
        <w:rPr>
          <w:rFonts w:ascii="Times New Roman" w:eastAsia="Times New Roman" w:hAnsi="Times New Roman" w:cs="Times New Roman"/>
          <w:sz w:val="28"/>
          <w:szCs w:val="28"/>
          <w:lang w:eastAsia="ru-RU"/>
        </w:rPr>
        <w:t xml:space="preserve">Приказ Министерства экономического развития Российской Федерации от 27.11.2014 </w:t>
      </w:r>
      <w:r>
        <w:rPr>
          <w:rFonts w:ascii="Times New Roman" w:eastAsia="Times New Roman" w:hAnsi="Times New Roman" w:cs="Times New Roman"/>
          <w:sz w:val="28"/>
          <w:szCs w:val="28"/>
          <w:lang w:eastAsia="ru-RU"/>
        </w:rPr>
        <w:t>года №</w:t>
      </w:r>
      <w:r w:rsidR="00973057" w:rsidRPr="00973057">
        <w:rPr>
          <w:rFonts w:ascii="Times New Roman" w:eastAsia="Times New Roman" w:hAnsi="Times New Roman" w:cs="Times New Roman"/>
          <w:sz w:val="28"/>
          <w:szCs w:val="28"/>
          <w:lang w:eastAsia="ru-RU"/>
        </w:rPr>
        <w:t xml:space="preserve"> 762 «Об утверждении требований к подготовке схемы расположения земельного участка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73057" w:rsidRPr="00973057" w:rsidRDefault="00FE7760"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973057" w:rsidRPr="00973057">
        <w:rPr>
          <w:rFonts w:ascii="Times New Roman" w:eastAsia="Times New Roman" w:hAnsi="Times New Roman" w:cs="Times New Roman"/>
          <w:sz w:val="28"/>
          <w:szCs w:val="28"/>
          <w:lang w:eastAsia="ru-RU"/>
        </w:rPr>
        <w:t xml:space="preserve">Приказ Министерства экономического развития Российской Федерации от 14.01.2015 </w:t>
      </w:r>
      <w:r>
        <w:rPr>
          <w:rFonts w:ascii="Times New Roman" w:eastAsia="Times New Roman" w:hAnsi="Times New Roman" w:cs="Times New Roman"/>
          <w:sz w:val="28"/>
          <w:szCs w:val="28"/>
          <w:lang w:eastAsia="ru-RU"/>
        </w:rPr>
        <w:t>года №</w:t>
      </w:r>
      <w:r w:rsidR="00973057" w:rsidRPr="00973057">
        <w:rPr>
          <w:rFonts w:ascii="Times New Roman" w:eastAsia="Times New Roman" w:hAnsi="Times New Roman" w:cs="Times New Roman"/>
          <w:sz w:val="28"/>
          <w:szCs w:val="28"/>
          <w:lang w:eastAsia="ru-RU"/>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w:t>
      </w:r>
      <w:r w:rsidR="00A9061B">
        <w:rPr>
          <w:rFonts w:ascii="Times New Roman" w:eastAsia="Times New Roman" w:hAnsi="Times New Roman" w:cs="Times New Roman"/>
          <w:sz w:val="28"/>
          <w:szCs w:val="28"/>
          <w:lang w:eastAsia="ru-RU"/>
        </w:rPr>
        <w:t xml:space="preserve">акже требований к их формату». </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18. Для предоставления муниципальной услуги</w:t>
      </w:r>
      <w:r w:rsidR="000600AF">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 xml:space="preserve"> предусмотренной настоящим Регламентом, заявитель направляет в </w:t>
      </w:r>
      <w:r w:rsidR="00BE7707" w:rsidRPr="00973057">
        <w:rPr>
          <w:rFonts w:ascii="Times New Roman" w:eastAsia="Times New Roman" w:hAnsi="Times New Roman" w:cs="Times New Roman"/>
          <w:sz w:val="28"/>
          <w:szCs w:val="28"/>
          <w:lang w:eastAsia="ru-RU"/>
        </w:rPr>
        <w:t xml:space="preserve">администрацию </w:t>
      </w:r>
      <w:r w:rsidR="000600AF" w:rsidRPr="00973057">
        <w:rPr>
          <w:rFonts w:ascii="Times New Roman" w:eastAsia="Times New Roman" w:hAnsi="Times New Roman" w:cs="Times New Roman"/>
          <w:sz w:val="28"/>
          <w:szCs w:val="28"/>
          <w:lang w:eastAsia="ru-RU"/>
        </w:rPr>
        <w:t xml:space="preserve">Карталинского муниципального района </w:t>
      </w:r>
      <w:r w:rsidRPr="00973057">
        <w:rPr>
          <w:rFonts w:ascii="Times New Roman" w:eastAsia="Times New Roman" w:hAnsi="Times New Roman" w:cs="Times New Roman"/>
          <w:sz w:val="28"/>
          <w:szCs w:val="28"/>
          <w:lang w:eastAsia="ru-RU"/>
        </w:rPr>
        <w:t xml:space="preserve">заявление о выдаче разрешения на использование земель или земельных участков, находящихся в государственной или муниципальной собственности (далее </w:t>
      </w:r>
      <w:r w:rsidR="000600AF">
        <w:rPr>
          <w:rFonts w:ascii="Times New Roman" w:eastAsia="Times New Roman" w:hAnsi="Times New Roman" w:cs="Times New Roman"/>
          <w:sz w:val="28"/>
          <w:szCs w:val="28"/>
          <w:lang w:eastAsia="ru-RU"/>
        </w:rPr>
        <w:t>именуется –</w:t>
      </w:r>
      <w:r w:rsidRPr="00973057">
        <w:rPr>
          <w:rFonts w:ascii="Times New Roman" w:eastAsia="Times New Roman" w:hAnsi="Times New Roman" w:cs="Times New Roman"/>
          <w:sz w:val="28"/>
          <w:szCs w:val="28"/>
          <w:lang w:eastAsia="ru-RU"/>
        </w:rPr>
        <w:t xml:space="preserve"> заявление о выдаче разрешения)</w:t>
      </w:r>
      <w:r w:rsidR="00BD498A">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(приложения 1, 2 к настоящему Регламенту).</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 Представление заявления по форме, отличающейся от рекомендуемой настоящим Регламентом, но содержащее все необходимые сведения, указанные в пункте 3 </w:t>
      </w:r>
      <w:r w:rsidR="00A050F6" w:rsidRPr="00973057">
        <w:rPr>
          <w:rFonts w:ascii="Times New Roman" w:eastAsia="Times New Roman" w:hAnsi="Times New Roman" w:cs="Times New Roman"/>
          <w:sz w:val="28"/>
          <w:szCs w:val="28"/>
          <w:lang w:eastAsia="ru-RU"/>
        </w:rPr>
        <w:t xml:space="preserve">Постановления </w:t>
      </w:r>
      <w:r w:rsidRPr="00973057">
        <w:rPr>
          <w:rFonts w:ascii="Times New Roman" w:eastAsia="Times New Roman" w:hAnsi="Times New Roman" w:cs="Times New Roman"/>
          <w:sz w:val="28"/>
          <w:szCs w:val="28"/>
          <w:lang w:eastAsia="ru-RU"/>
        </w:rPr>
        <w:t xml:space="preserve">Правительства Российской Федерации от 27.11.2014 </w:t>
      </w:r>
      <w:r w:rsidR="004A6D60">
        <w:rPr>
          <w:rFonts w:ascii="Times New Roman" w:eastAsia="Times New Roman" w:hAnsi="Times New Roman" w:cs="Times New Roman"/>
          <w:sz w:val="28"/>
          <w:szCs w:val="28"/>
          <w:lang w:eastAsia="ru-RU"/>
        </w:rPr>
        <w:t>года №</w:t>
      </w:r>
      <w:r w:rsidRPr="00973057">
        <w:rPr>
          <w:rFonts w:ascii="Times New Roman" w:eastAsia="Times New Roman" w:hAnsi="Times New Roman" w:cs="Times New Roman"/>
          <w:sz w:val="28"/>
          <w:szCs w:val="28"/>
          <w:lang w:eastAsia="ru-RU"/>
        </w:rPr>
        <w:t xml:space="preserve"> 1244, не является основанием для отказа в приеме документов и предоставлении муниципальной услуги.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Заявитель при подаче заявления предъявляет документ, подтверждающий личность заявителя, а в случае обращения представителя </w:t>
      </w:r>
      <w:r w:rsidR="00CD11D5">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 xml:space="preserve"> документ, подтверждающий полномочия представителя в соответствии с законодательством Российской Федерации, копия которого заверяется </w:t>
      </w:r>
      <w:r w:rsidRPr="00973057">
        <w:rPr>
          <w:rFonts w:ascii="Times New Roman" w:eastAsia="Times New Roman" w:hAnsi="Times New Roman" w:cs="Times New Roman"/>
          <w:sz w:val="28"/>
          <w:szCs w:val="28"/>
          <w:lang w:eastAsia="ru-RU"/>
        </w:rPr>
        <w:lastRenderedPageBreak/>
        <w:t>должностным лицом органа местного самоуправления, принимающим заявление, и приобщается к поданному заявлению.</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Документы, выданные компетентными органами иностранных государств и представленные заявителем для предоставления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Верность перевода должна быть нотариально удостоверена.</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заявление в письменной форме, оформленное по</w:t>
      </w:r>
      <w:r w:rsidR="003374CA">
        <w:rPr>
          <w:rFonts w:ascii="Times New Roman" w:eastAsia="Times New Roman" w:hAnsi="Times New Roman" w:cs="Times New Roman"/>
          <w:sz w:val="28"/>
          <w:szCs w:val="28"/>
          <w:lang w:eastAsia="ru-RU"/>
        </w:rPr>
        <w:t xml:space="preserve"> образцу согласно приложениям 1 или </w:t>
      </w:r>
      <w:r w:rsidRPr="00973057">
        <w:rPr>
          <w:rFonts w:ascii="Times New Roman" w:eastAsia="Times New Roman" w:hAnsi="Times New Roman" w:cs="Times New Roman"/>
          <w:sz w:val="28"/>
          <w:szCs w:val="28"/>
          <w:lang w:eastAsia="ru-RU"/>
        </w:rPr>
        <w:t>2</w:t>
      </w:r>
      <w:r w:rsidR="003374CA">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к настоящему Регламенту, в котором должны быть указаны:</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фамилия, имя и отчество (при наличии), место жительства заявителя, реквизиты документа, удостоверяющего его личность (если заявление подается физическим лицом);</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фамилия, имя и отчество (при наличии), место жительства заявителя и сведения о государственной регистрации заявителя в Едином государственном реестре индивидуальных предпринимателей (если заявление подается индивидуальным предпринимателем);</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почтовый адрес, адрес электронной почты, номер телефона для связи с заявителем или представителем заявителя;</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 предполагаемые цели использования земель или земельных участков в соответствии с пунктом 1 статьи 39.34 Земельного кодекса Российской Федерации (далее </w:t>
      </w:r>
      <w:r w:rsidR="00EE521A">
        <w:rPr>
          <w:rFonts w:ascii="Times New Roman" w:eastAsia="Times New Roman" w:hAnsi="Times New Roman" w:cs="Times New Roman"/>
          <w:sz w:val="28"/>
          <w:szCs w:val="28"/>
          <w:lang w:eastAsia="ru-RU"/>
        </w:rPr>
        <w:t>именуется –</w:t>
      </w:r>
      <w:r w:rsidRPr="00973057">
        <w:rPr>
          <w:rFonts w:ascii="Times New Roman" w:eastAsia="Times New Roman" w:hAnsi="Times New Roman" w:cs="Times New Roman"/>
          <w:sz w:val="28"/>
          <w:szCs w:val="28"/>
          <w:lang w:eastAsia="ru-RU"/>
        </w:rPr>
        <w:t xml:space="preserve"> Земельн</w:t>
      </w:r>
      <w:r w:rsidR="006D1713">
        <w:rPr>
          <w:rFonts w:ascii="Times New Roman" w:eastAsia="Times New Roman" w:hAnsi="Times New Roman" w:cs="Times New Roman"/>
          <w:sz w:val="28"/>
          <w:szCs w:val="28"/>
          <w:lang w:eastAsia="ru-RU"/>
        </w:rPr>
        <w:t>ый кодекс</w:t>
      </w:r>
      <w:r w:rsidRPr="00973057">
        <w:rPr>
          <w:rFonts w:ascii="Times New Roman" w:eastAsia="Times New Roman" w:hAnsi="Times New Roman" w:cs="Times New Roman"/>
          <w:sz w:val="28"/>
          <w:szCs w:val="28"/>
          <w:lang w:eastAsia="ru-RU"/>
        </w:rPr>
        <w:t xml:space="preserve">), Постановлением Правительства Российской Федерации от 03.12.2014 </w:t>
      </w:r>
      <w:r w:rsidR="006D1713">
        <w:rPr>
          <w:rFonts w:ascii="Times New Roman" w:eastAsia="Times New Roman" w:hAnsi="Times New Roman" w:cs="Times New Roman"/>
          <w:sz w:val="28"/>
          <w:szCs w:val="28"/>
          <w:lang w:eastAsia="ru-RU"/>
        </w:rPr>
        <w:t>года №</w:t>
      </w:r>
      <w:r w:rsidRPr="00973057">
        <w:rPr>
          <w:rFonts w:ascii="Times New Roman" w:eastAsia="Times New Roman" w:hAnsi="Times New Roman" w:cs="Times New Roman"/>
          <w:sz w:val="28"/>
          <w:szCs w:val="28"/>
          <w:lang w:eastAsia="ru-RU"/>
        </w:rPr>
        <w:t xml:space="preserve"> 1300;</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кадастровый номер земельного участка (в случае, если планируется использование всего земельного участка или его части);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срок использования земель или земельных участков (если предполагаемая цель использования земельного участка указывается в соответствии с пунктом 1 статьи 39.34 Земельного кодекса, срок использования указывается в пределах сроков, установленных пунктом 1 статьи 39.34 Земельного кодекса);</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способ получения результата рассмотрения заявления (непосредственно при личном обращении или посредством почтового отправления);</w:t>
      </w:r>
    </w:p>
    <w:p w:rsidR="003779EC" w:rsidRDefault="003779EC" w:rsidP="00A9061B">
      <w:pPr>
        <w:spacing w:after="0" w:line="240" w:lineRule="auto"/>
        <w:ind w:firstLine="709"/>
        <w:jc w:val="both"/>
        <w:rPr>
          <w:rFonts w:ascii="Times New Roman" w:eastAsia="Times New Roman" w:hAnsi="Times New Roman" w:cs="Times New Roman"/>
          <w:sz w:val="28"/>
          <w:szCs w:val="28"/>
          <w:lang w:eastAsia="ru-RU"/>
        </w:rPr>
      </w:pP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717CF3">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w:t>
      </w:r>
      <w:r w:rsidR="00365C63">
        <w:rPr>
          <w:rFonts w:ascii="Times New Roman" w:eastAsia="Times New Roman" w:hAnsi="Times New Roman" w:cs="Times New Roman"/>
          <w:sz w:val="28"/>
          <w:szCs w:val="28"/>
          <w:lang w:eastAsia="ru-RU"/>
        </w:rPr>
        <w:t>0</w:t>
      </w:r>
      <w:r w:rsidRPr="00973057">
        <w:rPr>
          <w:rFonts w:ascii="Times New Roman" w:eastAsia="Times New Roman" w:hAnsi="Times New Roman" w:cs="Times New Roman"/>
          <w:sz w:val="28"/>
          <w:szCs w:val="28"/>
          <w:lang w:eastAsia="ru-RU"/>
        </w:rPr>
        <w:t>. К заявлению заявителем могут быть приложены:</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кадастровая выписка о земельном участке или кадастровый паспорт земельного участка;</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выписка из Единого государственного реестра прав на недвижимое имущество и сделок с ним;</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иные документы, подтверждающие основания для использования земель или земельного участка в целях, предусмотренных Постановлением Правительства Российской Федерации от 03.12.2014</w:t>
      </w:r>
      <w:r w:rsidR="00717CF3">
        <w:rPr>
          <w:rFonts w:ascii="Times New Roman" w:eastAsia="Times New Roman" w:hAnsi="Times New Roman" w:cs="Times New Roman"/>
          <w:sz w:val="28"/>
          <w:szCs w:val="28"/>
          <w:lang w:eastAsia="ru-RU"/>
        </w:rPr>
        <w:t xml:space="preserve"> года</w:t>
      </w:r>
      <w:r w:rsidRPr="00973057">
        <w:rPr>
          <w:rFonts w:ascii="Times New Roman" w:eastAsia="Times New Roman" w:hAnsi="Times New Roman" w:cs="Times New Roman"/>
          <w:sz w:val="28"/>
          <w:szCs w:val="28"/>
          <w:lang w:eastAsia="ru-RU"/>
        </w:rPr>
        <w:t xml:space="preserve"> </w:t>
      </w:r>
      <w:r w:rsidR="00717CF3">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 xml:space="preserve"> 1300;</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 эскизный проект благоустройства, в случае, если испрашивается разрешение на использование земель для размещения объектов благоустройства.</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w:t>
      </w:r>
      <w:r w:rsidR="00365C63">
        <w:rPr>
          <w:rFonts w:ascii="Times New Roman" w:eastAsia="Times New Roman" w:hAnsi="Times New Roman" w:cs="Times New Roman"/>
          <w:sz w:val="28"/>
          <w:szCs w:val="28"/>
          <w:lang w:eastAsia="ru-RU"/>
        </w:rPr>
        <w:t>1</w:t>
      </w:r>
      <w:r w:rsidRPr="00973057">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органа местного самоуправления и (или) иных органов, участвующих в предоставлении муниципальных услуг, и которые заявитель вправе представить:</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свидетельство о государственной регистрации юридического лица (для юридических лиц) или выписку из государственного реестра о юридическом лице, являющимся заявителем либо свидетельство о государственной регистрации индивидуального предпринимателя или выписку из государственного реестра индивидуальных предпринимателей;</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выписку из Единого государственного реестра прав на недвижимое имущество и сделок с ним (</w:t>
      </w:r>
      <w:r w:rsidR="006D27F9" w:rsidRPr="00973057">
        <w:rPr>
          <w:rFonts w:ascii="Times New Roman" w:eastAsia="Times New Roman" w:hAnsi="Times New Roman" w:cs="Times New Roman"/>
          <w:sz w:val="28"/>
          <w:szCs w:val="28"/>
          <w:lang w:eastAsia="ru-RU"/>
        </w:rPr>
        <w:t xml:space="preserve">далее </w:t>
      </w:r>
      <w:r w:rsidR="006D27F9">
        <w:rPr>
          <w:rFonts w:ascii="Times New Roman" w:eastAsia="Times New Roman" w:hAnsi="Times New Roman" w:cs="Times New Roman"/>
          <w:sz w:val="28"/>
          <w:szCs w:val="28"/>
          <w:lang w:eastAsia="ru-RU"/>
        </w:rPr>
        <w:t>именуется –</w:t>
      </w:r>
      <w:r w:rsidR="006D27F9"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ЕГРП) о правах на земельный участок либо уведомление об отсутствии в ЕГРП запрашиваемых;</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3) кадастровые паспорта или кадастровые выписки о земельных участках </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 информацию, содержащуюся в информационной системе обеспечения градостроительной деятельности (Управление).</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Непредставление заявителем документов, указанных в настоящем пункте, и в пункте 2</w:t>
      </w:r>
      <w:r w:rsidR="00365C63">
        <w:rPr>
          <w:rFonts w:ascii="Times New Roman" w:eastAsia="Times New Roman" w:hAnsi="Times New Roman" w:cs="Times New Roman"/>
          <w:sz w:val="28"/>
          <w:szCs w:val="28"/>
          <w:lang w:eastAsia="ru-RU"/>
        </w:rPr>
        <w:t>0</w:t>
      </w:r>
      <w:r w:rsidRPr="00973057">
        <w:rPr>
          <w:rFonts w:ascii="Times New Roman" w:eastAsia="Times New Roman" w:hAnsi="Times New Roman" w:cs="Times New Roman"/>
          <w:sz w:val="28"/>
          <w:szCs w:val="28"/>
          <w:lang w:eastAsia="ru-RU"/>
        </w:rPr>
        <w:t xml:space="preserve"> настоящего Регламента, не является основанием для отказа заявителю в предоставлении муниципальной услуги.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w:t>
      </w:r>
      <w:r w:rsidR="00365C63">
        <w:rPr>
          <w:rFonts w:ascii="Times New Roman" w:eastAsia="Times New Roman" w:hAnsi="Times New Roman" w:cs="Times New Roman"/>
          <w:sz w:val="28"/>
          <w:szCs w:val="28"/>
          <w:lang w:eastAsia="ru-RU"/>
        </w:rPr>
        <w:t>2</w:t>
      </w:r>
      <w:r w:rsidRPr="00973057">
        <w:rPr>
          <w:rFonts w:ascii="Times New Roman" w:eastAsia="Times New Roman" w:hAnsi="Times New Roman" w:cs="Times New Roman"/>
          <w:sz w:val="28"/>
          <w:szCs w:val="28"/>
          <w:lang w:eastAsia="ru-RU"/>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Управления, </w:t>
      </w:r>
      <w:r w:rsidRPr="00973057">
        <w:rPr>
          <w:rFonts w:ascii="Times New Roman" w:eastAsia="Times New Roman" w:hAnsi="Times New Roman" w:cs="Times New Roman"/>
          <w:sz w:val="28"/>
          <w:szCs w:val="28"/>
          <w:lang w:eastAsia="ru-RU"/>
        </w:rPr>
        <w:lastRenderedPageBreak/>
        <w:t xml:space="preserve">указанного в пункте 4 настоящего </w:t>
      </w:r>
      <w:r w:rsidR="00365C63">
        <w:rPr>
          <w:rFonts w:ascii="Times New Roman" w:eastAsia="Times New Roman" w:hAnsi="Times New Roman" w:cs="Times New Roman"/>
          <w:sz w:val="28"/>
          <w:szCs w:val="28"/>
          <w:lang w:eastAsia="ru-RU"/>
        </w:rPr>
        <w:t>Р</w:t>
      </w:r>
      <w:r w:rsidRPr="00973057">
        <w:rPr>
          <w:rFonts w:ascii="Times New Roman" w:eastAsia="Times New Roman" w:hAnsi="Times New Roman" w:cs="Times New Roman"/>
          <w:sz w:val="28"/>
          <w:szCs w:val="28"/>
          <w:lang w:eastAsia="ru-RU"/>
        </w:rPr>
        <w:t xml:space="preserve">егламента (в том числе с использованием Единого портала государственных и муниципальных услуг (функций),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06.04.2011 </w:t>
      </w:r>
      <w:r w:rsidR="002C329A">
        <w:rPr>
          <w:rFonts w:ascii="Times New Roman" w:eastAsia="Times New Roman" w:hAnsi="Times New Roman" w:cs="Times New Roman"/>
          <w:sz w:val="28"/>
          <w:szCs w:val="28"/>
          <w:lang w:eastAsia="ru-RU"/>
        </w:rPr>
        <w:t xml:space="preserve">года              </w:t>
      </w:r>
      <w:r w:rsidRPr="00973057">
        <w:rPr>
          <w:rFonts w:ascii="Times New Roman" w:eastAsia="Times New Roman" w:hAnsi="Times New Roman" w:cs="Times New Roman"/>
          <w:sz w:val="28"/>
          <w:szCs w:val="28"/>
          <w:lang w:eastAsia="ru-RU"/>
        </w:rPr>
        <w:t xml:space="preserve">№ 63-ФЗ </w:t>
      </w:r>
      <w:r w:rsidR="002C329A">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Об электронной подписи</w:t>
      </w:r>
      <w:r w:rsidR="002C329A">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 xml:space="preserve"> и требованиями Федерального закона</w:t>
      </w:r>
      <w:r w:rsidR="002C329A">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 xml:space="preserve"> от 27.07.2010 </w:t>
      </w:r>
      <w:r w:rsidR="002C329A">
        <w:rPr>
          <w:rFonts w:ascii="Times New Roman" w:eastAsia="Times New Roman" w:hAnsi="Times New Roman" w:cs="Times New Roman"/>
          <w:sz w:val="28"/>
          <w:szCs w:val="28"/>
          <w:lang w:eastAsia="ru-RU"/>
        </w:rPr>
        <w:t xml:space="preserve">года </w:t>
      </w:r>
      <w:r w:rsidRPr="00973057">
        <w:rPr>
          <w:rFonts w:ascii="Times New Roman" w:eastAsia="Times New Roman" w:hAnsi="Times New Roman" w:cs="Times New Roman"/>
          <w:sz w:val="28"/>
          <w:szCs w:val="28"/>
          <w:lang w:eastAsia="ru-RU"/>
        </w:rPr>
        <w:t xml:space="preserve">№ 210-ФЗ </w:t>
      </w:r>
      <w:r w:rsidR="002C329A">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2C329A">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w:t>
      </w:r>
      <w:r w:rsidR="00365C63">
        <w:rPr>
          <w:rFonts w:ascii="Times New Roman" w:eastAsia="Times New Roman" w:hAnsi="Times New Roman" w:cs="Times New Roman"/>
          <w:sz w:val="28"/>
          <w:szCs w:val="28"/>
          <w:lang w:eastAsia="ru-RU"/>
        </w:rPr>
        <w:t>3</w:t>
      </w:r>
      <w:r w:rsidRPr="00973057">
        <w:rPr>
          <w:rFonts w:ascii="Times New Roman" w:eastAsia="Times New Roman" w:hAnsi="Times New Roman" w:cs="Times New Roman"/>
          <w:sz w:val="28"/>
          <w:szCs w:val="28"/>
          <w:lang w:eastAsia="ru-RU"/>
        </w:rPr>
        <w:t>. Специалисты Управления в порядке межведомственного информационного взаимодействия направляют запросы в соответствующие органы (организации) для получения следующих документов:</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свидетельства о государственной регистрации юридического лица (для юридических лиц) или выписки из государственного реестра о юридическом лице, являющимся заявителем либо свидетельство о государственной регистрации индивидуального предпринимателя или выписки из государственного реестра индивидуальных предпринимателей;</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выписки из Единого государственного реестра прав на недвижимое имущество и сделок с ним (</w:t>
      </w:r>
      <w:r w:rsidR="00332AFB" w:rsidRPr="00973057">
        <w:rPr>
          <w:rFonts w:ascii="Times New Roman" w:eastAsia="Times New Roman" w:hAnsi="Times New Roman" w:cs="Times New Roman"/>
          <w:sz w:val="28"/>
          <w:szCs w:val="28"/>
          <w:lang w:eastAsia="ru-RU"/>
        </w:rPr>
        <w:t xml:space="preserve">далее </w:t>
      </w:r>
      <w:r w:rsidR="00332AFB">
        <w:rPr>
          <w:rFonts w:ascii="Times New Roman" w:eastAsia="Times New Roman" w:hAnsi="Times New Roman" w:cs="Times New Roman"/>
          <w:sz w:val="28"/>
          <w:szCs w:val="28"/>
          <w:lang w:eastAsia="ru-RU"/>
        </w:rPr>
        <w:t>именуется –</w:t>
      </w:r>
      <w:r w:rsidR="00332AFB"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ЕГРП) о правах на земельный участок либо уведомления об отсутствии в ЕГРП запрашиваемых сведений;</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кадастровых паспортов или кадастровых выписок о земельных участках.</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w:t>
      </w:r>
      <w:r w:rsidR="00365C63">
        <w:rPr>
          <w:rFonts w:ascii="Times New Roman" w:eastAsia="Times New Roman" w:hAnsi="Times New Roman" w:cs="Times New Roman"/>
          <w:sz w:val="28"/>
          <w:szCs w:val="28"/>
          <w:lang w:eastAsia="ru-RU"/>
        </w:rPr>
        <w:t>4</w:t>
      </w:r>
      <w:r w:rsidRPr="00973057">
        <w:rPr>
          <w:rFonts w:ascii="Times New Roman" w:eastAsia="Times New Roman" w:hAnsi="Times New Roman" w:cs="Times New Roman"/>
          <w:sz w:val="28"/>
          <w:szCs w:val="28"/>
          <w:lang w:eastAsia="ru-RU"/>
        </w:rPr>
        <w:t>. При предоставлении муниципальной услуги, предусмотренной настоящим Регламентом, запрещается требовать от заявителя:</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F7720C">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7720C">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w:t>
      </w:r>
      <w:r w:rsidR="00365C63">
        <w:rPr>
          <w:rFonts w:ascii="Times New Roman" w:eastAsia="Times New Roman" w:hAnsi="Times New Roman" w:cs="Times New Roman"/>
          <w:sz w:val="28"/>
          <w:szCs w:val="28"/>
          <w:lang w:eastAsia="ru-RU"/>
        </w:rPr>
        <w:t>5</w:t>
      </w:r>
      <w:r w:rsidRPr="00973057">
        <w:rPr>
          <w:rFonts w:ascii="Times New Roman" w:eastAsia="Times New Roman" w:hAnsi="Times New Roman" w:cs="Times New Roman"/>
          <w:sz w:val="28"/>
          <w:szCs w:val="28"/>
          <w:lang w:eastAsia="ru-RU"/>
        </w:rPr>
        <w:t>. Основанием для отказа в приеме документов, необходимых для предоставления муниципальной услуги, не предусмотрено.</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w:t>
      </w:r>
      <w:r w:rsidR="00365C63">
        <w:rPr>
          <w:rFonts w:ascii="Times New Roman" w:eastAsia="Times New Roman" w:hAnsi="Times New Roman" w:cs="Times New Roman"/>
          <w:sz w:val="28"/>
          <w:szCs w:val="28"/>
          <w:lang w:eastAsia="ru-RU"/>
        </w:rPr>
        <w:t>6</w:t>
      </w:r>
      <w:r w:rsidRPr="00973057">
        <w:rPr>
          <w:rFonts w:ascii="Times New Roman" w:eastAsia="Times New Roman" w:hAnsi="Times New Roman" w:cs="Times New Roman"/>
          <w:sz w:val="28"/>
          <w:szCs w:val="28"/>
          <w:lang w:eastAsia="ru-RU"/>
        </w:rPr>
        <w:t>. Оснований для приостановления предоставления муниципальной услуги, предусмотренной настоящим Регламентом, не предусмотрено.</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w:t>
      </w:r>
      <w:r w:rsidR="00365C63">
        <w:rPr>
          <w:rFonts w:ascii="Times New Roman" w:eastAsia="Times New Roman" w:hAnsi="Times New Roman" w:cs="Times New Roman"/>
          <w:sz w:val="28"/>
          <w:szCs w:val="28"/>
          <w:lang w:eastAsia="ru-RU"/>
        </w:rPr>
        <w:t>7</w:t>
      </w:r>
      <w:r w:rsidRPr="00973057">
        <w:rPr>
          <w:rFonts w:ascii="Times New Roman" w:eastAsia="Times New Roman" w:hAnsi="Times New Roman" w:cs="Times New Roman"/>
          <w:sz w:val="28"/>
          <w:szCs w:val="28"/>
          <w:lang w:eastAsia="ru-RU"/>
        </w:rPr>
        <w:t>. В предоставлении муниципальной услуги, предусмотренной настоящим Регламентом, отказывается в следующих случаях:</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 xml:space="preserve">1) заявление о выдаче разрешения на использование земель подано с нарушениями требований пункта </w:t>
      </w:r>
      <w:r w:rsidR="00365C63">
        <w:rPr>
          <w:rFonts w:ascii="Times New Roman" w:eastAsia="Times New Roman" w:hAnsi="Times New Roman" w:cs="Times New Roman"/>
          <w:sz w:val="28"/>
          <w:szCs w:val="28"/>
          <w:lang w:eastAsia="ru-RU"/>
        </w:rPr>
        <w:t>19</w:t>
      </w:r>
      <w:r w:rsidRPr="00973057">
        <w:rPr>
          <w:rFonts w:ascii="Times New Roman" w:eastAsia="Times New Roman" w:hAnsi="Times New Roman" w:cs="Times New Roman"/>
          <w:sz w:val="28"/>
          <w:szCs w:val="28"/>
          <w:lang w:eastAsia="ru-RU"/>
        </w:rPr>
        <w:t xml:space="preserve"> настоящего Регламента;</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2) в заявлении указаны цели использования земельного участка или объекты, предполагаемые к размещению, не предусмотренные пунктом 1 статьи 39.34 или </w:t>
      </w:r>
      <w:r w:rsidR="00365C63" w:rsidRPr="00973057">
        <w:rPr>
          <w:rFonts w:ascii="Times New Roman" w:eastAsia="Times New Roman" w:hAnsi="Times New Roman" w:cs="Times New Roman"/>
          <w:sz w:val="28"/>
          <w:szCs w:val="28"/>
          <w:lang w:eastAsia="ru-RU"/>
        </w:rPr>
        <w:t xml:space="preserve">Постановлением </w:t>
      </w:r>
      <w:r w:rsidRPr="00973057">
        <w:rPr>
          <w:rFonts w:ascii="Times New Roman" w:eastAsia="Times New Roman" w:hAnsi="Times New Roman" w:cs="Times New Roman"/>
          <w:sz w:val="28"/>
          <w:szCs w:val="28"/>
          <w:lang w:eastAsia="ru-RU"/>
        </w:rPr>
        <w:t xml:space="preserve">Правительства Российской Федерации </w:t>
      </w:r>
      <w:r w:rsidR="00F7720C">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от 03.12.2014</w:t>
      </w:r>
      <w:r w:rsidR="00F7720C">
        <w:rPr>
          <w:rFonts w:ascii="Times New Roman" w:eastAsia="Times New Roman" w:hAnsi="Times New Roman" w:cs="Times New Roman"/>
          <w:sz w:val="28"/>
          <w:szCs w:val="28"/>
          <w:lang w:eastAsia="ru-RU"/>
        </w:rPr>
        <w:t xml:space="preserve"> года</w:t>
      </w:r>
      <w:r w:rsidRPr="00973057">
        <w:rPr>
          <w:rFonts w:ascii="Times New Roman" w:eastAsia="Times New Roman" w:hAnsi="Times New Roman" w:cs="Times New Roman"/>
          <w:sz w:val="28"/>
          <w:szCs w:val="28"/>
          <w:lang w:eastAsia="ru-RU"/>
        </w:rPr>
        <w:t xml:space="preserve"> </w:t>
      </w:r>
      <w:r w:rsidR="00F7720C">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 xml:space="preserve"> 1300;</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земельный участок, на использование которого испрашивается разрешение, предоставлен физическому или юридическому лицу;</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5)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w:t>
      </w:r>
      <w:r w:rsidR="0024465F">
        <w:rPr>
          <w:rFonts w:ascii="Times New Roman" w:eastAsia="Times New Roman" w:hAnsi="Times New Roman" w:cs="Times New Roman"/>
          <w:sz w:val="28"/>
          <w:szCs w:val="28"/>
          <w:lang w:eastAsia="ru-RU"/>
        </w:rPr>
        <w:t>8</w:t>
      </w:r>
      <w:r w:rsidRPr="00973057">
        <w:rPr>
          <w:rFonts w:ascii="Times New Roman" w:eastAsia="Times New Roman" w:hAnsi="Times New Roman" w:cs="Times New Roman"/>
          <w:sz w:val="28"/>
          <w:szCs w:val="28"/>
          <w:lang w:eastAsia="ru-RU"/>
        </w:rPr>
        <w:t>. В решении об отказе в выдаче разрешения должно быть указано основание отказа, предусмотренное пунктом 2</w:t>
      </w:r>
      <w:r w:rsidR="0024465F">
        <w:rPr>
          <w:rFonts w:ascii="Times New Roman" w:eastAsia="Times New Roman" w:hAnsi="Times New Roman" w:cs="Times New Roman"/>
          <w:sz w:val="28"/>
          <w:szCs w:val="28"/>
          <w:lang w:eastAsia="ru-RU"/>
        </w:rPr>
        <w:t>7</w:t>
      </w:r>
      <w:r w:rsidRPr="00973057">
        <w:rPr>
          <w:rFonts w:ascii="Times New Roman" w:eastAsia="Times New Roman" w:hAnsi="Times New Roman" w:cs="Times New Roman"/>
          <w:sz w:val="28"/>
          <w:szCs w:val="28"/>
          <w:lang w:eastAsia="ru-RU"/>
        </w:rPr>
        <w:t xml:space="preserve"> настоящего Регламента. В случае если заявление подано с нарушением требований, предусмотренных пунктом </w:t>
      </w:r>
      <w:r w:rsidR="0024465F">
        <w:rPr>
          <w:rFonts w:ascii="Times New Roman" w:eastAsia="Times New Roman" w:hAnsi="Times New Roman" w:cs="Times New Roman"/>
          <w:sz w:val="28"/>
          <w:szCs w:val="28"/>
          <w:lang w:eastAsia="ru-RU"/>
        </w:rPr>
        <w:t>19</w:t>
      </w:r>
      <w:r w:rsidRPr="00973057">
        <w:rPr>
          <w:rFonts w:ascii="Times New Roman" w:eastAsia="Times New Roman" w:hAnsi="Times New Roman" w:cs="Times New Roman"/>
          <w:sz w:val="28"/>
          <w:szCs w:val="28"/>
          <w:lang w:eastAsia="ru-RU"/>
        </w:rPr>
        <w:t xml:space="preserve"> настоящего Регламента. В решении об отказе в выдаче разрешения должно быть указано, в чем состоит такое нарушение.</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Отказ в предоставлении муниципальной услуги не является препятствием для повторного обращения заявителя с заявлением о предоставлении муниципальной услуги.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w:t>
      </w:r>
      <w:r w:rsidR="0024465F">
        <w:rPr>
          <w:rFonts w:ascii="Times New Roman" w:eastAsia="Times New Roman" w:hAnsi="Times New Roman" w:cs="Times New Roman"/>
          <w:sz w:val="28"/>
          <w:szCs w:val="28"/>
          <w:lang w:eastAsia="ru-RU"/>
        </w:rPr>
        <w:t>9</w:t>
      </w:r>
      <w:r w:rsidRPr="00973057">
        <w:rPr>
          <w:rFonts w:ascii="Times New Roman" w:eastAsia="Times New Roman" w:hAnsi="Times New Roman" w:cs="Times New Roman"/>
          <w:sz w:val="28"/>
          <w:szCs w:val="28"/>
          <w:lang w:eastAsia="ru-RU"/>
        </w:rPr>
        <w:t>.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w:t>
      </w:r>
    </w:p>
    <w:p w:rsidR="00973057" w:rsidRPr="00973057" w:rsidRDefault="0024465F"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73057" w:rsidRPr="00973057">
        <w:rPr>
          <w:rFonts w:ascii="Times New Roman" w:eastAsia="Times New Roman" w:hAnsi="Times New Roman" w:cs="Times New Roman"/>
          <w:sz w:val="28"/>
          <w:szCs w:val="28"/>
          <w:lang w:eastAsia="ru-RU"/>
        </w:rPr>
        <w:t xml:space="preserve">. Необходимой и обязательной услугой для предоставления муниципальной услуги в соответствии с настоящим Регламентом является услуга по изготовлению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(услуга предоставляется платно Федеральным органом исполнительной власти, уполномоченным в области государственного кадастрового учета недвижимого имущества и ведения государственного кадастра недвижимости или кадастровыми инженерами, выбравшими любую форму организации своей кадастровой деятельности). Изготовление схемы границ предполагаемых к использованию земель или части земельного участка обеспечивает лицо, заинтересованное в получении разрешения на использование земель. </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w:t>
      </w:r>
      <w:r w:rsidR="00F907F9">
        <w:rPr>
          <w:rFonts w:ascii="Times New Roman" w:eastAsia="Times New Roman" w:hAnsi="Times New Roman" w:cs="Times New Roman"/>
          <w:sz w:val="28"/>
          <w:szCs w:val="28"/>
          <w:lang w:eastAsia="ru-RU"/>
        </w:rPr>
        <w:t>1</w:t>
      </w:r>
      <w:r w:rsidRPr="00973057">
        <w:rPr>
          <w:rFonts w:ascii="Times New Roman" w:eastAsia="Times New Roman" w:hAnsi="Times New Roman" w:cs="Times New Roman"/>
          <w:sz w:val="28"/>
          <w:szCs w:val="28"/>
          <w:lang w:eastAsia="ru-RU"/>
        </w:rPr>
        <w:t>. Плата за предоставление муниципальной услуги, предусмотренной настоящим Регламе</w:t>
      </w:r>
      <w:r w:rsidR="00A9061B">
        <w:rPr>
          <w:rFonts w:ascii="Times New Roman" w:eastAsia="Times New Roman" w:hAnsi="Times New Roman" w:cs="Times New Roman"/>
          <w:sz w:val="28"/>
          <w:szCs w:val="28"/>
          <w:lang w:eastAsia="ru-RU"/>
        </w:rPr>
        <w:t>нтом, с заявителя не взимается.</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w:t>
      </w:r>
      <w:r w:rsidR="00F907F9">
        <w:rPr>
          <w:rFonts w:ascii="Times New Roman" w:eastAsia="Times New Roman" w:hAnsi="Times New Roman" w:cs="Times New Roman"/>
          <w:sz w:val="28"/>
          <w:szCs w:val="28"/>
          <w:lang w:eastAsia="ru-RU"/>
        </w:rPr>
        <w:t>2</w:t>
      </w:r>
      <w:r w:rsidRPr="00973057">
        <w:rPr>
          <w:rFonts w:ascii="Times New Roman" w:eastAsia="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3</w:t>
      </w:r>
      <w:r w:rsidR="00F907F9">
        <w:rPr>
          <w:rFonts w:ascii="Times New Roman" w:eastAsia="Times New Roman" w:hAnsi="Times New Roman" w:cs="Times New Roman"/>
          <w:sz w:val="28"/>
          <w:szCs w:val="28"/>
          <w:lang w:eastAsia="ru-RU"/>
        </w:rPr>
        <w:t>3</w:t>
      </w:r>
      <w:r w:rsidRPr="00973057">
        <w:rPr>
          <w:rFonts w:ascii="Times New Roman" w:eastAsia="Times New Roman" w:hAnsi="Times New Roman" w:cs="Times New Roman"/>
          <w:sz w:val="28"/>
          <w:szCs w:val="28"/>
          <w:lang w:eastAsia="ru-RU"/>
        </w:rPr>
        <w:t>.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w:t>
      </w:r>
      <w:r w:rsidR="00846F34">
        <w:rPr>
          <w:rFonts w:ascii="Times New Roman" w:eastAsia="Times New Roman" w:hAnsi="Times New Roman" w:cs="Times New Roman"/>
          <w:sz w:val="28"/>
          <w:szCs w:val="28"/>
          <w:lang w:eastAsia="ru-RU"/>
        </w:rPr>
        <w:t>4</w:t>
      </w:r>
      <w:r w:rsidRPr="00973057">
        <w:rPr>
          <w:rFonts w:ascii="Times New Roman" w:eastAsia="Times New Roman" w:hAnsi="Times New Roman" w:cs="Times New Roman"/>
          <w:sz w:val="28"/>
          <w:szCs w:val="28"/>
          <w:lang w:eastAsia="ru-RU"/>
        </w:rPr>
        <w:t>.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w:t>
      </w:r>
      <w:r w:rsidR="00846F34">
        <w:rPr>
          <w:rFonts w:ascii="Times New Roman" w:eastAsia="Times New Roman" w:hAnsi="Times New Roman" w:cs="Times New Roman"/>
          <w:sz w:val="28"/>
          <w:szCs w:val="28"/>
          <w:lang w:eastAsia="ru-RU"/>
        </w:rPr>
        <w:t>5</w:t>
      </w:r>
      <w:r w:rsidRPr="00973057">
        <w:rPr>
          <w:rFonts w:ascii="Times New Roman" w:eastAsia="Times New Roman" w:hAnsi="Times New Roman" w:cs="Times New Roman"/>
          <w:sz w:val="28"/>
          <w:szCs w:val="28"/>
          <w:lang w:eastAsia="ru-RU"/>
        </w:rPr>
        <w:t>. На территории, прилегающей к зданию, в котором осуществляется прием заявителей, имеются места, предназначенные для парковки автомобилей.</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w:t>
      </w:r>
      <w:r w:rsidR="00846F34">
        <w:rPr>
          <w:rFonts w:ascii="Times New Roman" w:eastAsia="Times New Roman" w:hAnsi="Times New Roman" w:cs="Times New Roman"/>
          <w:sz w:val="28"/>
          <w:szCs w:val="28"/>
          <w:lang w:eastAsia="ru-RU"/>
        </w:rPr>
        <w:t>6</w:t>
      </w:r>
      <w:r w:rsidRPr="00973057">
        <w:rPr>
          <w:rFonts w:ascii="Times New Roman" w:eastAsia="Times New Roman" w:hAnsi="Times New Roman" w:cs="Times New Roman"/>
          <w:sz w:val="28"/>
          <w:szCs w:val="28"/>
          <w:lang w:eastAsia="ru-RU"/>
        </w:rPr>
        <w:t>. В приемной здания, в котором осуществляется прием заявителей, на стене, размещается указатель расположения Управления.</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w:t>
      </w:r>
      <w:r w:rsidR="00846F34">
        <w:rPr>
          <w:rFonts w:ascii="Times New Roman" w:eastAsia="Times New Roman" w:hAnsi="Times New Roman" w:cs="Times New Roman"/>
          <w:sz w:val="28"/>
          <w:szCs w:val="28"/>
          <w:lang w:eastAsia="ru-RU"/>
        </w:rPr>
        <w:t>7</w:t>
      </w:r>
      <w:r w:rsidRPr="00973057">
        <w:rPr>
          <w:rFonts w:ascii="Times New Roman" w:eastAsia="Times New Roman" w:hAnsi="Times New Roman" w:cs="Times New Roman"/>
          <w:sz w:val="28"/>
          <w:szCs w:val="28"/>
          <w:lang w:eastAsia="ru-RU"/>
        </w:rPr>
        <w:t>. Места для ожидания заявителей оборудованы стульями.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w:t>
      </w:r>
      <w:r w:rsidR="00846F34">
        <w:rPr>
          <w:rFonts w:ascii="Times New Roman" w:eastAsia="Times New Roman" w:hAnsi="Times New Roman" w:cs="Times New Roman"/>
          <w:sz w:val="28"/>
          <w:szCs w:val="28"/>
          <w:lang w:eastAsia="ru-RU"/>
        </w:rPr>
        <w:t>8</w:t>
      </w:r>
      <w:r w:rsidRPr="00973057">
        <w:rPr>
          <w:rFonts w:ascii="Times New Roman" w:eastAsia="Times New Roman" w:hAnsi="Times New Roman" w:cs="Times New Roman"/>
          <w:sz w:val="28"/>
          <w:szCs w:val="28"/>
          <w:lang w:eastAsia="ru-RU"/>
        </w:rPr>
        <w:t>.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w:t>
      </w:r>
      <w:r w:rsidR="00846F34">
        <w:rPr>
          <w:rFonts w:ascii="Times New Roman" w:eastAsia="Times New Roman" w:hAnsi="Times New Roman" w:cs="Times New Roman"/>
          <w:sz w:val="28"/>
          <w:szCs w:val="28"/>
          <w:lang w:eastAsia="ru-RU"/>
        </w:rPr>
        <w:t>9</w:t>
      </w:r>
      <w:r w:rsidRPr="00973057">
        <w:rPr>
          <w:rFonts w:ascii="Times New Roman" w:eastAsia="Times New Roman" w:hAnsi="Times New Roman" w:cs="Times New Roman"/>
          <w:sz w:val="28"/>
          <w:szCs w:val="28"/>
          <w:lang w:eastAsia="ru-RU"/>
        </w:rPr>
        <w:t>. Рабочее место специалиста Управления,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973057" w:rsidRPr="00973057" w:rsidRDefault="00846F34"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973057" w:rsidRPr="00973057">
        <w:rPr>
          <w:rFonts w:ascii="Times New Roman" w:eastAsia="Times New Roman" w:hAnsi="Times New Roman" w:cs="Times New Roman"/>
          <w:sz w:val="28"/>
          <w:szCs w:val="28"/>
          <w:lang w:eastAsia="ru-RU"/>
        </w:rPr>
        <w:t>. Показателями доступности и качества предоставления муниципальной услуги, предусмотренной настоящим Регламентом, являются:</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соблюдение стандарта предоставления муниципальной услуги;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объем финансовых затрат заявителя при получении им конечного результата муниципальной услуги;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 объем затрат времени заявителя при получении им конечного р</w:t>
      </w:r>
      <w:r w:rsidR="00A9061B">
        <w:rPr>
          <w:rFonts w:ascii="Times New Roman" w:eastAsia="Times New Roman" w:hAnsi="Times New Roman" w:cs="Times New Roman"/>
          <w:sz w:val="28"/>
          <w:szCs w:val="28"/>
          <w:lang w:eastAsia="ru-RU"/>
        </w:rPr>
        <w:t>езультата муниципальной услуги.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w:t>
      </w:r>
      <w:r w:rsidR="00846F34">
        <w:rPr>
          <w:rFonts w:ascii="Times New Roman" w:eastAsia="Times New Roman" w:hAnsi="Times New Roman" w:cs="Times New Roman"/>
          <w:sz w:val="28"/>
          <w:szCs w:val="28"/>
          <w:lang w:eastAsia="ru-RU"/>
        </w:rPr>
        <w:t>1</w:t>
      </w:r>
      <w:r w:rsidRPr="00973057">
        <w:rPr>
          <w:rFonts w:ascii="Times New Roman" w:eastAsia="Times New Roman" w:hAnsi="Times New Roman" w:cs="Times New Roman"/>
          <w:sz w:val="28"/>
          <w:szCs w:val="28"/>
          <w:lang w:eastAsia="ru-RU"/>
        </w:rPr>
        <w:t xml:space="preserve">.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r w:rsidR="00DB7D76">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http://mfc-74.ru</w:t>
      </w:r>
      <w:r w:rsidR="00DB7D76">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w:t>
      </w:r>
    </w:p>
    <w:p w:rsidR="005F2C74"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w:t>
      </w:r>
      <w:r w:rsidR="00846F34">
        <w:rPr>
          <w:rFonts w:ascii="Times New Roman" w:eastAsia="Times New Roman" w:hAnsi="Times New Roman" w:cs="Times New Roman"/>
          <w:sz w:val="28"/>
          <w:szCs w:val="28"/>
          <w:lang w:eastAsia="ru-RU"/>
        </w:rPr>
        <w:t>2</w:t>
      </w:r>
      <w:r w:rsidRPr="00973057">
        <w:rPr>
          <w:rFonts w:ascii="Times New Roman" w:eastAsia="Times New Roman" w:hAnsi="Times New Roman" w:cs="Times New Roman"/>
          <w:sz w:val="28"/>
          <w:szCs w:val="28"/>
          <w:lang w:eastAsia="ru-RU"/>
        </w:rPr>
        <w:t xml:space="preserve">. Муниципальная услуга, предусмотренная настоящим Регламентом, может быть получена заявителем в </w:t>
      </w:r>
      <w:r w:rsidR="00CF2A36" w:rsidRPr="00CF2A36">
        <w:rPr>
          <w:rFonts w:ascii="Times New Roman" w:eastAsia="Times New Roman" w:hAnsi="Times New Roman" w:cs="Times New Roman"/>
          <w:sz w:val="28"/>
          <w:szCs w:val="28"/>
          <w:lang w:eastAsia="ru-RU"/>
        </w:rPr>
        <w:t>муниципально</w:t>
      </w:r>
      <w:r w:rsidR="00CF2A36">
        <w:rPr>
          <w:rFonts w:ascii="Times New Roman" w:eastAsia="Times New Roman" w:hAnsi="Times New Roman" w:cs="Times New Roman"/>
          <w:sz w:val="28"/>
          <w:szCs w:val="28"/>
          <w:lang w:eastAsia="ru-RU"/>
        </w:rPr>
        <w:t>м</w:t>
      </w:r>
      <w:r w:rsidR="00CF2A36" w:rsidRPr="00CF2A36">
        <w:rPr>
          <w:rFonts w:ascii="Times New Roman" w:eastAsia="Times New Roman" w:hAnsi="Times New Roman" w:cs="Times New Roman"/>
          <w:sz w:val="28"/>
          <w:szCs w:val="28"/>
          <w:lang w:eastAsia="ru-RU"/>
        </w:rPr>
        <w:t xml:space="preserve"> бюджетно</w:t>
      </w:r>
      <w:r w:rsidR="00CF2A36">
        <w:rPr>
          <w:rFonts w:ascii="Times New Roman" w:eastAsia="Times New Roman" w:hAnsi="Times New Roman" w:cs="Times New Roman"/>
          <w:sz w:val="28"/>
          <w:szCs w:val="28"/>
          <w:lang w:eastAsia="ru-RU"/>
        </w:rPr>
        <w:t>м</w:t>
      </w:r>
      <w:r w:rsidR="00CF2A36" w:rsidRPr="00CF2A36">
        <w:rPr>
          <w:rFonts w:ascii="Times New Roman" w:eastAsia="Times New Roman" w:hAnsi="Times New Roman" w:cs="Times New Roman"/>
          <w:sz w:val="28"/>
          <w:szCs w:val="28"/>
          <w:lang w:eastAsia="ru-RU"/>
        </w:rPr>
        <w:t xml:space="preserve"> учреждени</w:t>
      </w:r>
      <w:r w:rsidR="00CF2A36">
        <w:rPr>
          <w:rFonts w:ascii="Times New Roman" w:eastAsia="Times New Roman" w:hAnsi="Times New Roman" w:cs="Times New Roman"/>
          <w:sz w:val="28"/>
          <w:szCs w:val="28"/>
          <w:lang w:eastAsia="ru-RU"/>
        </w:rPr>
        <w:t>и</w:t>
      </w:r>
      <w:r w:rsidR="00CF2A36" w:rsidRPr="00CF2A36">
        <w:rPr>
          <w:rFonts w:ascii="Times New Roman" w:eastAsia="Times New Roman" w:hAnsi="Times New Roman" w:cs="Times New Roman"/>
          <w:sz w:val="28"/>
          <w:szCs w:val="28"/>
          <w:lang w:eastAsia="ru-RU"/>
        </w:rPr>
        <w:t xml:space="preserve"> «Многофункциональный центр предоставления государственных и муниципальных услуг» Карталинского муниципального района </w:t>
      </w:r>
      <w:r w:rsidRPr="00973057">
        <w:rPr>
          <w:rFonts w:ascii="Times New Roman" w:eastAsia="Times New Roman" w:hAnsi="Times New Roman" w:cs="Times New Roman"/>
          <w:sz w:val="28"/>
          <w:szCs w:val="28"/>
          <w:lang w:eastAsia="ru-RU"/>
        </w:rPr>
        <w:t>(</w:t>
      </w:r>
      <w:r w:rsidR="00CF2A36" w:rsidRPr="00973057">
        <w:rPr>
          <w:rFonts w:ascii="Times New Roman" w:eastAsia="Times New Roman" w:hAnsi="Times New Roman" w:cs="Times New Roman"/>
          <w:sz w:val="28"/>
          <w:szCs w:val="28"/>
          <w:lang w:eastAsia="ru-RU"/>
        </w:rPr>
        <w:t xml:space="preserve">далее </w:t>
      </w:r>
      <w:r w:rsidR="00CF2A36">
        <w:rPr>
          <w:rFonts w:ascii="Times New Roman" w:eastAsia="Times New Roman" w:hAnsi="Times New Roman" w:cs="Times New Roman"/>
          <w:sz w:val="28"/>
          <w:szCs w:val="28"/>
          <w:lang w:eastAsia="ru-RU"/>
        </w:rPr>
        <w:t>именуется –</w:t>
      </w:r>
      <w:r w:rsidR="00CF2A36"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многофункциональный центр, МФЦ).</w:t>
      </w:r>
      <w:r w:rsidR="004E643D">
        <w:rPr>
          <w:rFonts w:ascii="Times New Roman" w:eastAsia="Times New Roman" w:hAnsi="Times New Roman" w:cs="Times New Roman"/>
          <w:sz w:val="28"/>
          <w:szCs w:val="28"/>
          <w:lang w:eastAsia="ru-RU"/>
        </w:rPr>
        <w:t xml:space="preserve"> </w:t>
      </w:r>
    </w:p>
    <w:p w:rsidR="005F2C74" w:rsidRDefault="004E643D" w:rsidP="00A906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город Карталы, улица Калмыкова, дом 6.</w:t>
      </w:r>
      <w:r w:rsidR="00973057" w:rsidRPr="00973057">
        <w:rPr>
          <w:rFonts w:ascii="Times New Roman" w:eastAsia="Times New Roman" w:hAnsi="Times New Roman" w:cs="Times New Roman"/>
          <w:sz w:val="28"/>
          <w:szCs w:val="28"/>
          <w:lang w:eastAsia="ru-RU"/>
        </w:rPr>
        <w:t xml:space="preserve"> </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Режим работы: понедельник, среда, пятница: с 08:00 до 18:00</w:t>
      </w:r>
      <w:r w:rsidR="00CC26A1">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вторник, четверг: с 08:00 до 20:00</w:t>
      </w:r>
      <w:r w:rsidR="00CC26A1">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суббота: с 08:00 до 16:00</w:t>
      </w:r>
      <w:r w:rsidR="00CC26A1">
        <w:rPr>
          <w:rFonts w:ascii="Times New Roman" w:eastAsia="Times New Roman" w:hAnsi="Times New Roman" w:cs="Times New Roman"/>
          <w:sz w:val="28"/>
          <w:szCs w:val="28"/>
          <w:lang w:eastAsia="ru-RU"/>
        </w:rPr>
        <w:t>.</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w:t>
      </w:r>
      <w:r w:rsidR="00846F34">
        <w:rPr>
          <w:rFonts w:ascii="Times New Roman" w:eastAsia="Times New Roman" w:hAnsi="Times New Roman" w:cs="Times New Roman"/>
          <w:sz w:val="28"/>
          <w:szCs w:val="28"/>
          <w:lang w:eastAsia="ru-RU"/>
        </w:rPr>
        <w:t>3</w:t>
      </w:r>
      <w:r w:rsidRPr="00973057">
        <w:rPr>
          <w:rFonts w:ascii="Times New Roman" w:eastAsia="Times New Roman" w:hAnsi="Times New Roman" w:cs="Times New Roman"/>
          <w:sz w:val="28"/>
          <w:szCs w:val="28"/>
          <w:lang w:eastAsia="ru-RU"/>
        </w:rPr>
        <w:t>.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1) муниципальная услуга включена в перечень муниципальных услуг, предоставление которых осуществляется в </w:t>
      </w:r>
      <w:r w:rsidR="00A067E9" w:rsidRPr="00973057">
        <w:rPr>
          <w:rFonts w:ascii="Times New Roman" w:eastAsia="Times New Roman" w:hAnsi="Times New Roman" w:cs="Times New Roman"/>
          <w:sz w:val="28"/>
          <w:szCs w:val="28"/>
          <w:lang w:eastAsia="ru-RU"/>
        </w:rPr>
        <w:t>многофункциональном центре</w:t>
      </w:r>
      <w:r w:rsidRPr="00973057">
        <w:rPr>
          <w:rFonts w:ascii="Times New Roman" w:eastAsia="Times New Roman" w:hAnsi="Times New Roman" w:cs="Times New Roman"/>
          <w:sz w:val="28"/>
          <w:szCs w:val="28"/>
          <w:lang w:eastAsia="ru-RU"/>
        </w:rPr>
        <w:t xml:space="preserve">, утвержденный постановлением </w:t>
      </w:r>
      <w:r w:rsidR="00DC79A5" w:rsidRPr="00973057">
        <w:rPr>
          <w:rFonts w:ascii="Times New Roman" w:eastAsia="Times New Roman" w:hAnsi="Times New Roman" w:cs="Times New Roman"/>
          <w:sz w:val="28"/>
          <w:szCs w:val="28"/>
          <w:lang w:eastAsia="ru-RU"/>
        </w:rPr>
        <w:t xml:space="preserve">администрации </w:t>
      </w:r>
      <w:r w:rsidRPr="00973057">
        <w:rPr>
          <w:rFonts w:ascii="Times New Roman" w:eastAsia="Times New Roman" w:hAnsi="Times New Roman" w:cs="Times New Roman"/>
          <w:sz w:val="28"/>
          <w:szCs w:val="28"/>
          <w:lang w:eastAsia="ru-RU"/>
        </w:rPr>
        <w:t>Карталинского муниципального района</w:t>
      </w:r>
      <w:r w:rsidR="00221D90">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от 17.10.2016 года № 613;</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между уполномоченным МФЦ</w:t>
      </w:r>
      <w:r w:rsidR="0054042C">
        <w:rPr>
          <w:rFonts w:ascii="Times New Roman" w:eastAsia="Times New Roman" w:hAnsi="Times New Roman" w:cs="Times New Roman"/>
          <w:sz w:val="28"/>
          <w:szCs w:val="28"/>
          <w:lang w:eastAsia="ru-RU"/>
        </w:rPr>
        <w:t xml:space="preserve"> по Челябинской области</w:t>
      </w:r>
      <w:r w:rsidRPr="00973057">
        <w:rPr>
          <w:rFonts w:ascii="Times New Roman" w:eastAsia="Times New Roman" w:hAnsi="Times New Roman" w:cs="Times New Roman"/>
          <w:sz w:val="28"/>
          <w:szCs w:val="28"/>
          <w:lang w:eastAsia="ru-RU"/>
        </w:rPr>
        <w:t xml:space="preserve"> и </w:t>
      </w:r>
      <w:r w:rsidR="00221D90" w:rsidRPr="00973057">
        <w:rPr>
          <w:rFonts w:ascii="Times New Roman" w:eastAsia="Times New Roman" w:hAnsi="Times New Roman" w:cs="Times New Roman"/>
          <w:sz w:val="28"/>
          <w:szCs w:val="28"/>
          <w:lang w:eastAsia="ru-RU"/>
        </w:rPr>
        <w:t xml:space="preserve">администрацией </w:t>
      </w:r>
      <w:r w:rsidRPr="00973057">
        <w:rPr>
          <w:rFonts w:ascii="Times New Roman" w:eastAsia="Times New Roman" w:hAnsi="Times New Roman" w:cs="Times New Roman"/>
          <w:sz w:val="28"/>
          <w:szCs w:val="28"/>
          <w:lang w:eastAsia="ru-RU"/>
        </w:rPr>
        <w:t>Карталинского муниципального района заключено соглашение о взаимодействии с учетом требований, установленных Правительством Российской Федерации.</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w:t>
      </w:r>
      <w:r w:rsidR="0054042C">
        <w:rPr>
          <w:rFonts w:ascii="Times New Roman" w:eastAsia="Times New Roman" w:hAnsi="Times New Roman" w:cs="Times New Roman"/>
          <w:sz w:val="28"/>
          <w:szCs w:val="28"/>
          <w:lang w:eastAsia="ru-RU"/>
        </w:rPr>
        <w:t>4</w:t>
      </w:r>
      <w:r w:rsidRPr="00973057">
        <w:rPr>
          <w:rFonts w:ascii="Times New Roman" w:eastAsia="Times New Roman" w:hAnsi="Times New Roman" w:cs="Times New Roman"/>
          <w:sz w:val="28"/>
          <w:szCs w:val="28"/>
          <w:lang w:eastAsia="ru-RU"/>
        </w:rPr>
        <w:t xml:space="preserve">. Организация деятельности многофункционального центра осуществляется на основании правил, утверждаемых Правительством Российской Федерации, администрацией </w:t>
      </w:r>
      <w:r w:rsidR="00453195" w:rsidRPr="00973057">
        <w:rPr>
          <w:rFonts w:ascii="Times New Roman" w:eastAsia="Times New Roman" w:hAnsi="Times New Roman" w:cs="Times New Roman"/>
          <w:sz w:val="28"/>
          <w:szCs w:val="28"/>
          <w:lang w:eastAsia="ru-RU"/>
        </w:rPr>
        <w:t>Карталинского муниципального района</w:t>
      </w:r>
      <w:r w:rsidRPr="00973057">
        <w:rPr>
          <w:rFonts w:ascii="Times New Roman" w:eastAsia="Times New Roman" w:hAnsi="Times New Roman" w:cs="Times New Roman"/>
          <w:sz w:val="28"/>
          <w:szCs w:val="28"/>
          <w:lang w:eastAsia="ru-RU"/>
        </w:rPr>
        <w:t>.</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w:t>
      </w:r>
      <w:r w:rsidR="0054042C">
        <w:rPr>
          <w:rFonts w:ascii="Times New Roman" w:eastAsia="Times New Roman" w:hAnsi="Times New Roman" w:cs="Times New Roman"/>
          <w:sz w:val="28"/>
          <w:szCs w:val="28"/>
          <w:lang w:eastAsia="ru-RU"/>
        </w:rPr>
        <w:t>5</w:t>
      </w:r>
      <w:r w:rsidRPr="00973057">
        <w:rPr>
          <w:rFonts w:ascii="Times New Roman" w:eastAsia="Times New Roman" w:hAnsi="Times New Roman" w:cs="Times New Roman"/>
          <w:sz w:val="28"/>
          <w:szCs w:val="28"/>
          <w:lang w:eastAsia="ru-RU"/>
        </w:rPr>
        <w:t>. Информация о порядке и ходе предоставления муниципальной услуги, предусмотренной настоящим Регламентом, может быть получена в МФЦ.</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Информация о мест</w:t>
      </w:r>
      <w:r w:rsidR="00E00D9F">
        <w:rPr>
          <w:rFonts w:ascii="Times New Roman" w:eastAsia="Times New Roman" w:hAnsi="Times New Roman" w:cs="Times New Roman"/>
          <w:sz w:val="28"/>
          <w:szCs w:val="28"/>
          <w:lang w:eastAsia="ru-RU"/>
        </w:rPr>
        <w:t>о</w:t>
      </w:r>
      <w:r w:rsidRPr="00973057">
        <w:rPr>
          <w:rFonts w:ascii="Times New Roman" w:eastAsia="Times New Roman" w:hAnsi="Times New Roman" w:cs="Times New Roman"/>
          <w:sz w:val="28"/>
          <w:szCs w:val="28"/>
          <w:lang w:eastAsia="ru-RU"/>
        </w:rPr>
        <w:t>нахождени</w:t>
      </w:r>
      <w:r w:rsidR="00E00D9F">
        <w:rPr>
          <w:rFonts w:ascii="Times New Roman" w:eastAsia="Times New Roman" w:hAnsi="Times New Roman" w:cs="Times New Roman"/>
          <w:sz w:val="28"/>
          <w:szCs w:val="28"/>
          <w:lang w:eastAsia="ru-RU"/>
        </w:rPr>
        <w:t>и</w:t>
      </w:r>
      <w:r w:rsidR="00192AD3">
        <w:rPr>
          <w:rFonts w:ascii="Times New Roman" w:eastAsia="Times New Roman" w:hAnsi="Times New Roman" w:cs="Times New Roman"/>
          <w:sz w:val="28"/>
          <w:szCs w:val="28"/>
          <w:lang w:eastAsia="ru-RU"/>
        </w:rPr>
        <w:t xml:space="preserve"> и графике работы МФЦ так</w:t>
      </w:r>
      <w:r w:rsidRPr="00973057">
        <w:rPr>
          <w:rFonts w:ascii="Times New Roman" w:eastAsia="Times New Roman" w:hAnsi="Times New Roman" w:cs="Times New Roman"/>
          <w:sz w:val="28"/>
          <w:szCs w:val="28"/>
          <w:lang w:eastAsia="ru-RU"/>
        </w:rPr>
        <w:t xml:space="preserve">же размещена на официальном сайте в сети </w:t>
      </w:r>
      <w:r w:rsidR="00192AD3">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Интернет</w:t>
      </w:r>
      <w:r w:rsidR="00192AD3">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 xml:space="preserve"> </w:t>
      </w:r>
      <w:r w:rsidR="00192AD3">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http://mfc-74.ru</w:t>
      </w:r>
      <w:r w:rsidR="00192AD3">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w:t>
      </w:r>
      <w:r w:rsidR="00BD7834">
        <w:rPr>
          <w:rFonts w:ascii="Times New Roman" w:eastAsia="Times New Roman" w:hAnsi="Times New Roman" w:cs="Times New Roman"/>
          <w:sz w:val="28"/>
          <w:szCs w:val="28"/>
          <w:lang w:eastAsia="ru-RU"/>
        </w:rPr>
        <w:t>6</w:t>
      </w:r>
      <w:r w:rsidRPr="00973057">
        <w:rPr>
          <w:rFonts w:ascii="Times New Roman" w:eastAsia="Times New Roman" w:hAnsi="Times New Roman" w:cs="Times New Roman"/>
          <w:sz w:val="28"/>
          <w:szCs w:val="28"/>
          <w:lang w:eastAsia="ru-RU"/>
        </w:rPr>
        <w:t xml:space="preserve">.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по месту его нахождения. </w:t>
      </w:r>
    </w:p>
    <w:p w:rsidR="00973057" w:rsidRPr="00973057" w:rsidRDefault="00973057" w:rsidP="00A9061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Получение результата муниципальной услуги осуществляется заявителем в </w:t>
      </w:r>
      <w:r w:rsidR="00D53861">
        <w:rPr>
          <w:rFonts w:ascii="Times New Roman" w:eastAsia="Times New Roman" w:hAnsi="Times New Roman" w:cs="Times New Roman"/>
          <w:sz w:val="28"/>
          <w:szCs w:val="28"/>
          <w:lang w:eastAsia="ru-RU"/>
        </w:rPr>
        <w:t>МФЦ</w:t>
      </w:r>
      <w:r w:rsidRPr="00973057">
        <w:rPr>
          <w:rFonts w:ascii="Times New Roman" w:eastAsia="Times New Roman" w:hAnsi="Times New Roman" w:cs="Times New Roman"/>
          <w:sz w:val="28"/>
          <w:szCs w:val="28"/>
          <w:lang w:eastAsia="ru-RU"/>
        </w:rPr>
        <w:t xml:space="preserve"> (филиале </w:t>
      </w:r>
      <w:r w:rsidR="00D53861">
        <w:rPr>
          <w:rFonts w:ascii="Times New Roman" w:eastAsia="Times New Roman" w:hAnsi="Times New Roman" w:cs="Times New Roman"/>
          <w:sz w:val="28"/>
          <w:szCs w:val="28"/>
          <w:lang w:eastAsia="ru-RU"/>
        </w:rPr>
        <w:t>МФЦ</w:t>
      </w:r>
      <w:r w:rsidRPr="00973057">
        <w:rPr>
          <w:rFonts w:ascii="Times New Roman" w:eastAsia="Times New Roman" w:hAnsi="Times New Roman" w:cs="Times New Roman"/>
          <w:sz w:val="28"/>
          <w:szCs w:val="28"/>
          <w:lang w:eastAsia="ru-RU"/>
        </w:rPr>
        <w:t xml:space="preserve">) по месту его нахождения. </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p>
    <w:p w:rsidR="003779EC" w:rsidRDefault="003779EC" w:rsidP="0077667D">
      <w:pPr>
        <w:spacing w:after="0" w:line="240" w:lineRule="auto"/>
        <w:jc w:val="center"/>
        <w:rPr>
          <w:rFonts w:ascii="Times New Roman" w:eastAsia="Times New Roman" w:hAnsi="Times New Roman" w:cs="Times New Roman"/>
          <w:sz w:val="28"/>
          <w:szCs w:val="28"/>
          <w:lang w:eastAsia="ru-RU"/>
        </w:rPr>
      </w:pPr>
    </w:p>
    <w:p w:rsidR="0077667D" w:rsidRDefault="00973057" w:rsidP="0077667D">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III. С</w:t>
      </w:r>
      <w:r w:rsidR="0077667D" w:rsidRPr="00973057">
        <w:rPr>
          <w:rFonts w:ascii="Times New Roman" w:eastAsia="Times New Roman" w:hAnsi="Times New Roman" w:cs="Times New Roman"/>
          <w:sz w:val="28"/>
          <w:szCs w:val="28"/>
          <w:lang w:eastAsia="ru-RU"/>
        </w:rPr>
        <w:t xml:space="preserve">остав, последовательность и сроки </w:t>
      </w:r>
    </w:p>
    <w:p w:rsidR="0077667D" w:rsidRDefault="0077667D" w:rsidP="0077667D">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выполнения административных процедур,</w:t>
      </w:r>
    </w:p>
    <w:p w:rsidR="0077667D" w:rsidRDefault="0077667D" w:rsidP="0077667D">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 требования к порядку их выполнения, </w:t>
      </w:r>
    </w:p>
    <w:p w:rsidR="0077667D" w:rsidRDefault="0077667D" w:rsidP="0077667D">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в том числе </w:t>
      </w:r>
      <w:r>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 xml:space="preserve">особенности выполнения </w:t>
      </w:r>
    </w:p>
    <w:p w:rsidR="0077667D" w:rsidRDefault="0077667D" w:rsidP="0077667D">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административных процедур в электронной </w:t>
      </w:r>
    </w:p>
    <w:p w:rsidR="0077667D" w:rsidRDefault="0077667D" w:rsidP="0077667D">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форме, а также особенности выполнения </w:t>
      </w:r>
    </w:p>
    <w:p w:rsidR="0077667D" w:rsidRDefault="0077667D" w:rsidP="0077667D">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административных процедур </w:t>
      </w:r>
    </w:p>
    <w:p w:rsidR="00973057" w:rsidRPr="00973057" w:rsidRDefault="0077667D" w:rsidP="0077667D">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в многофункциональном центре</w:t>
      </w:r>
    </w:p>
    <w:p w:rsidR="00973057" w:rsidRDefault="00973057" w:rsidP="00973057">
      <w:pPr>
        <w:spacing w:after="0" w:line="240" w:lineRule="auto"/>
        <w:jc w:val="both"/>
        <w:rPr>
          <w:rFonts w:ascii="Times New Roman" w:eastAsia="Times New Roman" w:hAnsi="Times New Roman" w:cs="Times New Roman"/>
          <w:sz w:val="28"/>
          <w:szCs w:val="28"/>
          <w:lang w:eastAsia="ru-RU"/>
        </w:rPr>
      </w:pPr>
    </w:p>
    <w:p w:rsidR="003779EC" w:rsidRPr="00973057" w:rsidRDefault="003779EC" w:rsidP="00973057">
      <w:pPr>
        <w:spacing w:after="0" w:line="240" w:lineRule="auto"/>
        <w:jc w:val="both"/>
        <w:rPr>
          <w:rFonts w:ascii="Times New Roman" w:eastAsia="Times New Roman" w:hAnsi="Times New Roman" w:cs="Times New Roman"/>
          <w:sz w:val="28"/>
          <w:szCs w:val="28"/>
          <w:lang w:eastAsia="ru-RU"/>
        </w:rPr>
      </w:pP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47. Предоставление муниципальной услуги, предусмотренной настоящим Регламентом, включает следующие административные процедуры:</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прием и регистрация заявления и представленных документов;</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рассмотрение заявления и представленных документов;</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 xml:space="preserve">3) подготовка постановления </w:t>
      </w:r>
      <w:r w:rsidR="00E61E55" w:rsidRPr="00973057">
        <w:rPr>
          <w:rFonts w:ascii="Times New Roman" w:eastAsia="Times New Roman" w:hAnsi="Times New Roman" w:cs="Times New Roman"/>
          <w:sz w:val="28"/>
          <w:szCs w:val="28"/>
          <w:lang w:eastAsia="ru-RU"/>
        </w:rPr>
        <w:t xml:space="preserve">администрации </w:t>
      </w:r>
      <w:r w:rsidRPr="00973057">
        <w:rPr>
          <w:rFonts w:ascii="Times New Roman" w:eastAsia="Times New Roman" w:hAnsi="Times New Roman" w:cs="Times New Roman"/>
          <w:sz w:val="28"/>
          <w:szCs w:val="28"/>
          <w:lang w:eastAsia="ru-RU"/>
        </w:rPr>
        <w:t>Карталинского муниципального района о выдаче разрешения на использование земель или земельного участка, находящихся в государственной или муниципальной собственности, или об отказе в выдаче такого разрешения;</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4) выдача заявителю постановления </w:t>
      </w:r>
      <w:r w:rsidR="00E61E55" w:rsidRPr="00973057">
        <w:rPr>
          <w:rFonts w:ascii="Times New Roman" w:eastAsia="Times New Roman" w:hAnsi="Times New Roman" w:cs="Times New Roman"/>
          <w:sz w:val="28"/>
          <w:szCs w:val="28"/>
          <w:lang w:eastAsia="ru-RU"/>
        </w:rPr>
        <w:t xml:space="preserve">администрации </w:t>
      </w:r>
      <w:r w:rsidRPr="00973057">
        <w:rPr>
          <w:rFonts w:ascii="Times New Roman" w:eastAsia="Times New Roman" w:hAnsi="Times New Roman" w:cs="Times New Roman"/>
          <w:sz w:val="28"/>
          <w:szCs w:val="28"/>
          <w:lang w:eastAsia="ru-RU"/>
        </w:rPr>
        <w:t>Карталинского муниципального района о выдаче разрешения на использование земель или земельного участка, находящихся в государственной или муниципальной собственности или письменного отказа в предоставлении муниципальной услуги.</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48.</w:t>
      </w:r>
      <w:r w:rsidR="004236C1">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Блок-схема</w:t>
      </w:r>
      <w:r w:rsidR="004236C1">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предоставления муниципальной услуги, предусмотренной настоящим Регламентом, приведена в приложении 3 к настоящему Регламенту.</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49. Основанием для начала выполнения административной процедуры является обращение заявителя (представителя заявителя – при наличии доверенности) в Управление с заявление о выдаче разрешения на исп</w:t>
      </w:r>
      <w:r w:rsidR="00E63004">
        <w:rPr>
          <w:rFonts w:ascii="Times New Roman" w:eastAsia="Times New Roman" w:hAnsi="Times New Roman" w:cs="Times New Roman"/>
          <w:sz w:val="28"/>
          <w:szCs w:val="28"/>
          <w:lang w:eastAsia="ru-RU"/>
        </w:rPr>
        <w:t xml:space="preserve">ользование земель (приложение 1, </w:t>
      </w:r>
      <w:r w:rsidRPr="00973057">
        <w:rPr>
          <w:rFonts w:ascii="Times New Roman" w:eastAsia="Times New Roman" w:hAnsi="Times New Roman" w:cs="Times New Roman"/>
          <w:sz w:val="28"/>
          <w:szCs w:val="28"/>
          <w:lang w:eastAsia="ru-RU"/>
        </w:rPr>
        <w:t xml:space="preserve">2 к настоящему Регламенту) и приложением документов, необходимых для предоставления муниципальной услуги, указанных в пункте </w:t>
      </w:r>
      <w:r w:rsidR="00350D53">
        <w:rPr>
          <w:rFonts w:ascii="Times New Roman" w:eastAsia="Times New Roman" w:hAnsi="Times New Roman" w:cs="Times New Roman"/>
          <w:sz w:val="28"/>
          <w:szCs w:val="28"/>
          <w:lang w:eastAsia="ru-RU"/>
        </w:rPr>
        <w:t>19</w:t>
      </w:r>
      <w:r w:rsidRPr="00973057">
        <w:rPr>
          <w:rFonts w:ascii="Times New Roman" w:eastAsia="Times New Roman" w:hAnsi="Times New Roman" w:cs="Times New Roman"/>
          <w:sz w:val="28"/>
          <w:szCs w:val="28"/>
          <w:lang w:eastAsia="ru-RU"/>
        </w:rPr>
        <w:t xml:space="preserve"> настоящего Регламента.</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50. Заявление подается в двух экземплярах (за исключением случая, когда заявление и приложенные к нему документы, необходимые для предоставления муниципальной услуги, подаются в Управление в электронной форме).</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51. Специалист Управления, ответственный за прием документов, проверяет надлежащее оформление заявления и соответствие приложенных к нему документов перечню документов, указанных в заявлении, а также заверяет копии представленных документов, сопоставляя их с оригиналами.</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52. В случае установления ненадлежащего оформления заявления (при отсутствии сведений о заявителе, подписи заявителя) и (или) несоответствия приложенных к заявлению документов перечню документов, указанных в заявлении, специалист Управления, ответственный за прием документов, возвращает документы заявителю и разъясняет причины возврата.</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53. Специалист Управления, уполномоченный на регистрацию документов, регистрирует заявление в соответствии с правилами делопроизводства, после чего возвращает заявителю один экземпляр заявления с отметкой о приеме документов      (с указанием даты их приема).</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Второй экземпляр заявления с пакетом представленных документов передается специалистом Управления, уполномоченным на регистрацию документов, на рассмотрение руководителю Управления.</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54. Максимальный срок выполнения данной административной процедуры – один рабочий день.</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55.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Управления в течение двух рабочих </w:t>
      </w:r>
      <w:r w:rsidRPr="00973057">
        <w:rPr>
          <w:rFonts w:ascii="Times New Roman" w:eastAsia="Times New Roman" w:hAnsi="Times New Roman" w:cs="Times New Roman"/>
          <w:sz w:val="28"/>
          <w:szCs w:val="28"/>
          <w:lang w:eastAsia="ru-RU"/>
        </w:rPr>
        <w:lastRenderedPageBreak/>
        <w:t>дней в порядке межведомственного информационного взаимодействия запрашивает:</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свидетельство о государственной регистрации юридического лица (для юридических лиц) или выписку из государственного реестра о юридическом лице, являющимся заявителем либо свидетельство о государственной регистрации индивидуального предпринимателя или выписку из государственного реестра индивидуальных предпринимателей;</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2) выписку из Единого государственного реестра прав на недвижимое имущество и сделок с ним (далее </w:t>
      </w:r>
      <w:r w:rsidR="005A4914">
        <w:rPr>
          <w:rFonts w:ascii="Times New Roman" w:eastAsia="Times New Roman" w:hAnsi="Times New Roman" w:cs="Times New Roman"/>
          <w:sz w:val="28"/>
          <w:szCs w:val="28"/>
          <w:lang w:eastAsia="ru-RU"/>
        </w:rPr>
        <w:t>именуется –</w:t>
      </w:r>
      <w:r w:rsidRPr="00973057">
        <w:rPr>
          <w:rFonts w:ascii="Times New Roman" w:eastAsia="Times New Roman" w:hAnsi="Times New Roman" w:cs="Times New Roman"/>
          <w:sz w:val="28"/>
          <w:szCs w:val="28"/>
          <w:lang w:eastAsia="ru-RU"/>
        </w:rPr>
        <w:t xml:space="preserve"> ЕГРП) о правах на земельный участок либо уведомление об отсутствии в ЕГРП запрашиваемых сведений;</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кадастровые паспорта или кадастровые выписки о земельн</w:t>
      </w:r>
      <w:r w:rsidR="005A4914">
        <w:rPr>
          <w:rFonts w:ascii="Times New Roman" w:eastAsia="Times New Roman" w:hAnsi="Times New Roman" w:cs="Times New Roman"/>
          <w:sz w:val="28"/>
          <w:szCs w:val="28"/>
          <w:lang w:eastAsia="ru-RU"/>
        </w:rPr>
        <w:t>ых участках.</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Указанные необходимые документы либо сведения, содержащиеся в них, представляются в Управление соответствующими органами (организациями) не позднее пяти рабочих дней со дня получ</w:t>
      </w:r>
      <w:r w:rsidR="00BD1BB0">
        <w:rPr>
          <w:rFonts w:ascii="Times New Roman" w:eastAsia="Times New Roman" w:hAnsi="Times New Roman" w:cs="Times New Roman"/>
          <w:sz w:val="28"/>
          <w:szCs w:val="28"/>
          <w:lang w:eastAsia="ru-RU"/>
        </w:rPr>
        <w:t>ения межведомственного запроса.</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56. Основанием для начала выполнения административной процедуры является передача заявления и приложенных к нему документов на рассмотрение начальнику Управления.</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57. Начальник Управления рассматривает заявление и приложенные к нему документы, определяет специалиста Управления – исполнителя (</w:t>
      </w:r>
      <w:r w:rsidR="00D3139D" w:rsidRPr="00973057">
        <w:rPr>
          <w:rFonts w:ascii="Times New Roman" w:eastAsia="Times New Roman" w:hAnsi="Times New Roman" w:cs="Times New Roman"/>
          <w:sz w:val="28"/>
          <w:szCs w:val="28"/>
          <w:lang w:eastAsia="ru-RU"/>
        </w:rPr>
        <w:t xml:space="preserve">далее </w:t>
      </w:r>
      <w:r w:rsidR="00D3139D">
        <w:rPr>
          <w:rFonts w:ascii="Times New Roman" w:eastAsia="Times New Roman" w:hAnsi="Times New Roman" w:cs="Times New Roman"/>
          <w:sz w:val="28"/>
          <w:szCs w:val="28"/>
          <w:lang w:eastAsia="ru-RU"/>
        </w:rPr>
        <w:t>именуется –</w:t>
      </w:r>
      <w:r w:rsidR="00D3139D"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исполнитель) и дает исполнителю поручение о рассмотрении заявления и приложенных к нему документов.</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58. В течение двух рабочих дней исполнитель проводит проверку представленных документов на предмет установления наличия документов, указанных в пункте </w:t>
      </w:r>
      <w:r w:rsidR="003575ED">
        <w:rPr>
          <w:rFonts w:ascii="Times New Roman" w:eastAsia="Times New Roman" w:hAnsi="Times New Roman" w:cs="Times New Roman"/>
          <w:sz w:val="28"/>
          <w:szCs w:val="28"/>
          <w:lang w:eastAsia="ru-RU"/>
        </w:rPr>
        <w:t>19</w:t>
      </w:r>
      <w:r w:rsidRPr="00973057">
        <w:rPr>
          <w:rFonts w:ascii="Times New Roman" w:eastAsia="Times New Roman" w:hAnsi="Times New Roman" w:cs="Times New Roman"/>
          <w:sz w:val="28"/>
          <w:szCs w:val="28"/>
          <w:lang w:eastAsia="ru-RU"/>
        </w:rPr>
        <w:t xml:space="preserve"> настоящего Регламента.</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59. В срок, не превышающий 25 дней со дня поступления заявления специалист Управления:</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обеспечивает рассмотрение заявления на предмет возможности выдачи разрешения на использование земель, земельных участков или части земельного участка в соответствии с представленной схемой, проверяет наличие (отсутствие) оснований для отказа в выдаче заключения, для чего проводит анализ представленного заявления, схемы, иных документов, в том числе полученных в результате межведомственного взаимодействия, при необходимости проводит натурное обследование земельного участка;</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в случае отсутствия оснований, указанных в пункте 2</w:t>
      </w:r>
      <w:r w:rsidR="003575ED">
        <w:rPr>
          <w:rFonts w:ascii="Times New Roman" w:eastAsia="Times New Roman" w:hAnsi="Times New Roman" w:cs="Times New Roman"/>
          <w:sz w:val="28"/>
          <w:szCs w:val="28"/>
          <w:lang w:eastAsia="ru-RU"/>
        </w:rPr>
        <w:t>7</w:t>
      </w:r>
      <w:r w:rsidRPr="00973057">
        <w:rPr>
          <w:rFonts w:ascii="Times New Roman" w:eastAsia="Times New Roman" w:hAnsi="Times New Roman" w:cs="Times New Roman"/>
          <w:sz w:val="28"/>
          <w:szCs w:val="28"/>
          <w:lang w:eastAsia="ru-RU"/>
        </w:rPr>
        <w:t xml:space="preserve"> настоящего Регламента, для отказа в выдаче разрешения на использование земель осуществляет с использованием системы электронного документооборота подготовку постановления </w:t>
      </w:r>
      <w:r w:rsidR="0028623E">
        <w:rPr>
          <w:rFonts w:ascii="Times New Roman" w:eastAsia="Times New Roman" w:hAnsi="Times New Roman" w:cs="Times New Roman"/>
          <w:sz w:val="28"/>
          <w:szCs w:val="28"/>
          <w:lang w:eastAsia="ru-RU"/>
        </w:rPr>
        <w:t>администрации</w:t>
      </w:r>
      <w:r w:rsidRPr="00973057">
        <w:rPr>
          <w:rFonts w:ascii="Times New Roman" w:eastAsia="Times New Roman" w:hAnsi="Times New Roman" w:cs="Times New Roman"/>
          <w:sz w:val="28"/>
          <w:szCs w:val="28"/>
          <w:lang w:eastAsia="ru-RU"/>
        </w:rPr>
        <w:t xml:space="preserve"> Карталинского муниципального района о выдаче разрешения на использование земель;</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при наличии оснований для отказа в выдаче разрешения на использование земель осуществляет подготовку отказа в предоставлении муниципальной услуги.</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60. Начальник Управления осуществляет проверку правильности принятого исполнителем решения о подготовке проекта постановления </w:t>
      </w:r>
      <w:r w:rsidR="003575ED">
        <w:rPr>
          <w:rFonts w:ascii="Times New Roman" w:eastAsia="Times New Roman" w:hAnsi="Times New Roman" w:cs="Times New Roman"/>
          <w:sz w:val="28"/>
          <w:szCs w:val="28"/>
          <w:lang w:eastAsia="ru-RU"/>
        </w:rPr>
        <w:lastRenderedPageBreak/>
        <w:t>администрации</w:t>
      </w:r>
      <w:r w:rsidR="00D3139D"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Карталинского муниципального района о выдаче разрешения на использование земель или земельного участка, находящихся в государственной или муниципальной собственности, либо выдаче письменного отказа в выдаче такого разрешения.</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В случае правильности оформления проекта постановления </w:t>
      </w:r>
      <w:r w:rsidR="003575ED">
        <w:rPr>
          <w:rFonts w:ascii="Times New Roman" w:eastAsia="Times New Roman" w:hAnsi="Times New Roman" w:cs="Times New Roman"/>
          <w:sz w:val="28"/>
          <w:szCs w:val="28"/>
          <w:lang w:eastAsia="ru-RU"/>
        </w:rPr>
        <w:t>администрации</w:t>
      </w:r>
      <w:r w:rsidR="00D3139D"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 xml:space="preserve">Карталинского муниципального района о выдаче разрешения на использование земель или земельного участка, находящихся в государственной или муниципальной собственности, начальник Управления согласовывает проект постановления </w:t>
      </w:r>
      <w:r w:rsidR="003575ED">
        <w:rPr>
          <w:rFonts w:ascii="Times New Roman" w:eastAsia="Times New Roman" w:hAnsi="Times New Roman" w:cs="Times New Roman"/>
          <w:sz w:val="28"/>
          <w:szCs w:val="28"/>
          <w:lang w:eastAsia="ru-RU"/>
        </w:rPr>
        <w:t>администрации</w:t>
      </w:r>
      <w:r w:rsidR="00464B9C"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 xml:space="preserve">Карталинского муниципального района о выдаче разрешения на использование земель или земельного участка, находящихся в государственной или муниципальной собственности, и передает данный проект постановления </w:t>
      </w:r>
      <w:r w:rsidR="003575ED">
        <w:rPr>
          <w:rFonts w:ascii="Times New Roman" w:eastAsia="Times New Roman" w:hAnsi="Times New Roman" w:cs="Times New Roman"/>
          <w:sz w:val="28"/>
          <w:szCs w:val="28"/>
          <w:lang w:eastAsia="ru-RU"/>
        </w:rPr>
        <w:t>администрации</w:t>
      </w:r>
      <w:r w:rsidR="00464B9C" w:rsidRPr="00973057">
        <w:rPr>
          <w:rFonts w:ascii="Times New Roman" w:eastAsia="Times New Roman" w:hAnsi="Times New Roman" w:cs="Times New Roman"/>
          <w:sz w:val="28"/>
          <w:szCs w:val="28"/>
          <w:lang w:eastAsia="ru-RU"/>
        </w:rPr>
        <w:t xml:space="preserve"> Карталинского муниципального района </w:t>
      </w:r>
      <w:r w:rsidRPr="00973057">
        <w:rPr>
          <w:rFonts w:ascii="Times New Roman" w:eastAsia="Times New Roman" w:hAnsi="Times New Roman" w:cs="Times New Roman"/>
          <w:sz w:val="28"/>
          <w:szCs w:val="28"/>
          <w:lang w:eastAsia="ru-RU"/>
        </w:rPr>
        <w:t xml:space="preserve">вместе с представленным пакетом документов на подпись </w:t>
      </w:r>
      <w:r w:rsidR="00464B9C" w:rsidRPr="00973057">
        <w:rPr>
          <w:rFonts w:ascii="Times New Roman" w:eastAsia="Times New Roman" w:hAnsi="Times New Roman" w:cs="Times New Roman"/>
          <w:sz w:val="28"/>
          <w:szCs w:val="28"/>
          <w:lang w:eastAsia="ru-RU"/>
        </w:rPr>
        <w:t>главе Карталинского муниципального района</w:t>
      </w:r>
      <w:r w:rsidRPr="00973057">
        <w:rPr>
          <w:rFonts w:ascii="Times New Roman" w:eastAsia="Times New Roman" w:hAnsi="Times New Roman" w:cs="Times New Roman"/>
          <w:sz w:val="28"/>
          <w:szCs w:val="28"/>
          <w:lang w:eastAsia="ru-RU"/>
        </w:rPr>
        <w:t>.</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В случае принятия решения об отказе в выдаче разрешения на использование земель или земельного участка, находящихся в государственной или муниципальной собственности исполнитель осуществляет подготовку соответствующего письменного мотивированного отказа в выдаче разрешения на использование земель или земельного участка, находящихся в государственной или муниципальной собственности, которое подписывается </w:t>
      </w:r>
      <w:r w:rsidR="00464B9C" w:rsidRPr="00973057">
        <w:rPr>
          <w:rFonts w:ascii="Times New Roman" w:eastAsia="Times New Roman" w:hAnsi="Times New Roman" w:cs="Times New Roman"/>
          <w:sz w:val="28"/>
          <w:szCs w:val="28"/>
          <w:lang w:eastAsia="ru-RU"/>
        </w:rPr>
        <w:t>главой Карталинского муниципального района</w:t>
      </w:r>
      <w:r w:rsidRPr="00973057">
        <w:rPr>
          <w:rFonts w:ascii="Times New Roman" w:eastAsia="Times New Roman" w:hAnsi="Times New Roman" w:cs="Times New Roman"/>
          <w:sz w:val="28"/>
          <w:szCs w:val="28"/>
          <w:lang w:eastAsia="ru-RU"/>
        </w:rPr>
        <w:t xml:space="preserve">. </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При наличии замечаний по оформлению проекта постановления </w:t>
      </w:r>
      <w:r w:rsidR="003575ED">
        <w:rPr>
          <w:rFonts w:ascii="Times New Roman" w:eastAsia="Times New Roman" w:hAnsi="Times New Roman" w:cs="Times New Roman"/>
          <w:sz w:val="28"/>
          <w:szCs w:val="28"/>
          <w:lang w:eastAsia="ru-RU"/>
        </w:rPr>
        <w:t>администрации</w:t>
      </w:r>
      <w:r w:rsidR="002331CA"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 xml:space="preserve">Карталинского муниципального района о выдаче разрешения на использование земель или земельного участка, находящихся в государственной или муниципальной собственности, начальник Управления возвращает исполнителю документы с поручением об их доработке. Доработанный проект постановления </w:t>
      </w:r>
      <w:r w:rsidR="003575ED">
        <w:rPr>
          <w:rFonts w:ascii="Times New Roman" w:eastAsia="Times New Roman" w:hAnsi="Times New Roman" w:cs="Times New Roman"/>
          <w:sz w:val="28"/>
          <w:szCs w:val="28"/>
          <w:lang w:eastAsia="ru-RU"/>
        </w:rPr>
        <w:t>администрации</w:t>
      </w:r>
      <w:r w:rsidR="002331CA" w:rsidRPr="00973057">
        <w:rPr>
          <w:rFonts w:ascii="Times New Roman" w:eastAsia="Times New Roman" w:hAnsi="Times New Roman" w:cs="Times New Roman"/>
          <w:sz w:val="28"/>
          <w:szCs w:val="28"/>
          <w:lang w:eastAsia="ru-RU"/>
        </w:rPr>
        <w:t xml:space="preserve"> Карталинского муниципального района </w:t>
      </w:r>
      <w:r w:rsidRPr="00973057">
        <w:rPr>
          <w:rFonts w:ascii="Times New Roman" w:eastAsia="Times New Roman" w:hAnsi="Times New Roman" w:cs="Times New Roman"/>
          <w:sz w:val="28"/>
          <w:szCs w:val="28"/>
          <w:lang w:eastAsia="ru-RU"/>
        </w:rPr>
        <w:t xml:space="preserve">передается исполнителем начальнику Управления для визирования. </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61. Устранение причин, послуживших основанием для возврата документов, проводится специалистом Управления в течение одного дня.</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62. Проект постановления </w:t>
      </w:r>
      <w:r w:rsidR="003575ED">
        <w:rPr>
          <w:rFonts w:ascii="Times New Roman" w:eastAsia="Times New Roman" w:hAnsi="Times New Roman" w:cs="Times New Roman"/>
          <w:sz w:val="28"/>
          <w:szCs w:val="28"/>
          <w:lang w:eastAsia="ru-RU"/>
        </w:rPr>
        <w:t>администрации</w:t>
      </w:r>
      <w:r w:rsidR="002331CA"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Карталинского муниципального района о выдаче разрешения на использование земель или земельного участка, находящихся в государственной или муниципальной собственности</w:t>
      </w:r>
      <w:r w:rsidR="002331CA">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 xml:space="preserve"> согласовывается в порядке, установленном</w:t>
      </w:r>
      <w:r w:rsidR="00253755">
        <w:rPr>
          <w:rFonts w:ascii="Times New Roman" w:eastAsia="Times New Roman" w:hAnsi="Times New Roman" w:cs="Times New Roman"/>
          <w:sz w:val="28"/>
          <w:szCs w:val="28"/>
          <w:lang w:eastAsia="ru-RU"/>
        </w:rPr>
        <w:t xml:space="preserve"> регламентом</w:t>
      </w:r>
      <w:r w:rsidR="00253755" w:rsidRPr="00973057">
        <w:rPr>
          <w:rFonts w:ascii="Times New Roman" w:eastAsia="Times New Roman" w:hAnsi="Times New Roman" w:cs="Times New Roman"/>
          <w:sz w:val="28"/>
          <w:szCs w:val="28"/>
          <w:lang w:eastAsia="ru-RU"/>
        </w:rPr>
        <w:t xml:space="preserve"> </w:t>
      </w:r>
      <w:r w:rsidR="00253755">
        <w:rPr>
          <w:rFonts w:ascii="Times New Roman" w:eastAsia="Times New Roman" w:hAnsi="Times New Roman" w:cs="Times New Roman"/>
          <w:sz w:val="28"/>
          <w:szCs w:val="28"/>
          <w:lang w:eastAsia="ru-RU"/>
        </w:rPr>
        <w:t>работы администрации Карталинского муниципального района</w:t>
      </w:r>
      <w:r w:rsidRPr="00973057">
        <w:rPr>
          <w:rFonts w:ascii="Times New Roman" w:eastAsia="Times New Roman" w:hAnsi="Times New Roman" w:cs="Times New Roman"/>
          <w:sz w:val="28"/>
          <w:szCs w:val="28"/>
          <w:lang w:eastAsia="ru-RU"/>
        </w:rPr>
        <w:t>.</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63. Специалист Управления, ответственный за предоставление муниципальной услуги, выдает заявителю постановление </w:t>
      </w:r>
      <w:r w:rsidR="003575ED">
        <w:rPr>
          <w:rFonts w:ascii="Times New Roman" w:eastAsia="Times New Roman" w:hAnsi="Times New Roman" w:cs="Times New Roman"/>
          <w:sz w:val="28"/>
          <w:szCs w:val="28"/>
          <w:lang w:eastAsia="ru-RU"/>
        </w:rPr>
        <w:t>администрации</w:t>
      </w:r>
      <w:r w:rsidR="00766157"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Карталинского муниципального района о выдаче разрешения на использование земель или земельного участка, находящихся в государственной или муниципальной собственности, или письменный отказ в предоставлении муниципальной услуги на руки во время личного приема или по желанию заявителя направляет в его адрес по почте.</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64. Заявление и приложенные к нему копии документов, постановление или письменный отказ в предоставлении муниципальной услуги формируются в дело в соответствии с правилами делопроизводства.</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65. Муниципальная услуга, предусмотренная настоящим </w:t>
      </w:r>
      <w:r w:rsidR="00766157" w:rsidRPr="00973057">
        <w:rPr>
          <w:rFonts w:ascii="Times New Roman" w:eastAsia="Times New Roman" w:hAnsi="Times New Roman" w:cs="Times New Roman"/>
          <w:sz w:val="28"/>
          <w:szCs w:val="28"/>
          <w:lang w:eastAsia="ru-RU"/>
        </w:rPr>
        <w:t>Регламентом</w:t>
      </w:r>
      <w:r w:rsidRPr="00973057">
        <w:rPr>
          <w:rFonts w:ascii="Times New Roman" w:eastAsia="Times New Roman" w:hAnsi="Times New Roman" w:cs="Times New Roman"/>
          <w:sz w:val="28"/>
          <w:szCs w:val="28"/>
          <w:lang w:eastAsia="ru-RU"/>
        </w:rPr>
        <w:t>, может быть получена заявителем в многофункциональном центре.</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66.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67. Документы, необходимые для получения муниципальной услуги, предусмотренной настоящим </w:t>
      </w:r>
      <w:r w:rsidR="00695D64">
        <w:rPr>
          <w:rFonts w:ascii="Times New Roman" w:eastAsia="Times New Roman" w:hAnsi="Times New Roman" w:cs="Times New Roman"/>
          <w:sz w:val="28"/>
          <w:szCs w:val="28"/>
          <w:lang w:eastAsia="ru-RU"/>
        </w:rPr>
        <w:t>Р</w:t>
      </w:r>
      <w:r w:rsidRPr="00973057">
        <w:rPr>
          <w:rFonts w:ascii="Times New Roman" w:eastAsia="Times New Roman" w:hAnsi="Times New Roman" w:cs="Times New Roman"/>
          <w:sz w:val="28"/>
          <w:szCs w:val="28"/>
          <w:lang w:eastAsia="ru-RU"/>
        </w:rPr>
        <w:t xml:space="preserve">егламентом, представляются заявителем в многофункциональный центр по месту его нахождения. </w:t>
      </w:r>
    </w:p>
    <w:p w:rsidR="00973057" w:rsidRPr="00973057" w:rsidRDefault="00973057" w:rsidP="00BD1BB0">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68. Получение результата муниципальной услуги осуществляется заявителем в многофункциональном центре  по месту его нахождения. </w:t>
      </w:r>
    </w:p>
    <w:p w:rsidR="00973057" w:rsidRDefault="00973057" w:rsidP="00973057">
      <w:pPr>
        <w:spacing w:after="0" w:line="240" w:lineRule="auto"/>
        <w:jc w:val="both"/>
        <w:rPr>
          <w:rFonts w:ascii="Times New Roman" w:eastAsia="Times New Roman" w:hAnsi="Times New Roman" w:cs="Times New Roman"/>
          <w:sz w:val="28"/>
          <w:szCs w:val="28"/>
          <w:lang w:eastAsia="ru-RU"/>
        </w:rPr>
      </w:pPr>
    </w:p>
    <w:p w:rsidR="003779EC" w:rsidRPr="00973057" w:rsidRDefault="003779EC" w:rsidP="00973057">
      <w:pPr>
        <w:spacing w:after="0" w:line="240" w:lineRule="auto"/>
        <w:jc w:val="both"/>
        <w:rPr>
          <w:rFonts w:ascii="Times New Roman" w:eastAsia="Times New Roman" w:hAnsi="Times New Roman" w:cs="Times New Roman"/>
          <w:sz w:val="28"/>
          <w:szCs w:val="28"/>
          <w:lang w:eastAsia="ru-RU"/>
        </w:rPr>
      </w:pPr>
    </w:p>
    <w:p w:rsidR="00973057" w:rsidRPr="00973057" w:rsidRDefault="00973057" w:rsidP="00695D64">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IV. Ф</w:t>
      </w:r>
      <w:r w:rsidR="00695D64" w:rsidRPr="00973057">
        <w:rPr>
          <w:rFonts w:ascii="Times New Roman" w:eastAsia="Times New Roman" w:hAnsi="Times New Roman" w:cs="Times New Roman"/>
          <w:sz w:val="28"/>
          <w:szCs w:val="28"/>
          <w:lang w:eastAsia="ru-RU"/>
        </w:rPr>
        <w:t xml:space="preserve">ормы контроля за исполнением </w:t>
      </w:r>
      <w:r w:rsidRPr="00973057">
        <w:rPr>
          <w:rFonts w:ascii="Times New Roman" w:eastAsia="Times New Roman" w:hAnsi="Times New Roman" w:cs="Times New Roman"/>
          <w:sz w:val="28"/>
          <w:szCs w:val="28"/>
          <w:lang w:eastAsia="ru-RU"/>
        </w:rPr>
        <w:t>Р</w:t>
      </w:r>
      <w:r w:rsidR="00695D64" w:rsidRPr="00973057">
        <w:rPr>
          <w:rFonts w:ascii="Times New Roman" w:eastAsia="Times New Roman" w:hAnsi="Times New Roman" w:cs="Times New Roman"/>
          <w:sz w:val="28"/>
          <w:szCs w:val="28"/>
          <w:lang w:eastAsia="ru-RU"/>
        </w:rPr>
        <w:t>егламента</w:t>
      </w:r>
    </w:p>
    <w:p w:rsidR="00973057" w:rsidRDefault="00973057" w:rsidP="00973057">
      <w:pPr>
        <w:spacing w:after="0" w:line="240" w:lineRule="auto"/>
        <w:jc w:val="both"/>
        <w:rPr>
          <w:rFonts w:ascii="Times New Roman" w:eastAsia="Times New Roman" w:hAnsi="Times New Roman" w:cs="Times New Roman"/>
          <w:sz w:val="28"/>
          <w:szCs w:val="28"/>
          <w:lang w:eastAsia="ru-RU"/>
        </w:rPr>
      </w:pPr>
    </w:p>
    <w:p w:rsidR="003779EC" w:rsidRPr="00973057" w:rsidRDefault="003779EC" w:rsidP="00973057">
      <w:pPr>
        <w:spacing w:after="0" w:line="240" w:lineRule="auto"/>
        <w:jc w:val="both"/>
        <w:rPr>
          <w:rFonts w:ascii="Times New Roman" w:eastAsia="Times New Roman" w:hAnsi="Times New Roman" w:cs="Times New Roman"/>
          <w:sz w:val="28"/>
          <w:szCs w:val="28"/>
          <w:lang w:eastAsia="ru-RU"/>
        </w:rPr>
      </w:pPr>
    </w:p>
    <w:p w:rsidR="00973057" w:rsidRPr="00973057" w:rsidRDefault="00973057" w:rsidP="00163A6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69. Текущий контроль надлежащего исполнения служебных обязанностей</w:t>
      </w:r>
      <w:r w:rsidR="009255D3">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при предоставлении муниципальной услуги, предусмотренной настоящим Регламентом (далее</w:t>
      </w:r>
      <w:r w:rsidR="009255D3">
        <w:rPr>
          <w:rFonts w:ascii="Times New Roman" w:eastAsia="Times New Roman" w:hAnsi="Times New Roman" w:cs="Times New Roman"/>
          <w:sz w:val="28"/>
          <w:szCs w:val="28"/>
          <w:lang w:eastAsia="ru-RU"/>
        </w:rPr>
        <w:t xml:space="preserve"> именуется</w:t>
      </w:r>
      <w:r w:rsidRPr="00973057">
        <w:rPr>
          <w:rFonts w:ascii="Times New Roman" w:eastAsia="Times New Roman" w:hAnsi="Times New Roman" w:cs="Times New Roman"/>
          <w:sz w:val="28"/>
          <w:szCs w:val="28"/>
          <w:lang w:eastAsia="ru-RU"/>
        </w:rPr>
        <w:t xml:space="preserve"> – текущий контроль), осуществляется начальником Управления.</w:t>
      </w:r>
    </w:p>
    <w:p w:rsidR="00973057" w:rsidRPr="00973057" w:rsidRDefault="00973057" w:rsidP="00163A6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Текущий контроль осуществляется путем проведения проверок исполнения специалистами (должностными лицами) Управления положений настоящего Регламента, нормативных правовых актов Российской Федерации, Челябинской области, Карта</w:t>
      </w:r>
      <w:r w:rsidR="00163A63">
        <w:rPr>
          <w:rFonts w:ascii="Times New Roman" w:eastAsia="Times New Roman" w:hAnsi="Times New Roman" w:cs="Times New Roman"/>
          <w:sz w:val="28"/>
          <w:szCs w:val="28"/>
          <w:lang w:eastAsia="ru-RU"/>
        </w:rPr>
        <w:t>линского муниципального района.</w:t>
      </w:r>
    </w:p>
    <w:p w:rsidR="00973057" w:rsidRPr="00973057" w:rsidRDefault="00973057" w:rsidP="00163A6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70. Периодичность осуществления текущего контроля устанавливается начальником Управления.</w:t>
      </w:r>
    </w:p>
    <w:p w:rsidR="00973057" w:rsidRPr="00973057" w:rsidRDefault="00973057" w:rsidP="00163A6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71. Проведение проверок может носить плановый характер (осуществляться на основании годовых или полугодовых планов работы Управления) либо внеплановый характер (в связи с конкретным обращением заявителя).</w:t>
      </w:r>
    </w:p>
    <w:p w:rsidR="00973057" w:rsidRPr="00973057" w:rsidRDefault="00973057" w:rsidP="00163A6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72.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973057" w:rsidRPr="00973057" w:rsidRDefault="00973057" w:rsidP="00163A6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73. Результаты проверки оформляются в виде справки, в которой отмечаются выявленные недостатки и предложения по их устранению.</w:t>
      </w:r>
    </w:p>
    <w:p w:rsidR="003779EC" w:rsidRDefault="003779EC" w:rsidP="00163A63">
      <w:pPr>
        <w:spacing w:after="0" w:line="240" w:lineRule="auto"/>
        <w:ind w:firstLine="709"/>
        <w:jc w:val="both"/>
        <w:rPr>
          <w:rFonts w:ascii="Times New Roman" w:eastAsia="Times New Roman" w:hAnsi="Times New Roman" w:cs="Times New Roman"/>
          <w:sz w:val="28"/>
          <w:szCs w:val="28"/>
          <w:lang w:eastAsia="ru-RU"/>
        </w:rPr>
      </w:pPr>
    </w:p>
    <w:p w:rsidR="00973057" w:rsidRPr="00973057" w:rsidRDefault="00973057" w:rsidP="00163A6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74. Специалисты (должностные лица) Управления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973057" w:rsidRPr="00973057" w:rsidRDefault="00973057" w:rsidP="00163A6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75. О мерах, принятых в отношении виновных в нарушении законодательства Российской Федерации, положений настоящего </w:t>
      </w:r>
      <w:r w:rsidR="009255D3" w:rsidRPr="00973057">
        <w:rPr>
          <w:rFonts w:ascii="Times New Roman" w:eastAsia="Times New Roman" w:hAnsi="Times New Roman" w:cs="Times New Roman"/>
          <w:sz w:val="28"/>
          <w:szCs w:val="28"/>
          <w:lang w:eastAsia="ru-RU"/>
        </w:rPr>
        <w:t>Регламента</w:t>
      </w:r>
      <w:r w:rsidRPr="00973057">
        <w:rPr>
          <w:rFonts w:ascii="Times New Roman" w:eastAsia="Times New Roman" w:hAnsi="Times New Roman" w:cs="Times New Roman"/>
          <w:sz w:val="28"/>
          <w:szCs w:val="28"/>
          <w:lang w:eastAsia="ru-RU"/>
        </w:rPr>
        <w:t xml:space="preserve">, специалистов (должностных лиц), </w:t>
      </w:r>
      <w:r w:rsidR="009255D3" w:rsidRPr="00973057">
        <w:rPr>
          <w:rFonts w:ascii="Times New Roman" w:eastAsia="Times New Roman" w:hAnsi="Times New Roman" w:cs="Times New Roman"/>
          <w:sz w:val="28"/>
          <w:szCs w:val="28"/>
          <w:lang w:eastAsia="ru-RU"/>
        </w:rPr>
        <w:t>администрация Карта</w:t>
      </w:r>
      <w:r w:rsidR="009255D3">
        <w:rPr>
          <w:rFonts w:ascii="Times New Roman" w:eastAsia="Times New Roman" w:hAnsi="Times New Roman" w:cs="Times New Roman"/>
          <w:sz w:val="28"/>
          <w:szCs w:val="28"/>
          <w:lang w:eastAsia="ru-RU"/>
        </w:rPr>
        <w:t>линского муниципального района</w:t>
      </w:r>
      <w:r w:rsidR="009255D3" w:rsidRPr="00973057">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973057" w:rsidRPr="00973057" w:rsidRDefault="00973057" w:rsidP="00163A6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76. В целях участия в осуществлении контроля за исполнением настоящего Регламента граждане, их объединения и организации вправе обращаться </w:t>
      </w:r>
      <w:r w:rsidR="002609C6">
        <w:rPr>
          <w:rFonts w:ascii="Times New Roman" w:eastAsia="Times New Roman" w:hAnsi="Times New Roman" w:cs="Times New Roman"/>
          <w:sz w:val="28"/>
          <w:szCs w:val="28"/>
          <w:lang w:eastAsia="ru-RU"/>
        </w:rPr>
        <w:t xml:space="preserve">к начальнику Управления, главе </w:t>
      </w:r>
      <w:r w:rsidR="002609C6" w:rsidRPr="00973057">
        <w:rPr>
          <w:rFonts w:ascii="Times New Roman" w:eastAsia="Times New Roman" w:hAnsi="Times New Roman" w:cs="Times New Roman"/>
          <w:sz w:val="28"/>
          <w:szCs w:val="28"/>
          <w:lang w:eastAsia="ru-RU"/>
        </w:rPr>
        <w:t>Карта</w:t>
      </w:r>
      <w:r w:rsidR="002609C6">
        <w:rPr>
          <w:rFonts w:ascii="Times New Roman" w:eastAsia="Times New Roman" w:hAnsi="Times New Roman" w:cs="Times New Roman"/>
          <w:sz w:val="28"/>
          <w:szCs w:val="28"/>
          <w:lang w:eastAsia="ru-RU"/>
        </w:rPr>
        <w:t>линского муниципального района</w:t>
      </w:r>
      <w:r w:rsidRPr="00973057">
        <w:rPr>
          <w:rFonts w:ascii="Times New Roman" w:eastAsia="Times New Roman" w:hAnsi="Times New Roman" w:cs="Times New Roman"/>
          <w:sz w:val="28"/>
          <w:szCs w:val="28"/>
          <w:lang w:eastAsia="ru-RU"/>
        </w:rPr>
        <w:t xml:space="preserve"> по вопросам, касающимся исполнения специалистами (должностными лицами) Управления положений</w:t>
      </w:r>
      <w:r w:rsidR="007033CE">
        <w:rPr>
          <w:rFonts w:ascii="Times New Roman" w:eastAsia="Times New Roman" w:hAnsi="Times New Roman" w:cs="Times New Roman"/>
          <w:sz w:val="28"/>
          <w:szCs w:val="28"/>
          <w:lang w:eastAsia="ru-RU"/>
        </w:rPr>
        <w:t xml:space="preserve"> настоящего</w:t>
      </w:r>
      <w:r w:rsidRPr="00973057">
        <w:rPr>
          <w:rFonts w:ascii="Times New Roman" w:eastAsia="Times New Roman" w:hAnsi="Times New Roman" w:cs="Times New Roman"/>
          <w:sz w:val="28"/>
          <w:szCs w:val="28"/>
          <w:lang w:eastAsia="ru-RU"/>
        </w:rPr>
        <w:t xml:space="preserve"> Регламента, инициировать проведение проверок исполнения положений </w:t>
      </w:r>
      <w:r w:rsidR="007033CE">
        <w:rPr>
          <w:rFonts w:ascii="Times New Roman" w:eastAsia="Times New Roman" w:hAnsi="Times New Roman" w:cs="Times New Roman"/>
          <w:sz w:val="28"/>
          <w:szCs w:val="28"/>
          <w:lang w:eastAsia="ru-RU"/>
        </w:rPr>
        <w:t xml:space="preserve">настоящего </w:t>
      </w:r>
      <w:r w:rsidRPr="00973057">
        <w:rPr>
          <w:rFonts w:ascii="Times New Roman" w:eastAsia="Times New Roman" w:hAnsi="Times New Roman" w:cs="Times New Roman"/>
          <w:sz w:val="28"/>
          <w:szCs w:val="28"/>
          <w:lang w:eastAsia="ru-RU"/>
        </w:rPr>
        <w:t>Регламента, осуществлять иные предусмотренные законодательством Российской Федерации.</w:t>
      </w:r>
    </w:p>
    <w:p w:rsidR="00973057" w:rsidRDefault="00973057" w:rsidP="00973057">
      <w:pPr>
        <w:spacing w:after="0" w:line="240" w:lineRule="auto"/>
        <w:jc w:val="both"/>
        <w:rPr>
          <w:rFonts w:ascii="Times New Roman" w:eastAsia="Times New Roman" w:hAnsi="Times New Roman" w:cs="Times New Roman"/>
          <w:sz w:val="28"/>
          <w:szCs w:val="28"/>
          <w:lang w:eastAsia="ru-RU"/>
        </w:rPr>
      </w:pPr>
    </w:p>
    <w:p w:rsidR="003779EC" w:rsidRPr="00973057" w:rsidRDefault="003779EC" w:rsidP="00973057">
      <w:pPr>
        <w:spacing w:after="0" w:line="240" w:lineRule="auto"/>
        <w:jc w:val="both"/>
        <w:rPr>
          <w:rFonts w:ascii="Times New Roman" w:eastAsia="Times New Roman" w:hAnsi="Times New Roman" w:cs="Times New Roman"/>
          <w:sz w:val="28"/>
          <w:szCs w:val="28"/>
          <w:lang w:eastAsia="ru-RU"/>
        </w:rPr>
      </w:pPr>
    </w:p>
    <w:p w:rsidR="0099454B" w:rsidRDefault="00973057" w:rsidP="0099454B">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V. П</w:t>
      </w:r>
      <w:r w:rsidR="0099454B" w:rsidRPr="00973057">
        <w:rPr>
          <w:rFonts w:ascii="Times New Roman" w:eastAsia="Times New Roman" w:hAnsi="Times New Roman" w:cs="Times New Roman"/>
          <w:sz w:val="28"/>
          <w:szCs w:val="28"/>
          <w:lang w:eastAsia="ru-RU"/>
        </w:rPr>
        <w:t xml:space="preserve">орядок обжалования решений </w:t>
      </w:r>
    </w:p>
    <w:p w:rsidR="0099454B" w:rsidRDefault="0099454B" w:rsidP="0099454B">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и действий (бездействия)</w:t>
      </w:r>
      <w:r>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 xml:space="preserve">органа, предоставляющего </w:t>
      </w:r>
    </w:p>
    <w:p w:rsidR="0099454B" w:rsidRDefault="0099454B" w:rsidP="0099454B">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муниципальную услугу, должностного лица </w:t>
      </w:r>
    </w:p>
    <w:p w:rsidR="0099454B" w:rsidRDefault="0099454B" w:rsidP="0099454B">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органа, предоставляющего муниципальную услугу,</w:t>
      </w:r>
    </w:p>
    <w:p w:rsidR="00973057" w:rsidRPr="00973057" w:rsidRDefault="0099454B" w:rsidP="0099454B">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 либо муниципального служащего</w:t>
      </w:r>
    </w:p>
    <w:p w:rsidR="00973057" w:rsidRDefault="00973057" w:rsidP="00973057">
      <w:pPr>
        <w:spacing w:after="0" w:line="240" w:lineRule="auto"/>
        <w:jc w:val="both"/>
        <w:rPr>
          <w:rFonts w:ascii="Times New Roman" w:eastAsia="Times New Roman" w:hAnsi="Times New Roman" w:cs="Times New Roman"/>
          <w:sz w:val="28"/>
          <w:szCs w:val="28"/>
          <w:lang w:eastAsia="ru-RU"/>
        </w:rPr>
      </w:pPr>
    </w:p>
    <w:p w:rsidR="003779EC" w:rsidRPr="00973057" w:rsidRDefault="003779EC" w:rsidP="00973057">
      <w:pPr>
        <w:spacing w:after="0" w:line="240" w:lineRule="auto"/>
        <w:jc w:val="both"/>
        <w:rPr>
          <w:rFonts w:ascii="Times New Roman" w:eastAsia="Times New Roman" w:hAnsi="Times New Roman" w:cs="Times New Roman"/>
          <w:sz w:val="28"/>
          <w:szCs w:val="28"/>
          <w:lang w:eastAsia="ru-RU"/>
        </w:rPr>
      </w:pP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77.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78. Заявитель может обратиться с жалобой в досудебном (внесудебном) порядке в том числе в следующих случаях:</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нарушение срока предоставления муниципальной услуги;</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4)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79. Жалоба подается в письменной форме на бумажном носителе, в электронной форме на адрес электронной почты</w:t>
      </w:r>
      <w:r w:rsidR="003B437C">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 xml:space="preserve"> kumiizrkmr@rambler.ru.</w:t>
      </w:r>
    </w:p>
    <w:p w:rsidR="00973057" w:rsidRPr="00973057" w:rsidRDefault="00A701AD" w:rsidP="00D33C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80. </w:t>
      </w:r>
      <w:r w:rsidR="00973057" w:rsidRPr="00973057">
        <w:rPr>
          <w:rFonts w:ascii="Times New Roman" w:eastAsia="Times New Roman" w:hAnsi="Times New Roman" w:cs="Times New Roman"/>
          <w:sz w:val="28"/>
          <w:szCs w:val="28"/>
          <w:lang w:eastAsia="ru-RU"/>
        </w:rPr>
        <w:t xml:space="preserve">Жалоба на решение, принятое начальником Управления, подается </w:t>
      </w:r>
      <w:r w:rsidR="00A77E92" w:rsidRPr="00973057">
        <w:rPr>
          <w:rFonts w:ascii="Times New Roman" w:eastAsia="Times New Roman" w:hAnsi="Times New Roman" w:cs="Times New Roman"/>
          <w:sz w:val="28"/>
          <w:szCs w:val="28"/>
          <w:lang w:eastAsia="ru-RU"/>
        </w:rPr>
        <w:t>главе Карта</w:t>
      </w:r>
      <w:r w:rsidR="00A77E92">
        <w:rPr>
          <w:rFonts w:ascii="Times New Roman" w:eastAsia="Times New Roman" w:hAnsi="Times New Roman" w:cs="Times New Roman"/>
          <w:sz w:val="28"/>
          <w:szCs w:val="28"/>
          <w:lang w:eastAsia="ru-RU"/>
        </w:rPr>
        <w:t>линского муниципального района</w:t>
      </w:r>
      <w:r w:rsidR="00973057" w:rsidRPr="00973057">
        <w:rPr>
          <w:rFonts w:ascii="Times New Roman" w:eastAsia="Times New Roman" w:hAnsi="Times New Roman" w:cs="Times New Roman"/>
          <w:sz w:val="28"/>
          <w:szCs w:val="28"/>
          <w:lang w:eastAsia="ru-RU"/>
        </w:rPr>
        <w:t>.</w:t>
      </w:r>
    </w:p>
    <w:p w:rsidR="00973057" w:rsidRPr="00973057" w:rsidRDefault="00F546E5" w:rsidP="00D33C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701AD">
        <w:rPr>
          <w:rFonts w:ascii="Times New Roman" w:eastAsia="Times New Roman" w:hAnsi="Times New Roman" w:cs="Times New Roman"/>
          <w:sz w:val="28"/>
          <w:szCs w:val="28"/>
          <w:lang w:eastAsia="ru-RU"/>
        </w:rPr>
        <w:t>1</w:t>
      </w:r>
      <w:r w:rsidR="00973057" w:rsidRPr="00973057">
        <w:rPr>
          <w:rFonts w:ascii="Times New Roman" w:eastAsia="Times New Roman" w:hAnsi="Times New Roman" w:cs="Times New Roman"/>
          <w:sz w:val="28"/>
          <w:szCs w:val="28"/>
          <w:lang w:eastAsia="ru-RU"/>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либо регионального портала государственных и муниципальных, а также может быть принята при личном приеме заявителя.</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8</w:t>
      </w:r>
      <w:r w:rsidR="00A701AD">
        <w:rPr>
          <w:rFonts w:ascii="Times New Roman" w:eastAsia="Times New Roman" w:hAnsi="Times New Roman" w:cs="Times New Roman"/>
          <w:sz w:val="28"/>
          <w:szCs w:val="28"/>
          <w:lang w:eastAsia="ru-RU"/>
        </w:rPr>
        <w:t>2</w:t>
      </w:r>
      <w:r w:rsidRPr="00973057">
        <w:rPr>
          <w:rFonts w:ascii="Times New Roman" w:eastAsia="Times New Roman" w:hAnsi="Times New Roman" w:cs="Times New Roman"/>
          <w:sz w:val="28"/>
          <w:szCs w:val="28"/>
          <w:lang w:eastAsia="ru-RU"/>
        </w:rPr>
        <w:t>. Жалоба, адресованная начальнику Управления, может быть направлена почтой по адресу: Челябинская область, город Карталы, улица Калмыкова, 6.</w:t>
      </w:r>
    </w:p>
    <w:p w:rsidR="00973057" w:rsidRPr="00973057" w:rsidRDefault="00A701AD" w:rsidP="00D33C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00973057" w:rsidRPr="00973057">
        <w:rPr>
          <w:rFonts w:ascii="Times New Roman" w:eastAsia="Times New Roman" w:hAnsi="Times New Roman" w:cs="Times New Roman"/>
          <w:sz w:val="28"/>
          <w:szCs w:val="28"/>
          <w:lang w:eastAsia="ru-RU"/>
        </w:rPr>
        <w:t xml:space="preserve">Информация о времени личного приема </w:t>
      </w:r>
      <w:r w:rsidR="00A77E92" w:rsidRPr="00973057">
        <w:rPr>
          <w:rFonts w:ascii="Times New Roman" w:eastAsia="Times New Roman" w:hAnsi="Times New Roman" w:cs="Times New Roman"/>
          <w:sz w:val="28"/>
          <w:szCs w:val="28"/>
          <w:lang w:eastAsia="ru-RU"/>
        </w:rPr>
        <w:t>главой Карта</w:t>
      </w:r>
      <w:r w:rsidR="00A77E92">
        <w:rPr>
          <w:rFonts w:ascii="Times New Roman" w:eastAsia="Times New Roman" w:hAnsi="Times New Roman" w:cs="Times New Roman"/>
          <w:sz w:val="28"/>
          <w:szCs w:val="28"/>
          <w:lang w:eastAsia="ru-RU"/>
        </w:rPr>
        <w:t>линского муниципального района</w:t>
      </w:r>
      <w:r w:rsidR="00973057" w:rsidRPr="00973057">
        <w:rPr>
          <w:rFonts w:ascii="Times New Roman" w:eastAsia="Times New Roman" w:hAnsi="Times New Roman" w:cs="Times New Roman"/>
          <w:sz w:val="28"/>
          <w:szCs w:val="28"/>
          <w:lang w:eastAsia="ru-RU"/>
        </w:rPr>
        <w:t xml:space="preserve">, начальником Управления, предоставляющего муниципальную услугу, размещена на официальном сайте </w:t>
      </w:r>
      <w:r w:rsidR="00C27BFB">
        <w:rPr>
          <w:rFonts w:ascii="Times New Roman" w:eastAsia="Times New Roman" w:hAnsi="Times New Roman" w:cs="Times New Roman"/>
          <w:sz w:val="28"/>
          <w:szCs w:val="28"/>
          <w:lang w:eastAsia="ru-RU"/>
        </w:rPr>
        <w:t xml:space="preserve">администрации </w:t>
      </w:r>
      <w:r w:rsidR="00C27BFB" w:rsidRPr="00973057">
        <w:rPr>
          <w:rFonts w:ascii="Times New Roman" w:eastAsia="Times New Roman" w:hAnsi="Times New Roman" w:cs="Times New Roman"/>
          <w:sz w:val="28"/>
          <w:szCs w:val="28"/>
          <w:lang w:eastAsia="ru-RU"/>
        </w:rPr>
        <w:t>Карта</w:t>
      </w:r>
      <w:r w:rsidR="00C27BFB">
        <w:rPr>
          <w:rFonts w:ascii="Times New Roman" w:eastAsia="Times New Roman" w:hAnsi="Times New Roman" w:cs="Times New Roman"/>
          <w:sz w:val="28"/>
          <w:szCs w:val="28"/>
          <w:lang w:eastAsia="ru-RU"/>
        </w:rPr>
        <w:t>линского муниципального района (</w:t>
      </w:r>
      <w:r w:rsidR="00973057" w:rsidRPr="00973057">
        <w:rPr>
          <w:rFonts w:ascii="Times New Roman" w:eastAsia="Times New Roman" w:hAnsi="Times New Roman" w:cs="Times New Roman"/>
          <w:sz w:val="28"/>
          <w:szCs w:val="28"/>
          <w:lang w:eastAsia="ru-RU"/>
        </w:rPr>
        <w:t>www.kartalyraion.ru</w:t>
      </w:r>
      <w:r w:rsidR="00C27BFB">
        <w:rPr>
          <w:rFonts w:ascii="Times New Roman" w:eastAsia="Times New Roman" w:hAnsi="Times New Roman" w:cs="Times New Roman"/>
          <w:sz w:val="28"/>
          <w:szCs w:val="28"/>
          <w:lang w:eastAsia="ru-RU"/>
        </w:rPr>
        <w:t>)</w:t>
      </w:r>
      <w:r w:rsidR="00973057" w:rsidRPr="00973057">
        <w:rPr>
          <w:rFonts w:ascii="Times New Roman" w:eastAsia="Times New Roman" w:hAnsi="Times New Roman" w:cs="Times New Roman"/>
          <w:sz w:val="28"/>
          <w:szCs w:val="28"/>
          <w:lang w:eastAsia="ru-RU"/>
        </w:rPr>
        <w:t>.</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8</w:t>
      </w:r>
      <w:r w:rsidR="00A701AD">
        <w:rPr>
          <w:rFonts w:ascii="Times New Roman" w:eastAsia="Times New Roman" w:hAnsi="Times New Roman" w:cs="Times New Roman"/>
          <w:sz w:val="28"/>
          <w:szCs w:val="28"/>
          <w:lang w:eastAsia="ru-RU"/>
        </w:rPr>
        <w:t>4</w:t>
      </w:r>
      <w:r w:rsidRPr="00973057">
        <w:rPr>
          <w:rFonts w:ascii="Times New Roman" w:eastAsia="Times New Roman" w:hAnsi="Times New Roman" w:cs="Times New Roman"/>
          <w:sz w:val="28"/>
          <w:szCs w:val="28"/>
          <w:lang w:eastAsia="ru-RU"/>
        </w:rPr>
        <w:t>. Жалоба должна содержать:</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2) фамилию, имя, отчество (последнее </w:t>
      </w:r>
      <w:r w:rsidR="00C27BFB">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C27BFB">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 xml:space="preserve">физического лица либо наименование, сведения о месте нахождения заявителя </w:t>
      </w:r>
      <w:r w:rsidR="007F5342">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8</w:t>
      </w:r>
      <w:r w:rsidR="00A701AD">
        <w:rPr>
          <w:rFonts w:ascii="Times New Roman" w:eastAsia="Times New Roman" w:hAnsi="Times New Roman" w:cs="Times New Roman"/>
          <w:sz w:val="28"/>
          <w:szCs w:val="28"/>
          <w:lang w:eastAsia="ru-RU"/>
        </w:rPr>
        <w:t>5</w:t>
      </w:r>
      <w:r w:rsidRPr="00973057">
        <w:rPr>
          <w:rFonts w:ascii="Times New Roman" w:eastAsia="Times New Roman" w:hAnsi="Times New Roman" w:cs="Times New Roman"/>
          <w:sz w:val="28"/>
          <w:szCs w:val="28"/>
          <w:lang w:eastAsia="ru-RU"/>
        </w:rPr>
        <w:t>. Жалоба, поступившая в Управление, подлежит рассмотрению, в течение пятнадцати рабочих дней со дня ее регистрации.</w:t>
      </w:r>
    </w:p>
    <w:p w:rsidR="003779EC" w:rsidRDefault="003779EC" w:rsidP="00D33C16">
      <w:pPr>
        <w:spacing w:after="0" w:line="240" w:lineRule="auto"/>
        <w:ind w:firstLine="709"/>
        <w:jc w:val="both"/>
        <w:rPr>
          <w:rFonts w:ascii="Times New Roman" w:eastAsia="Times New Roman" w:hAnsi="Times New Roman" w:cs="Times New Roman"/>
          <w:sz w:val="28"/>
          <w:szCs w:val="28"/>
          <w:lang w:eastAsia="ru-RU"/>
        </w:rPr>
      </w:pP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Случаи, при которых срок рассмотрения жалобы может быть сокращен, могут быть установлены Правительством Российской Федерации.</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8</w:t>
      </w:r>
      <w:r w:rsidR="00A701AD">
        <w:rPr>
          <w:rFonts w:ascii="Times New Roman" w:eastAsia="Times New Roman" w:hAnsi="Times New Roman" w:cs="Times New Roman"/>
          <w:sz w:val="28"/>
          <w:szCs w:val="28"/>
          <w:lang w:eastAsia="ru-RU"/>
        </w:rPr>
        <w:t>6</w:t>
      </w:r>
      <w:r w:rsidRPr="00973057">
        <w:rPr>
          <w:rFonts w:ascii="Times New Roman" w:eastAsia="Times New Roman" w:hAnsi="Times New Roman" w:cs="Times New Roman"/>
          <w:sz w:val="28"/>
          <w:szCs w:val="28"/>
          <w:lang w:eastAsia="ru-RU"/>
        </w:rPr>
        <w:t>. По результатам рассмотрения жалобы принимается одно из следующих решений:</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отказывает в удовлетворении жалобы.</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8</w:t>
      </w:r>
      <w:r w:rsidR="00A701AD">
        <w:rPr>
          <w:rFonts w:ascii="Times New Roman" w:eastAsia="Times New Roman" w:hAnsi="Times New Roman" w:cs="Times New Roman"/>
          <w:sz w:val="28"/>
          <w:szCs w:val="28"/>
          <w:lang w:eastAsia="ru-RU"/>
        </w:rPr>
        <w:t>7</w:t>
      </w:r>
      <w:r w:rsidRPr="00973057">
        <w:rPr>
          <w:rFonts w:ascii="Times New Roman" w:eastAsia="Times New Roman" w:hAnsi="Times New Roman" w:cs="Times New Roman"/>
          <w:sz w:val="28"/>
          <w:szCs w:val="28"/>
          <w:lang w:eastAsia="ru-RU"/>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По желанию заявителя ответ о результатах рассмотрения жалобы направляется в МФЦ и выдается заявителю в МФЦ.</w:t>
      </w:r>
    </w:p>
    <w:p w:rsidR="00973057" w:rsidRPr="00973057" w:rsidRDefault="00973057" w:rsidP="00D33C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8</w:t>
      </w:r>
      <w:r w:rsidR="00A701AD">
        <w:rPr>
          <w:rFonts w:ascii="Times New Roman" w:eastAsia="Times New Roman" w:hAnsi="Times New Roman" w:cs="Times New Roman"/>
          <w:sz w:val="28"/>
          <w:szCs w:val="28"/>
          <w:lang w:eastAsia="ru-RU"/>
        </w:rPr>
        <w:t>8</w:t>
      </w:r>
      <w:r w:rsidRPr="00973057">
        <w:rPr>
          <w:rFonts w:ascii="Times New Roman" w:eastAsia="Times New Roman" w:hAnsi="Times New Roman" w:cs="Times New Roman"/>
          <w:sz w:val="28"/>
          <w:szCs w:val="28"/>
          <w:lang w:eastAsia="ru-RU"/>
        </w:rPr>
        <w:t xml:space="preserve">.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 в порядке и в 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 </w:t>
      </w:r>
    </w:p>
    <w:p w:rsidR="00D33C16"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                                                                                                     </w:t>
      </w:r>
    </w:p>
    <w:p w:rsidR="00973057" w:rsidRPr="00973057" w:rsidRDefault="00D33C16" w:rsidP="0042352E">
      <w:pPr>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42352E">
        <w:rPr>
          <w:rFonts w:ascii="Times New Roman" w:eastAsia="Times New Roman" w:hAnsi="Times New Roman" w:cs="Times New Roman"/>
          <w:sz w:val="28"/>
          <w:szCs w:val="28"/>
          <w:lang w:eastAsia="ru-RU"/>
        </w:rPr>
        <w:lastRenderedPageBreak/>
        <w:t xml:space="preserve">ПРИЛОЖЕНИЕ </w:t>
      </w:r>
      <w:r w:rsidR="0042352E" w:rsidRPr="00973057">
        <w:rPr>
          <w:rFonts w:ascii="Times New Roman" w:eastAsia="Times New Roman" w:hAnsi="Times New Roman" w:cs="Times New Roman"/>
          <w:sz w:val="28"/>
          <w:szCs w:val="28"/>
          <w:lang w:eastAsia="ru-RU"/>
        </w:rPr>
        <w:t>1</w:t>
      </w:r>
    </w:p>
    <w:p w:rsidR="00973057" w:rsidRDefault="0042352E" w:rsidP="0042352E">
      <w:pPr>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973057">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ому</w:t>
      </w:r>
      <w:r w:rsidRPr="00973057">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у</w:t>
      </w:r>
      <w:r w:rsidRPr="00973057">
        <w:rPr>
          <w:rFonts w:ascii="Times New Roman" w:eastAsia="Times New Roman" w:hAnsi="Times New Roman" w:cs="Times New Roman"/>
          <w:sz w:val="28"/>
          <w:szCs w:val="28"/>
          <w:lang w:eastAsia="ru-RU"/>
        </w:rPr>
        <w:t xml:space="preserve"> по предоставлению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42352E" w:rsidRPr="00973057" w:rsidRDefault="0042352E" w:rsidP="00973057">
      <w:pPr>
        <w:spacing w:after="0" w:line="240" w:lineRule="auto"/>
        <w:jc w:val="both"/>
        <w:rPr>
          <w:rFonts w:ascii="Times New Roman" w:eastAsia="Times New Roman" w:hAnsi="Times New Roman" w:cs="Times New Roman"/>
          <w:sz w:val="28"/>
          <w:szCs w:val="28"/>
          <w:lang w:eastAsia="ru-RU"/>
        </w:rPr>
      </w:pPr>
    </w:p>
    <w:p w:rsidR="001042B4" w:rsidRDefault="001042B4" w:rsidP="0042352E">
      <w:pPr>
        <w:spacing w:after="0" w:line="240" w:lineRule="auto"/>
        <w:ind w:left="4395"/>
        <w:jc w:val="both"/>
        <w:rPr>
          <w:rFonts w:ascii="Times New Roman" w:eastAsia="Times New Roman" w:hAnsi="Times New Roman" w:cs="Times New Roman"/>
          <w:sz w:val="28"/>
          <w:szCs w:val="28"/>
          <w:lang w:eastAsia="ru-RU"/>
        </w:rPr>
      </w:pPr>
    </w:p>
    <w:p w:rsidR="0042352E" w:rsidRDefault="00973057" w:rsidP="0042352E">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Главе Карталинского </w:t>
      </w:r>
    </w:p>
    <w:p w:rsidR="00973057" w:rsidRPr="00973057" w:rsidRDefault="00973057" w:rsidP="0042352E">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муниципального</w:t>
      </w:r>
      <w:r w:rsidR="0042352E">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района</w:t>
      </w:r>
    </w:p>
    <w:p w:rsidR="00973057" w:rsidRPr="00973057" w:rsidRDefault="00973057" w:rsidP="0042352E">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w:t>
      </w:r>
      <w:r w:rsidR="0042352E">
        <w:rPr>
          <w:rFonts w:ascii="Times New Roman" w:eastAsia="Times New Roman" w:hAnsi="Times New Roman" w:cs="Times New Roman"/>
          <w:sz w:val="28"/>
          <w:szCs w:val="28"/>
          <w:lang w:eastAsia="ru-RU"/>
        </w:rPr>
        <w:t>__</w:t>
      </w:r>
    </w:p>
    <w:p w:rsidR="00973057" w:rsidRPr="00973057" w:rsidRDefault="00973057" w:rsidP="0042352E">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w:t>
      </w:r>
      <w:r w:rsidR="0042352E">
        <w:rPr>
          <w:rFonts w:ascii="Times New Roman" w:eastAsia="Times New Roman" w:hAnsi="Times New Roman" w:cs="Times New Roman"/>
          <w:sz w:val="28"/>
          <w:szCs w:val="28"/>
          <w:lang w:eastAsia="ru-RU"/>
        </w:rPr>
        <w:t>________</w:t>
      </w:r>
    </w:p>
    <w:p w:rsidR="00973057" w:rsidRPr="0042352E" w:rsidRDefault="0042352E" w:rsidP="0042352E">
      <w:pPr>
        <w:spacing w:after="0" w:line="240" w:lineRule="auto"/>
        <w:ind w:left="4395"/>
        <w:jc w:val="center"/>
        <w:rPr>
          <w:rFonts w:ascii="Times New Roman" w:eastAsia="Times New Roman" w:hAnsi="Times New Roman" w:cs="Times New Roman"/>
          <w:sz w:val="24"/>
          <w:szCs w:val="28"/>
          <w:lang w:eastAsia="ru-RU"/>
        </w:rPr>
      </w:pPr>
      <w:r w:rsidRPr="0042352E">
        <w:rPr>
          <w:rFonts w:ascii="Times New Roman" w:eastAsia="Times New Roman" w:hAnsi="Times New Roman" w:cs="Times New Roman"/>
          <w:sz w:val="24"/>
          <w:szCs w:val="28"/>
          <w:lang w:eastAsia="ru-RU"/>
        </w:rPr>
        <w:t>(</w:t>
      </w:r>
      <w:r w:rsidR="00973057" w:rsidRPr="0042352E">
        <w:rPr>
          <w:rFonts w:ascii="Times New Roman" w:eastAsia="Times New Roman" w:hAnsi="Times New Roman" w:cs="Times New Roman"/>
          <w:sz w:val="24"/>
          <w:szCs w:val="28"/>
          <w:lang w:eastAsia="ru-RU"/>
        </w:rPr>
        <w:t>Ф.И.О., место жительства заявителя и реквизиты</w:t>
      </w:r>
    </w:p>
    <w:p w:rsidR="00973057" w:rsidRPr="00973057" w:rsidRDefault="00973057" w:rsidP="0042352E">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w:t>
      </w:r>
    </w:p>
    <w:p w:rsidR="00973057" w:rsidRPr="0042352E" w:rsidRDefault="00973057" w:rsidP="0042352E">
      <w:pPr>
        <w:spacing w:after="0" w:line="240" w:lineRule="auto"/>
        <w:ind w:left="4395"/>
        <w:jc w:val="center"/>
        <w:rPr>
          <w:rFonts w:ascii="Times New Roman" w:eastAsia="Times New Roman" w:hAnsi="Times New Roman" w:cs="Times New Roman"/>
          <w:sz w:val="24"/>
          <w:szCs w:val="28"/>
          <w:lang w:eastAsia="ru-RU"/>
        </w:rPr>
      </w:pPr>
      <w:r w:rsidRPr="0042352E">
        <w:rPr>
          <w:rFonts w:ascii="Times New Roman" w:eastAsia="Times New Roman" w:hAnsi="Times New Roman" w:cs="Times New Roman"/>
          <w:sz w:val="24"/>
          <w:szCs w:val="28"/>
          <w:lang w:eastAsia="ru-RU"/>
        </w:rPr>
        <w:t>документа, удостоверяющего личность заявителя</w:t>
      </w:r>
    </w:p>
    <w:p w:rsidR="00973057" w:rsidRPr="00973057" w:rsidRDefault="00973057" w:rsidP="0042352E">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w:t>
      </w:r>
    </w:p>
    <w:p w:rsidR="00973057" w:rsidRPr="0042352E" w:rsidRDefault="0042352E" w:rsidP="0042352E">
      <w:pPr>
        <w:spacing w:after="0" w:line="240" w:lineRule="auto"/>
        <w:ind w:left="4395"/>
        <w:jc w:val="center"/>
        <w:rPr>
          <w:rFonts w:ascii="Times New Roman" w:eastAsia="Times New Roman" w:hAnsi="Times New Roman" w:cs="Times New Roman"/>
          <w:sz w:val="24"/>
          <w:szCs w:val="28"/>
          <w:lang w:eastAsia="ru-RU"/>
        </w:rPr>
      </w:pPr>
      <w:r w:rsidRPr="0042352E">
        <w:rPr>
          <w:rFonts w:ascii="Times New Roman" w:eastAsia="Times New Roman" w:hAnsi="Times New Roman" w:cs="Times New Roman"/>
          <w:sz w:val="24"/>
          <w:szCs w:val="28"/>
          <w:lang w:eastAsia="ru-RU"/>
        </w:rPr>
        <w:t>(для гражданина) или</w:t>
      </w:r>
      <w:r w:rsidR="00973057" w:rsidRPr="0042352E">
        <w:rPr>
          <w:rFonts w:ascii="Times New Roman" w:eastAsia="Times New Roman" w:hAnsi="Times New Roman" w:cs="Times New Roman"/>
          <w:sz w:val="24"/>
          <w:szCs w:val="28"/>
          <w:lang w:eastAsia="ru-RU"/>
        </w:rPr>
        <w:t xml:space="preserve"> наименование и местонахождение</w:t>
      </w:r>
    </w:p>
    <w:p w:rsidR="00973057" w:rsidRPr="00973057" w:rsidRDefault="00973057" w:rsidP="0042352E">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w:t>
      </w:r>
    </w:p>
    <w:p w:rsidR="00973057" w:rsidRPr="0042352E" w:rsidRDefault="0042352E" w:rsidP="0042352E">
      <w:pPr>
        <w:spacing w:after="0" w:line="240" w:lineRule="auto"/>
        <w:ind w:left="4395"/>
        <w:jc w:val="center"/>
        <w:rPr>
          <w:rFonts w:ascii="Times New Roman" w:eastAsia="Times New Roman" w:hAnsi="Times New Roman" w:cs="Times New Roman"/>
          <w:sz w:val="24"/>
          <w:szCs w:val="28"/>
          <w:lang w:eastAsia="ru-RU"/>
        </w:rPr>
      </w:pPr>
      <w:r w:rsidRPr="0042352E">
        <w:rPr>
          <w:rFonts w:ascii="Times New Roman" w:eastAsia="Times New Roman" w:hAnsi="Times New Roman" w:cs="Times New Roman"/>
          <w:sz w:val="24"/>
          <w:szCs w:val="28"/>
          <w:lang w:eastAsia="ru-RU"/>
        </w:rPr>
        <w:t xml:space="preserve">заявителя, ОГРН, ИНН </w:t>
      </w:r>
      <w:r w:rsidR="00973057" w:rsidRPr="0042352E">
        <w:rPr>
          <w:rFonts w:ascii="Times New Roman" w:eastAsia="Times New Roman" w:hAnsi="Times New Roman" w:cs="Times New Roman"/>
          <w:sz w:val="24"/>
          <w:szCs w:val="28"/>
          <w:lang w:eastAsia="ru-RU"/>
        </w:rPr>
        <w:t xml:space="preserve"> (для юридических лиц)</w:t>
      </w:r>
      <w:r w:rsidRPr="0042352E">
        <w:rPr>
          <w:rFonts w:ascii="Times New Roman" w:eastAsia="Times New Roman" w:hAnsi="Times New Roman" w:cs="Times New Roman"/>
          <w:sz w:val="24"/>
          <w:szCs w:val="28"/>
          <w:lang w:eastAsia="ru-RU"/>
        </w:rPr>
        <w:t>)</w:t>
      </w:r>
    </w:p>
    <w:p w:rsidR="00973057" w:rsidRPr="00973057" w:rsidRDefault="00973057" w:rsidP="0042352E">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w:t>
      </w:r>
    </w:p>
    <w:p w:rsidR="00973057" w:rsidRPr="0042352E" w:rsidRDefault="0042352E" w:rsidP="0042352E">
      <w:pPr>
        <w:spacing w:after="0" w:line="240" w:lineRule="auto"/>
        <w:ind w:left="4395"/>
        <w:jc w:val="center"/>
        <w:rPr>
          <w:rFonts w:ascii="Times New Roman" w:eastAsia="Times New Roman" w:hAnsi="Times New Roman" w:cs="Times New Roman"/>
          <w:sz w:val="24"/>
          <w:szCs w:val="28"/>
          <w:lang w:eastAsia="ru-RU"/>
        </w:rPr>
      </w:pPr>
      <w:r w:rsidRPr="0042352E">
        <w:rPr>
          <w:rFonts w:ascii="Times New Roman" w:eastAsia="Times New Roman" w:hAnsi="Times New Roman" w:cs="Times New Roman"/>
          <w:sz w:val="24"/>
          <w:szCs w:val="28"/>
          <w:lang w:eastAsia="ru-RU"/>
        </w:rPr>
        <w:t>(</w:t>
      </w:r>
      <w:r w:rsidR="00973057" w:rsidRPr="0042352E">
        <w:rPr>
          <w:rFonts w:ascii="Times New Roman" w:eastAsia="Times New Roman" w:hAnsi="Times New Roman" w:cs="Times New Roman"/>
          <w:sz w:val="24"/>
          <w:szCs w:val="28"/>
          <w:lang w:eastAsia="ru-RU"/>
        </w:rPr>
        <w:t>номер телефона, адрес электронной почты</w:t>
      </w:r>
      <w:r w:rsidRPr="0042352E">
        <w:rPr>
          <w:rFonts w:ascii="Times New Roman" w:eastAsia="Times New Roman" w:hAnsi="Times New Roman" w:cs="Times New Roman"/>
          <w:sz w:val="24"/>
          <w:szCs w:val="28"/>
          <w:lang w:eastAsia="ru-RU"/>
        </w:rPr>
        <w:t>)</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p>
    <w:p w:rsidR="00973057" w:rsidRPr="00973057" w:rsidRDefault="00973057" w:rsidP="0042352E">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З</w:t>
      </w:r>
      <w:r w:rsidR="0042352E" w:rsidRPr="00973057">
        <w:rPr>
          <w:rFonts w:ascii="Times New Roman" w:eastAsia="Times New Roman" w:hAnsi="Times New Roman" w:cs="Times New Roman"/>
          <w:sz w:val="28"/>
          <w:szCs w:val="28"/>
          <w:lang w:eastAsia="ru-RU"/>
        </w:rPr>
        <w:t>аявление</w:t>
      </w:r>
    </w:p>
    <w:p w:rsidR="00973057" w:rsidRPr="00973057" w:rsidRDefault="0042352E" w:rsidP="0042352E">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о выдаче разрешения на использование земель</w:t>
      </w:r>
    </w:p>
    <w:p w:rsidR="00973057" w:rsidRPr="00973057" w:rsidRDefault="0042352E" w:rsidP="0042352E">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(или земельного участка) без предоставления</w:t>
      </w:r>
    </w:p>
    <w:p w:rsidR="00973057" w:rsidRPr="00973057" w:rsidRDefault="0042352E" w:rsidP="0042352E">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земельного участка и установления сервитута</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Для проведения работ по ____________________________________________</w:t>
      </w:r>
    </w:p>
    <w:p w:rsidR="00973057" w:rsidRPr="00814A64" w:rsidRDefault="00973057" w:rsidP="00814A64">
      <w:pPr>
        <w:spacing w:after="0" w:line="240" w:lineRule="auto"/>
        <w:jc w:val="center"/>
        <w:rPr>
          <w:rFonts w:ascii="Times New Roman" w:eastAsia="Times New Roman" w:hAnsi="Times New Roman" w:cs="Times New Roman"/>
          <w:sz w:val="24"/>
          <w:szCs w:val="28"/>
          <w:lang w:eastAsia="ru-RU"/>
        </w:rPr>
      </w:pPr>
      <w:r w:rsidRPr="00973057">
        <w:rPr>
          <w:rFonts w:ascii="Times New Roman" w:eastAsia="Times New Roman" w:hAnsi="Times New Roman" w:cs="Times New Roman"/>
          <w:sz w:val="28"/>
          <w:szCs w:val="28"/>
          <w:lang w:eastAsia="ru-RU"/>
        </w:rPr>
        <w:t>__________________________________________________________________</w:t>
      </w:r>
      <w:r w:rsidR="00814A64" w:rsidRPr="00973057">
        <w:rPr>
          <w:rFonts w:ascii="Times New Roman" w:eastAsia="Times New Roman" w:hAnsi="Times New Roman" w:cs="Times New Roman"/>
          <w:sz w:val="28"/>
          <w:szCs w:val="28"/>
          <w:lang w:eastAsia="ru-RU"/>
        </w:rPr>
        <w:t xml:space="preserve"> </w:t>
      </w:r>
      <w:r w:rsidRPr="00814A64">
        <w:rPr>
          <w:rFonts w:ascii="Times New Roman" w:eastAsia="Times New Roman" w:hAnsi="Times New Roman" w:cs="Times New Roman"/>
          <w:sz w:val="24"/>
          <w:szCs w:val="28"/>
          <w:lang w:eastAsia="ru-RU"/>
        </w:rPr>
        <w:t>(указывается цель использования земельного участка в соответствии</w:t>
      </w:r>
    </w:p>
    <w:p w:rsidR="00973057" w:rsidRPr="00814A64" w:rsidRDefault="00973057" w:rsidP="00814A64">
      <w:pPr>
        <w:spacing w:after="0" w:line="240" w:lineRule="auto"/>
        <w:jc w:val="center"/>
        <w:rPr>
          <w:rFonts w:ascii="Times New Roman" w:eastAsia="Times New Roman" w:hAnsi="Times New Roman" w:cs="Times New Roman"/>
          <w:sz w:val="24"/>
          <w:szCs w:val="28"/>
          <w:lang w:eastAsia="ru-RU"/>
        </w:rPr>
      </w:pPr>
      <w:r w:rsidRPr="00814A64">
        <w:rPr>
          <w:rFonts w:ascii="Times New Roman" w:eastAsia="Times New Roman" w:hAnsi="Times New Roman" w:cs="Times New Roman"/>
          <w:sz w:val="24"/>
          <w:szCs w:val="28"/>
          <w:lang w:eastAsia="ru-RU"/>
        </w:rPr>
        <w:t xml:space="preserve">с пунктом 1 ст. 39.34 Земельного кодекса </w:t>
      </w:r>
      <w:r w:rsidR="00EA45D2" w:rsidRPr="00EA45D2">
        <w:rPr>
          <w:rFonts w:ascii="Times New Roman" w:eastAsia="Times New Roman" w:hAnsi="Times New Roman" w:cs="Times New Roman"/>
          <w:sz w:val="24"/>
          <w:szCs w:val="28"/>
          <w:lang w:eastAsia="ru-RU"/>
        </w:rPr>
        <w:t>Российской Федерации</w:t>
      </w:r>
      <w:r w:rsidRPr="00814A64">
        <w:rPr>
          <w:rFonts w:ascii="Times New Roman" w:eastAsia="Times New Roman" w:hAnsi="Times New Roman" w:cs="Times New Roman"/>
          <w:sz w:val="24"/>
          <w:szCs w:val="28"/>
          <w:lang w:eastAsia="ru-RU"/>
        </w:rPr>
        <w:t>)</w:t>
      </w:r>
    </w:p>
    <w:p w:rsidR="00973057" w:rsidRPr="00973057" w:rsidRDefault="00973057" w:rsidP="00C36EE8">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На основании статьи 39.34 Земельного кодекса Р</w:t>
      </w:r>
      <w:r w:rsidR="00EA45D2">
        <w:rPr>
          <w:rFonts w:ascii="Times New Roman" w:eastAsia="Times New Roman" w:hAnsi="Times New Roman" w:cs="Times New Roman"/>
          <w:sz w:val="28"/>
          <w:szCs w:val="28"/>
          <w:lang w:eastAsia="ru-RU"/>
        </w:rPr>
        <w:t>оссийской Федерации</w:t>
      </w:r>
      <w:r w:rsidRPr="00973057">
        <w:rPr>
          <w:rFonts w:ascii="Times New Roman" w:eastAsia="Times New Roman" w:hAnsi="Times New Roman" w:cs="Times New Roman"/>
          <w:sz w:val="28"/>
          <w:szCs w:val="28"/>
          <w:lang w:eastAsia="ru-RU"/>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w:t>
      </w:r>
      <w:r w:rsidR="00F146F6" w:rsidRPr="00973057">
        <w:rPr>
          <w:rFonts w:ascii="Times New Roman" w:eastAsia="Times New Roman" w:hAnsi="Times New Roman" w:cs="Times New Roman"/>
          <w:sz w:val="28"/>
          <w:szCs w:val="28"/>
          <w:lang w:eastAsia="ru-RU"/>
        </w:rPr>
        <w:t>Постановлением</w:t>
      </w:r>
      <w:r w:rsidR="00F146F6">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 xml:space="preserve">Правительства   Российской Федерации </w:t>
      </w:r>
      <w:r w:rsidR="00530064">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 xml:space="preserve">от  27.11.2014 </w:t>
      </w:r>
      <w:r w:rsidR="004345F3">
        <w:rPr>
          <w:rFonts w:ascii="Times New Roman" w:eastAsia="Times New Roman" w:hAnsi="Times New Roman" w:cs="Times New Roman"/>
          <w:sz w:val="28"/>
          <w:szCs w:val="28"/>
          <w:lang w:eastAsia="ru-RU"/>
        </w:rPr>
        <w:t>года №</w:t>
      </w:r>
      <w:r w:rsidRPr="00973057">
        <w:rPr>
          <w:rFonts w:ascii="Times New Roman" w:eastAsia="Times New Roman" w:hAnsi="Times New Roman" w:cs="Times New Roman"/>
          <w:sz w:val="28"/>
          <w:szCs w:val="28"/>
          <w:lang w:eastAsia="ru-RU"/>
        </w:rPr>
        <w:t xml:space="preserve"> 1244, прошу выдать разрешение на использование</w:t>
      </w:r>
      <w:r w:rsidR="004345F3">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________________________________________</w:t>
      </w:r>
    </w:p>
    <w:p w:rsidR="00973057" w:rsidRPr="004345F3" w:rsidRDefault="00973057" w:rsidP="004345F3">
      <w:pPr>
        <w:spacing w:after="0" w:line="240" w:lineRule="auto"/>
        <w:jc w:val="center"/>
        <w:rPr>
          <w:rFonts w:ascii="Times New Roman" w:eastAsia="Times New Roman" w:hAnsi="Times New Roman" w:cs="Times New Roman"/>
          <w:sz w:val="24"/>
          <w:szCs w:val="28"/>
          <w:lang w:eastAsia="ru-RU"/>
        </w:rPr>
      </w:pPr>
      <w:r w:rsidRPr="004345F3">
        <w:rPr>
          <w:rFonts w:ascii="Times New Roman" w:eastAsia="Times New Roman" w:hAnsi="Times New Roman" w:cs="Times New Roman"/>
          <w:sz w:val="24"/>
          <w:szCs w:val="28"/>
          <w:lang w:eastAsia="ru-RU"/>
        </w:rPr>
        <w:t>(указать: земель, земельного участка или части земельного участка)</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площадью ______________</w:t>
      </w:r>
      <w:r w:rsidR="004345F3">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кв.м.,</w:t>
      </w:r>
      <w:r w:rsidR="004345F3">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кадастров</w:t>
      </w:r>
      <w:r w:rsidR="004345F3">
        <w:rPr>
          <w:rFonts w:ascii="Times New Roman" w:eastAsia="Times New Roman" w:hAnsi="Times New Roman" w:cs="Times New Roman"/>
          <w:sz w:val="28"/>
          <w:szCs w:val="28"/>
          <w:lang w:eastAsia="ru-RU"/>
        </w:rPr>
        <w:t>ый номер  _______________</w:t>
      </w:r>
      <w:r w:rsidRPr="00973057">
        <w:rPr>
          <w:rFonts w:ascii="Times New Roman" w:eastAsia="Times New Roman" w:hAnsi="Times New Roman" w:cs="Times New Roman"/>
          <w:sz w:val="28"/>
          <w:szCs w:val="28"/>
          <w:lang w:eastAsia="ru-RU"/>
        </w:rPr>
        <w:t>____,</w:t>
      </w:r>
    </w:p>
    <w:p w:rsidR="00973057" w:rsidRPr="004345F3" w:rsidRDefault="00973057" w:rsidP="004345F3">
      <w:pPr>
        <w:spacing w:after="0" w:line="240" w:lineRule="auto"/>
        <w:jc w:val="center"/>
        <w:rPr>
          <w:rFonts w:ascii="Times New Roman" w:eastAsia="Times New Roman" w:hAnsi="Times New Roman" w:cs="Times New Roman"/>
          <w:sz w:val="24"/>
          <w:szCs w:val="28"/>
          <w:lang w:eastAsia="ru-RU"/>
        </w:rPr>
      </w:pPr>
      <w:r w:rsidRPr="004345F3">
        <w:rPr>
          <w:rFonts w:ascii="Times New Roman" w:eastAsia="Times New Roman" w:hAnsi="Times New Roman" w:cs="Times New Roman"/>
          <w:sz w:val="24"/>
          <w:szCs w:val="28"/>
          <w:lang w:eastAsia="ru-RU"/>
        </w:rPr>
        <w:t>(в случае использования всего земельного участка или его части)</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__________________________________________________________________</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__________________________________________________________________</w:t>
      </w:r>
    </w:p>
    <w:p w:rsidR="00973057" w:rsidRPr="004345F3" w:rsidRDefault="00973057" w:rsidP="004345F3">
      <w:pPr>
        <w:spacing w:after="0" w:line="240" w:lineRule="auto"/>
        <w:jc w:val="center"/>
        <w:rPr>
          <w:rFonts w:ascii="Times New Roman" w:eastAsia="Times New Roman" w:hAnsi="Times New Roman" w:cs="Times New Roman"/>
          <w:sz w:val="24"/>
          <w:szCs w:val="28"/>
          <w:lang w:eastAsia="ru-RU"/>
        </w:rPr>
      </w:pPr>
      <w:r w:rsidRPr="004345F3">
        <w:rPr>
          <w:rFonts w:ascii="Times New Roman" w:eastAsia="Times New Roman" w:hAnsi="Times New Roman" w:cs="Times New Roman"/>
          <w:sz w:val="24"/>
          <w:szCs w:val="28"/>
          <w:lang w:eastAsia="ru-RU"/>
        </w:rPr>
        <w:t>(указать координаты характерных точек границ территории, если</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__________________________________________________________________,</w:t>
      </w:r>
    </w:p>
    <w:p w:rsidR="00973057" w:rsidRPr="004345F3" w:rsidRDefault="00973057" w:rsidP="004345F3">
      <w:pPr>
        <w:spacing w:after="0" w:line="240" w:lineRule="auto"/>
        <w:jc w:val="center"/>
        <w:rPr>
          <w:rFonts w:ascii="Times New Roman" w:eastAsia="Times New Roman" w:hAnsi="Times New Roman" w:cs="Times New Roman"/>
          <w:sz w:val="24"/>
          <w:szCs w:val="28"/>
          <w:lang w:eastAsia="ru-RU"/>
        </w:rPr>
      </w:pPr>
      <w:r w:rsidRPr="004345F3">
        <w:rPr>
          <w:rFonts w:ascii="Times New Roman" w:eastAsia="Times New Roman" w:hAnsi="Times New Roman" w:cs="Times New Roman"/>
          <w:sz w:val="24"/>
          <w:szCs w:val="28"/>
          <w:lang w:eastAsia="ru-RU"/>
        </w:rPr>
        <w:t>предполагается использование земель или части земельного участка)</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расположенного по а</w:t>
      </w:r>
      <w:r w:rsidR="004345F3">
        <w:rPr>
          <w:rFonts w:ascii="Times New Roman" w:eastAsia="Times New Roman" w:hAnsi="Times New Roman" w:cs="Times New Roman"/>
          <w:sz w:val="28"/>
          <w:szCs w:val="28"/>
          <w:lang w:eastAsia="ru-RU"/>
        </w:rPr>
        <w:t>дресу: __________</w:t>
      </w:r>
      <w:r w:rsidRPr="00973057">
        <w:rPr>
          <w:rFonts w:ascii="Times New Roman" w:eastAsia="Times New Roman" w:hAnsi="Times New Roman" w:cs="Times New Roman"/>
          <w:sz w:val="28"/>
          <w:szCs w:val="28"/>
          <w:lang w:eastAsia="ru-RU"/>
        </w:rPr>
        <w:t>______________________________</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__________________________________________________________________,</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в целях ___________________________________________________________</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w:t>
      </w:r>
      <w:r w:rsidR="004345F3">
        <w:rPr>
          <w:rFonts w:ascii="Times New Roman" w:eastAsia="Times New Roman" w:hAnsi="Times New Roman" w:cs="Times New Roman"/>
          <w:sz w:val="28"/>
          <w:szCs w:val="28"/>
          <w:lang w:eastAsia="ru-RU"/>
        </w:rPr>
        <w:t>_______________________________</w:t>
      </w:r>
      <w:r w:rsidRPr="00973057">
        <w:rPr>
          <w:rFonts w:ascii="Times New Roman" w:eastAsia="Times New Roman" w:hAnsi="Times New Roman" w:cs="Times New Roman"/>
          <w:sz w:val="28"/>
          <w:szCs w:val="28"/>
          <w:lang w:eastAsia="ru-RU"/>
        </w:rPr>
        <w:t>,</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на срок _________________________________________________________</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__________________________________________________________________.</w:t>
      </w:r>
    </w:p>
    <w:p w:rsidR="007E101C" w:rsidRDefault="00973057" w:rsidP="007E101C">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Надлежащее  выполнение   предусмотренных статьей 39.35  Земельного  кодекса Российской Федерации обязанностей гарантирую.</w:t>
      </w:r>
    </w:p>
    <w:p w:rsidR="007E101C" w:rsidRDefault="00973057" w:rsidP="007E101C">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Прошу информировать меня  о результате предоставления муниципальной  услуги</w:t>
      </w:r>
      <w:r w:rsidR="007E101C">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(подчеркнуть выбранный вариант):</w:t>
      </w:r>
    </w:p>
    <w:p w:rsidR="007E101C" w:rsidRDefault="00973057" w:rsidP="007E101C">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почтовым отправле</w:t>
      </w:r>
      <w:r w:rsidR="007E101C">
        <w:rPr>
          <w:rFonts w:ascii="Times New Roman" w:eastAsia="Times New Roman" w:hAnsi="Times New Roman" w:cs="Times New Roman"/>
          <w:sz w:val="28"/>
          <w:szCs w:val="28"/>
          <w:lang w:eastAsia="ru-RU"/>
        </w:rPr>
        <w:t>нием по адресу: __</w:t>
      </w:r>
      <w:r w:rsidRPr="00973057">
        <w:rPr>
          <w:rFonts w:ascii="Times New Roman" w:eastAsia="Times New Roman" w:hAnsi="Times New Roman" w:cs="Times New Roman"/>
          <w:sz w:val="28"/>
          <w:szCs w:val="28"/>
          <w:lang w:eastAsia="ru-RU"/>
        </w:rPr>
        <w:t>__________________________</w:t>
      </w:r>
      <w:r w:rsidR="007E101C">
        <w:rPr>
          <w:rFonts w:ascii="Times New Roman" w:eastAsia="Times New Roman" w:hAnsi="Times New Roman" w:cs="Times New Roman"/>
          <w:sz w:val="28"/>
          <w:szCs w:val="28"/>
          <w:lang w:eastAsia="ru-RU"/>
        </w:rPr>
        <w:t>;</w:t>
      </w:r>
    </w:p>
    <w:p w:rsidR="007E101C" w:rsidRDefault="00973057" w:rsidP="007E101C">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по телефону: ________________________________________________</w:t>
      </w:r>
      <w:r w:rsidR="007E101C">
        <w:rPr>
          <w:rFonts w:ascii="Times New Roman" w:eastAsia="Times New Roman" w:hAnsi="Times New Roman" w:cs="Times New Roman"/>
          <w:sz w:val="28"/>
          <w:szCs w:val="28"/>
          <w:lang w:eastAsia="ru-RU"/>
        </w:rPr>
        <w:t>;</w:t>
      </w:r>
    </w:p>
    <w:p w:rsidR="00973057" w:rsidRPr="00973057" w:rsidRDefault="00973057" w:rsidP="007E101C">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по электронной почте: _________________________________________</w:t>
      </w:r>
      <w:r w:rsidR="007E101C">
        <w:rPr>
          <w:rFonts w:ascii="Times New Roman" w:eastAsia="Times New Roman" w:hAnsi="Times New Roman" w:cs="Times New Roman"/>
          <w:sz w:val="28"/>
          <w:szCs w:val="28"/>
          <w:lang w:eastAsia="ru-RU"/>
        </w:rPr>
        <w:t>.</w:t>
      </w:r>
    </w:p>
    <w:p w:rsidR="004E7F92" w:rsidRDefault="00973057" w:rsidP="004E7F92">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В соответствии с Федеральным законом от 27.07.2006 </w:t>
      </w:r>
      <w:r w:rsidR="004E7F92">
        <w:rPr>
          <w:rFonts w:ascii="Times New Roman" w:eastAsia="Times New Roman" w:hAnsi="Times New Roman" w:cs="Times New Roman"/>
          <w:sz w:val="28"/>
          <w:szCs w:val="28"/>
          <w:lang w:eastAsia="ru-RU"/>
        </w:rPr>
        <w:t>года №</w:t>
      </w:r>
      <w:r w:rsidRPr="00973057">
        <w:rPr>
          <w:rFonts w:ascii="Times New Roman" w:eastAsia="Times New Roman" w:hAnsi="Times New Roman" w:cs="Times New Roman"/>
          <w:sz w:val="28"/>
          <w:szCs w:val="28"/>
          <w:lang w:eastAsia="ru-RU"/>
        </w:rPr>
        <w:t xml:space="preserve"> 152-ФЗ </w:t>
      </w:r>
      <w:r w:rsidR="004E7F92">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О персональных данных</w:t>
      </w:r>
      <w:r w:rsidR="004E7F92">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p w:rsidR="004E7F92" w:rsidRDefault="00973057" w:rsidP="004E7F92">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p>
    <w:p w:rsidR="00973057" w:rsidRPr="00973057" w:rsidRDefault="004E7F92" w:rsidP="004E7F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____</w:t>
      </w:r>
      <w:r w:rsidR="00973057" w:rsidRPr="00973057">
        <w:rPr>
          <w:rFonts w:ascii="Times New Roman" w:eastAsia="Times New Roman" w:hAnsi="Times New Roman" w:cs="Times New Roman"/>
          <w:sz w:val="28"/>
          <w:szCs w:val="28"/>
          <w:lang w:eastAsia="ru-RU"/>
        </w:rPr>
        <w:t>_______________________________________________________</w:t>
      </w:r>
    </w:p>
    <w:p w:rsidR="00973057" w:rsidRPr="004E7F92" w:rsidRDefault="00973057" w:rsidP="004E7F92">
      <w:pPr>
        <w:spacing w:after="0" w:line="240" w:lineRule="auto"/>
        <w:jc w:val="center"/>
        <w:rPr>
          <w:rFonts w:ascii="Times New Roman" w:eastAsia="Times New Roman" w:hAnsi="Times New Roman" w:cs="Times New Roman"/>
          <w:sz w:val="24"/>
          <w:szCs w:val="28"/>
          <w:lang w:eastAsia="ru-RU"/>
        </w:rPr>
      </w:pPr>
      <w:r w:rsidRPr="004E7F92">
        <w:rPr>
          <w:rFonts w:ascii="Times New Roman" w:eastAsia="Times New Roman" w:hAnsi="Times New Roman" w:cs="Times New Roman"/>
          <w:sz w:val="24"/>
          <w:szCs w:val="28"/>
          <w:lang w:eastAsia="ru-RU"/>
        </w:rPr>
        <w:t>(Ф.И.О.)</w:t>
      </w:r>
    </w:p>
    <w:p w:rsidR="00745FCF"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даю свое согласие на обработку своих персональных данных.</w:t>
      </w:r>
    </w:p>
    <w:p w:rsidR="00745FCF" w:rsidRDefault="00973057" w:rsidP="00745FCF">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К заявлению прилагаются следующие документы:</w:t>
      </w:r>
    </w:p>
    <w:p w:rsidR="00745FCF" w:rsidRDefault="00973057" w:rsidP="00745FCF">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&lt;*&gt;;</w:t>
      </w:r>
    </w:p>
    <w:p w:rsidR="00745FCF" w:rsidRDefault="00973057" w:rsidP="00745FCF">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45FCF" w:rsidRDefault="00973057" w:rsidP="00745FCF">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кадастровая  выписка  о  земельном  участке  или кадастровый паспорт земельного участка &lt;**&gt;;</w:t>
      </w:r>
    </w:p>
    <w:p w:rsidR="00745FCF" w:rsidRDefault="00973057" w:rsidP="00745FCF">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4) выписка  из  Единого  государственного  реестра  прав  на недвижимое имущество и сделок с ним &lt;**&gt;;</w:t>
      </w:r>
    </w:p>
    <w:p w:rsidR="00745FCF" w:rsidRDefault="00973057" w:rsidP="00745FCF">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5) копия   лицензии,   удостоверяющей   право   проведения   работ   по геологическому изучению недр &lt;**&gt;;</w:t>
      </w:r>
    </w:p>
    <w:p w:rsidR="00973057" w:rsidRPr="00973057" w:rsidRDefault="00973057" w:rsidP="00745FCF">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6)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&lt;*&gt; При  подаче  заявления  представляется   документ,   удостоверяющий личность и его копия.</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&lt;**&gt; В  случае, если  указанные  документы  не представлены заявителем, документы  запрашиваются уполномоченным органом в порядке межведомственного электронного взаимодействия.</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Заявитель  _______________   ___________    ___________________________</w:t>
      </w:r>
    </w:p>
    <w:p w:rsidR="00973057" w:rsidRPr="00745FCF" w:rsidRDefault="00745FCF" w:rsidP="0042352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 xml:space="preserve">     </w:t>
      </w:r>
      <w:r w:rsidR="00973057" w:rsidRPr="00745FCF">
        <w:rPr>
          <w:rFonts w:ascii="Times New Roman" w:eastAsia="Times New Roman" w:hAnsi="Times New Roman" w:cs="Times New Roman"/>
          <w:sz w:val="24"/>
          <w:szCs w:val="28"/>
          <w:lang w:eastAsia="ru-RU"/>
        </w:rPr>
        <w:t xml:space="preserve">(должность)               (подпись)               </w:t>
      </w:r>
      <w:r>
        <w:rPr>
          <w:rFonts w:ascii="Times New Roman" w:eastAsia="Times New Roman" w:hAnsi="Times New Roman" w:cs="Times New Roman"/>
          <w:sz w:val="24"/>
          <w:szCs w:val="28"/>
          <w:lang w:eastAsia="ru-RU"/>
        </w:rPr>
        <w:t xml:space="preserve">    </w:t>
      </w:r>
      <w:r w:rsidR="00973057" w:rsidRPr="00745FCF">
        <w:rPr>
          <w:rFonts w:ascii="Times New Roman" w:eastAsia="Times New Roman" w:hAnsi="Times New Roman" w:cs="Times New Roman"/>
          <w:sz w:val="24"/>
          <w:szCs w:val="28"/>
          <w:lang w:eastAsia="ru-RU"/>
        </w:rPr>
        <w:t xml:space="preserve">  (расшифровка подписи)</w:t>
      </w:r>
    </w:p>
    <w:p w:rsidR="00973057" w:rsidRPr="00973057" w:rsidRDefault="00973057" w:rsidP="0042352E">
      <w:pPr>
        <w:spacing w:after="0" w:line="240" w:lineRule="auto"/>
        <w:jc w:val="both"/>
        <w:rPr>
          <w:rFonts w:ascii="Times New Roman" w:eastAsia="Times New Roman" w:hAnsi="Times New Roman" w:cs="Times New Roman"/>
          <w:sz w:val="28"/>
          <w:szCs w:val="28"/>
          <w:lang w:eastAsia="ru-RU"/>
        </w:rPr>
      </w:pPr>
    </w:p>
    <w:p w:rsidR="00A957EC" w:rsidRPr="00973057" w:rsidRDefault="00D1005E" w:rsidP="00A957EC">
      <w:pPr>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A957EC">
        <w:rPr>
          <w:rFonts w:ascii="Times New Roman" w:eastAsia="Times New Roman" w:hAnsi="Times New Roman" w:cs="Times New Roman"/>
          <w:sz w:val="28"/>
          <w:szCs w:val="28"/>
          <w:lang w:eastAsia="ru-RU"/>
        </w:rPr>
        <w:lastRenderedPageBreak/>
        <w:t xml:space="preserve">ПРИЛОЖЕНИЕ </w:t>
      </w:r>
      <w:r w:rsidR="00DB15DB">
        <w:rPr>
          <w:rFonts w:ascii="Times New Roman" w:eastAsia="Times New Roman" w:hAnsi="Times New Roman" w:cs="Times New Roman"/>
          <w:sz w:val="28"/>
          <w:szCs w:val="28"/>
          <w:lang w:eastAsia="ru-RU"/>
        </w:rPr>
        <w:t>2</w:t>
      </w:r>
    </w:p>
    <w:p w:rsidR="00A957EC" w:rsidRDefault="00A957EC" w:rsidP="00A957EC">
      <w:pPr>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973057">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ому</w:t>
      </w:r>
      <w:r w:rsidRPr="00973057">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у</w:t>
      </w:r>
      <w:r w:rsidRPr="00973057">
        <w:rPr>
          <w:rFonts w:ascii="Times New Roman" w:eastAsia="Times New Roman" w:hAnsi="Times New Roman" w:cs="Times New Roman"/>
          <w:sz w:val="28"/>
          <w:szCs w:val="28"/>
          <w:lang w:eastAsia="ru-RU"/>
        </w:rPr>
        <w:t xml:space="preserve"> по предоставлению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73057" w:rsidRPr="00973057" w:rsidRDefault="00973057" w:rsidP="00A957EC">
      <w:pPr>
        <w:spacing w:after="0" w:line="240" w:lineRule="auto"/>
        <w:jc w:val="both"/>
        <w:rPr>
          <w:rFonts w:ascii="Times New Roman" w:eastAsia="Times New Roman" w:hAnsi="Times New Roman" w:cs="Times New Roman"/>
          <w:sz w:val="28"/>
          <w:szCs w:val="28"/>
          <w:lang w:eastAsia="ru-RU"/>
        </w:rPr>
      </w:pPr>
    </w:p>
    <w:p w:rsidR="00A957EC" w:rsidRDefault="00A957EC" w:rsidP="00A957EC">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Главе Карталинского </w:t>
      </w:r>
    </w:p>
    <w:p w:rsidR="00A957EC" w:rsidRPr="00973057" w:rsidRDefault="00A957EC" w:rsidP="00A957EC">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муниципального</w:t>
      </w:r>
      <w:r>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района</w:t>
      </w:r>
    </w:p>
    <w:p w:rsidR="00A957EC" w:rsidRPr="00973057" w:rsidRDefault="00A957EC" w:rsidP="00A957EC">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w:t>
      </w:r>
    </w:p>
    <w:p w:rsidR="00A957EC" w:rsidRPr="00973057" w:rsidRDefault="00A957EC" w:rsidP="00A957EC">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w:t>
      </w:r>
      <w:r>
        <w:rPr>
          <w:rFonts w:ascii="Times New Roman" w:eastAsia="Times New Roman" w:hAnsi="Times New Roman" w:cs="Times New Roman"/>
          <w:sz w:val="28"/>
          <w:szCs w:val="28"/>
          <w:lang w:eastAsia="ru-RU"/>
        </w:rPr>
        <w:t>________</w:t>
      </w:r>
    </w:p>
    <w:p w:rsidR="00A957EC" w:rsidRPr="0042352E" w:rsidRDefault="00A957EC" w:rsidP="00A957EC">
      <w:pPr>
        <w:spacing w:after="0" w:line="240" w:lineRule="auto"/>
        <w:ind w:left="4395"/>
        <w:jc w:val="center"/>
        <w:rPr>
          <w:rFonts w:ascii="Times New Roman" w:eastAsia="Times New Roman" w:hAnsi="Times New Roman" w:cs="Times New Roman"/>
          <w:sz w:val="24"/>
          <w:szCs w:val="28"/>
          <w:lang w:eastAsia="ru-RU"/>
        </w:rPr>
      </w:pPr>
      <w:r w:rsidRPr="0042352E">
        <w:rPr>
          <w:rFonts w:ascii="Times New Roman" w:eastAsia="Times New Roman" w:hAnsi="Times New Roman" w:cs="Times New Roman"/>
          <w:sz w:val="24"/>
          <w:szCs w:val="28"/>
          <w:lang w:eastAsia="ru-RU"/>
        </w:rPr>
        <w:t>(Ф.И.О., место жительства заявителя и реквизиты</w:t>
      </w:r>
    </w:p>
    <w:p w:rsidR="00A957EC" w:rsidRPr="00973057" w:rsidRDefault="00A957EC" w:rsidP="00A957EC">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w:t>
      </w:r>
    </w:p>
    <w:p w:rsidR="00A957EC" w:rsidRPr="0042352E" w:rsidRDefault="00A957EC" w:rsidP="00A957EC">
      <w:pPr>
        <w:spacing w:after="0" w:line="240" w:lineRule="auto"/>
        <w:ind w:left="4395"/>
        <w:jc w:val="center"/>
        <w:rPr>
          <w:rFonts w:ascii="Times New Roman" w:eastAsia="Times New Roman" w:hAnsi="Times New Roman" w:cs="Times New Roman"/>
          <w:sz w:val="24"/>
          <w:szCs w:val="28"/>
          <w:lang w:eastAsia="ru-RU"/>
        </w:rPr>
      </w:pPr>
      <w:r w:rsidRPr="0042352E">
        <w:rPr>
          <w:rFonts w:ascii="Times New Roman" w:eastAsia="Times New Roman" w:hAnsi="Times New Roman" w:cs="Times New Roman"/>
          <w:sz w:val="24"/>
          <w:szCs w:val="28"/>
          <w:lang w:eastAsia="ru-RU"/>
        </w:rPr>
        <w:t>документа, удостоверяющего личность заявителя</w:t>
      </w:r>
    </w:p>
    <w:p w:rsidR="00A957EC" w:rsidRPr="00973057" w:rsidRDefault="00A957EC" w:rsidP="00A957EC">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w:t>
      </w:r>
    </w:p>
    <w:p w:rsidR="00A957EC" w:rsidRPr="0042352E" w:rsidRDefault="00A957EC" w:rsidP="00A957EC">
      <w:pPr>
        <w:spacing w:after="0" w:line="240" w:lineRule="auto"/>
        <w:ind w:left="4395"/>
        <w:jc w:val="center"/>
        <w:rPr>
          <w:rFonts w:ascii="Times New Roman" w:eastAsia="Times New Roman" w:hAnsi="Times New Roman" w:cs="Times New Roman"/>
          <w:sz w:val="24"/>
          <w:szCs w:val="28"/>
          <w:lang w:eastAsia="ru-RU"/>
        </w:rPr>
      </w:pPr>
      <w:r w:rsidRPr="0042352E">
        <w:rPr>
          <w:rFonts w:ascii="Times New Roman" w:eastAsia="Times New Roman" w:hAnsi="Times New Roman" w:cs="Times New Roman"/>
          <w:sz w:val="24"/>
          <w:szCs w:val="28"/>
          <w:lang w:eastAsia="ru-RU"/>
        </w:rPr>
        <w:t>(для гражданина) или наименование и местонахождение</w:t>
      </w:r>
    </w:p>
    <w:p w:rsidR="00A957EC" w:rsidRPr="00973057" w:rsidRDefault="00A957EC" w:rsidP="00A957EC">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w:t>
      </w:r>
    </w:p>
    <w:p w:rsidR="00A957EC" w:rsidRPr="0042352E" w:rsidRDefault="00A957EC" w:rsidP="00A957EC">
      <w:pPr>
        <w:spacing w:after="0" w:line="240" w:lineRule="auto"/>
        <w:ind w:left="4395"/>
        <w:jc w:val="center"/>
        <w:rPr>
          <w:rFonts w:ascii="Times New Roman" w:eastAsia="Times New Roman" w:hAnsi="Times New Roman" w:cs="Times New Roman"/>
          <w:sz w:val="24"/>
          <w:szCs w:val="28"/>
          <w:lang w:eastAsia="ru-RU"/>
        </w:rPr>
      </w:pPr>
      <w:r w:rsidRPr="0042352E">
        <w:rPr>
          <w:rFonts w:ascii="Times New Roman" w:eastAsia="Times New Roman" w:hAnsi="Times New Roman" w:cs="Times New Roman"/>
          <w:sz w:val="24"/>
          <w:szCs w:val="28"/>
          <w:lang w:eastAsia="ru-RU"/>
        </w:rPr>
        <w:t>заявителя, ОГРН, ИНН  (для юридических лиц))</w:t>
      </w:r>
    </w:p>
    <w:p w:rsidR="00A957EC" w:rsidRPr="00973057" w:rsidRDefault="00A957EC" w:rsidP="00A957EC">
      <w:pPr>
        <w:spacing w:after="0" w:line="240" w:lineRule="auto"/>
        <w:ind w:left="4395"/>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w:t>
      </w:r>
    </w:p>
    <w:p w:rsidR="00A957EC" w:rsidRPr="0042352E" w:rsidRDefault="00A957EC" w:rsidP="00A957EC">
      <w:pPr>
        <w:spacing w:after="0" w:line="240" w:lineRule="auto"/>
        <w:ind w:left="4395"/>
        <w:jc w:val="center"/>
        <w:rPr>
          <w:rFonts w:ascii="Times New Roman" w:eastAsia="Times New Roman" w:hAnsi="Times New Roman" w:cs="Times New Roman"/>
          <w:sz w:val="24"/>
          <w:szCs w:val="28"/>
          <w:lang w:eastAsia="ru-RU"/>
        </w:rPr>
      </w:pPr>
      <w:r w:rsidRPr="0042352E">
        <w:rPr>
          <w:rFonts w:ascii="Times New Roman" w:eastAsia="Times New Roman" w:hAnsi="Times New Roman" w:cs="Times New Roman"/>
          <w:sz w:val="24"/>
          <w:szCs w:val="28"/>
          <w:lang w:eastAsia="ru-RU"/>
        </w:rPr>
        <w:t>(номер телефона, адрес электронной почты)</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p>
    <w:p w:rsidR="00A957EC" w:rsidRDefault="00A957EC" w:rsidP="00A957EC">
      <w:pPr>
        <w:spacing w:after="0" w:line="240" w:lineRule="auto"/>
        <w:jc w:val="center"/>
        <w:rPr>
          <w:rFonts w:ascii="Times New Roman" w:eastAsia="Times New Roman" w:hAnsi="Times New Roman" w:cs="Times New Roman"/>
          <w:sz w:val="28"/>
          <w:szCs w:val="28"/>
          <w:lang w:eastAsia="ru-RU"/>
        </w:rPr>
      </w:pPr>
    </w:p>
    <w:p w:rsidR="00973057" w:rsidRPr="00973057" w:rsidRDefault="00A957EC" w:rsidP="00A957EC">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Заявление</w:t>
      </w:r>
    </w:p>
    <w:p w:rsidR="00973057" w:rsidRPr="00973057" w:rsidRDefault="00A957EC" w:rsidP="00A957EC">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о выдаче разрешения на использование земель</w:t>
      </w:r>
    </w:p>
    <w:p w:rsidR="00973057" w:rsidRPr="00973057" w:rsidRDefault="00A957EC" w:rsidP="00A957EC">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(или земельного участка) без предоставления</w:t>
      </w:r>
    </w:p>
    <w:p w:rsidR="00973057" w:rsidRPr="00973057" w:rsidRDefault="00A957EC" w:rsidP="00A957EC">
      <w:pPr>
        <w:spacing w:after="0" w:line="240" w:lineRule="auto"/>
        <w:jc w:val="center"/>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земельного участка и установления сервитута</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p>
    <w:p w:rsidR="00973057" w:rsidRPr="00973057" w:rsidRDefault="00A957EC" w:rsidP="00A957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проведения работ по </w:t>
      </w:r>
      <w:r w:rsidR="00973057" w:rsidRPr="00973057">
        <w:rPr>
          <w:rFonts w:ascii="Times New Roman" w:eastAsia="Times New Roman" w:hAnsi="Times New Roman" w:cs="Times New Roman"/>
          <w:sz w:val="28"/>
          <w:szCs w:val="28"/>
          <w:lang w:eastAsia="ru-RU"/>
        </w:rPr>
        <w:t>_____________________________________</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__________________________________________________________________</w:t>
      </w:r>
    </w:p>
    <w:p w:rsidR="00973057" w:rsidRPr="00A957EC" w:rsidRDefault="00973057" w:rsidP="00A957EC">
      <w:pPr>
        <w:spacing w:after="0" w:line="240" w:lineRule="auto"/>
        <w:jc w:val="center"/>
        <w:rPr>
          <w:rFonts w:ascii="Times New Roman" w:eastAsia="Times New Roman" w:hAnsi="Times New Roman" w:cs="Times New Roman"/>
          <w:sz w:val="24"/>
          <w:szCs w:val="28"/>
          <w:lang w:eastAsia="ru-RU"/>
        </w:rPr>
      </w:pPr>
      <w:r w:rsidRPr="00A957EC">
        <w:rPr>
          <w:rFonts w:ascii="Times New Roman" w:eastAsia="Times New Roman" w:hAnsi="Times New Roman" w:cs="Times New Roman"/>
          <w:sz w:val="24"/>
          <w:szCs w:val="28"/>
          <w:lang w:eastAsia="ru-RU"/>
        </w:rPr>
        <w:t>(указывается цель использования земельного участка в соответствии</w:t>
      </w:r>
    </w:p>
    <w:p w:rsidR="00973057" w:rsidRPr="00A957EC" w:rsidRDefault="00973057" w:rsidP="00A957EC">
      <w:pPr>
        <w:spacing w:after="0" w:line="240" w:lineRule="auto"/>
        <w:jc w:val="center"/>
        <w:rPr>
          <w:rFonts w:ascii="Times New Roman" w:eastAsia="Times New Roman" w:hAnsi="Times New Roman" w:cs="Times New Roman"/>
          <w:sz w:val="24"/>
          <w:szCs w:val="28"/>
          <w:lang w:eastAsia="ru-RU"/>
        </w:rPr>
      </w:pPr>
      <w:r w:rsidRPr="00A957EC">
        <w:rPr>
          <w:rFonts w:ascii="Times New Roman" w:eastAsia="Times New Roman" w:hAnsi="Times New Roman" w:cs="Times New Roman"/>
          <w:sz w:val="24"/>
          <w:szCs w:val="28"/>
          <w:lang w:eastAsia="ru-RU"/>
        </w:rPr>
        <w:t xml:space="preserve">с Постановлением Правительства РФ от 03.12.2014 </w:t>
      </w:r>
      <w:r w:rsidR="00A957EC" w:rsidRPr="00A957EC">
        <w:rPr>
          <w:rFonts w:ascii="Times New Roman" w:eastAsia="Times New Roman" w:hAnsi="Times New Roman" w:cs="Times New Roman"/>
          <w:sz w:val="24"/>
          <w:szCs w:val="28"/>
          <w:lang w:eastAsia="ru-RU"/>
        </w:rPr>
        <w:t>года №</w:t>
      </w:r>
      <w:r w:rsidRPr="00A957EC">
        <w:rPr>
          <w:rFonts w:ascii="Times New Roman" w:eastAsia="Times New Roman" w:hAnsi="Times New Roman" w:cs="Times New Roman"/>
          <w:sz w:val="24"/>
          <w:szCs w:val="28"/>
          <w:lang w:eastAsia="ru-RU"/>
        </w:rPr>
        <w:t xml:space="preserve"> 1300)</w:t>
      </w:r>
    </w:p>
    <w:p w:rsidR="00973057" w:rsidRPr="00973057" w:rsidRDefault="00973057" w:rsidP="00A957EC">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На основании пункта 3 статьи 39.36 Земельного   кодекса   РФ,   Порядка  размещения  объектов,  виды  которых устанавливаются  Правительством  РФ,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прошу выдать разрешение на использование ______________________________</w:t>
      </w:r>
      <w:r w:rsidR="00A957EC">
        <w:rPr>
          <w:rFonts w:ascii="Times New Roman" w:eastAsia="Times New Roman" w:hAnsi="Times New Roman" w:cs="Times New Roman"/>
          <w:sz w:val="28"/>
          <w:szCs w:val="28"/>
          <w:lang w:eastAsia="ru-RU"/>
        </w:rPr>
        <w:t>___________________</w:t>
      </w:r>
    </w:p>
    <w:p w:rsidR="00973057" w:rsidRPr="00A957EC" w:rsidRDefault="00973057" w:rsidP="00A957EC">
      <w:pPr>
        <w:spacing w:after="0" w:line="240" w:lineRule="auto"/>
        <w:jc w:val="center"/>
        <w:rPr>
          <w:rFonts w:ascii="Times New Roman" w:eastAsia="Times New Roman" w:hAnsi="Times New Roman" w:cs="Times New Roman"/>
          <w:sz w:val="24"/>
          <w:szCs w:val="28"/>
          <w:lang w:eastAsia="ru-RU"/>
        </w:rPr>
      </w:pPr>
      <w:r w:rsidRPr="00A957EC">
        <w:rPr>
          <w:rFonts w:ascii="Times New Roman" w:eastAsia="Times New Roman" w:hAnsi="Times New Roman" w:cs="Times New Roman"/>
          <w:sz w:val="24"/>
          <w:szCs w:val="28"/>
          <w:lang w:eastAsia="ru-RU"/>
        </w:rPr>
        <w:t>(указать: земель, земельного участка или части земельного участка)</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площадью ______________</w:t>
      </w:r>
      <w:r w:rsidR="00A957EC">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 xml:space="preserve">кв.м.,  кадастровый номер  </w:t>
      </w:r>
      <w:r w:rsidR="00A957EC">
        <w:rPr>
          <w:rFonts w:ascii="Times New Roman" w:eastAsia="Times New Roman" w:hAnsi="Times New Roman" w:cs="Times New Roman"/>
          <w:sz w:val="28"/>
          <w:szCs w:val="28"/>
          <w:lang w:eastAsia="ru-RU"/>
        </w:rPr>
        <w:t>___________________</w:t>
      </w:r>
    </w:p>
    <w:p w:rsidR="00973057" w:rsidRPr="00A957EC" w:rsidRDefault="00973057" w:rsidP="00A957EC">
      <w:pPr>
        <w:spacing w:after="0" w:line="240" w:lineRule="auto"/>
        <w:jc w:val="center"/>
        <w:rPr>
          <w:rFonts w:ascii="Times New Roman" w:eastAsia="Times New Roman" w:hAnsi="Times New Roman" w:cs="Times New Roman"/>
          <w:sz w:val="24"/>
          <w:szCs w:val="28"/>
          <w:lang w:eastAsia="ru-RU"/>
        </w:rPr>
      </w:pPr>
      <w:r w:rsidRPr="00A957EC">
        <w:rPr>
          <w:rFonts w:ascii="Times New Roman" w:eastAsia="Times New Roman" w:hAnsi="Times New Roman" w:cs="Times New Roman"/>
          <w:sz w:val="24"/>
          <w:szCs w:val="28"/>
          <w:lang w:eastAsia="ru-RU"/>
        </w:rPr>
        <w:t>(в случае использования всего земельного участка или его части)</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__________________________________________________________________</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__________________________________________________________________</w:t>
      </w:r>
    </w:p>
    <w:p w:rsidR="00973057" w:rsidRPr="00A957EC" w:rsidRDefault="00973057" w:rsidP="00A957EC">
      <w:pPr>
        <w:spacing w:after="0" w:line="240" w:lineRule="auto"/>
        <w:jc w:val="center"/>
        <w:rPr>
          <w:rFonts w:ascii="Times New Roman" w:eastAsia="Times New Roman" w:hAnsi="Times New Roman" w:cs="Times New Roman"/>
          <w:sz w:val="24"/>
          <w:szCs w:val="28"/>
          <w:lang w:eastAsia="ru-RU"/>
        </w:rPr>
      </w:pPr>
      <w:r w:rsidRPr="00A957EC">
        <w:rPr>
          <w:rFonts w:ascii="Times New Roman" w:eastAsia="Times New Roman" w:hAnsi="Times New Roman" w:cs="Times New Roman"/>
          <w:sz w:val="24"/>
          <w:szCs w:val="28"/>
          <w:lang w:eastAsia="ru-RU"/>
        </w:rPr>
        <w:t>(указать координаты характерных точек границ территории, если</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__________________________________________________________________,</w:t>
      </w:r>
    </w:p>
    <w:p w:rsidR="00973057" w:rsidRPr="00A957EC" w:rsidRDefault="00973057" w:rsidP="00A957EC">
      <w:pPr>
        <w:spacing w:after="0" w:line="240" w:lineRule="auto"/>
        <w:jc w:val="center"/>
        <w:rPr>
          <w:rFonts w:ascii="Times New Roman" w:eastAsia="Times New Roman" w:hAnsi="Times New Roman" w:cs="Times New Roman"/>
          <w:sz w:val="24"/>
          <w:szCs w:val="28"/>
          <w:lang w:eastAsia="ru-RU"/>
        </w:rPr>
      </w:pPr>
      <w:r w:rsidRPr="00A957EC">
        <w:rPr>
          <w:rFonts w:ascii="Times New Roman" w:eastAsia="Times New Roman" w:hAnsi="Times New Roman" w:cs="Times New Roman"/>
          <w:sz w:val="24"/>
          <w:szCs w:val="28"/>
          <w:lang w:eastAsia="ru-RU"/>
        </w:rPr>
        <w:t>предполагается использование земель или части земельного участка)</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расположенного по адресу: ___________________________________</w:t>
      </w:r>
      <w:r w:rsidR="00A957EC">
        <w:rPr>
          <w:rFonts w:ascii="Times New Roman" w:eastAsia="Times New Roman" w:hAnsi="Times New Roman" w:cs="Times New Roman"/>
          <w:sz w:val="28"/>
          <w:szCs w:val="28"/>
          <w:lang w:eastAsia="ru-RU"/>
        </w:rPr>
        <w:t>____</w:t>
      </w:r>
      <w:r w:rsidRPr="00973057">
        <w:rPr>
          <w:rFonts w:ascii="Times New Roman" w:eastAsia="Times New Roman" w:hAnsi="Times New Roman" w:cs="Times New Roman"/>
          <w:sz w:val="28"/>
          <w:szCs w:val="28"/>
          <w:lang w:eastAsia="ru-RU"/>
        </w:rPr>
        <w:t>__</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__________________________________________________________________,</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в целях _________________________________________________</w:t>
      </w:r>
      <w:r w:rsidR="00A957EC">
        <w:rPr>
          <w:rFonts w:ascii="Times New Roman" w:eastAsia="Times New Roman" w:hAnsi="Times New Roman" w:cs="Times New Roman"/>
          <w:sz w:val="28"/>
          <w:szCs w:val="28"/>
          <w:lang w:eastAsia="ru-RU"/>
        </w:rPr>
        <w:t>______</w:t>
      </w:r>
      <w:r w:rsidRPr="00973057">
        <w:rPr>
          <w:rFonts w:ascii="Times New Roman" w:eastAsia="Times New Roman" w:hAnsi="Times New Roman" w:cs="Times New Roman"/>
          <w:sz w:val="28"/>
          <w:szCs w:val="28"/>
          <w:lang w:eastAsia="ru-RU"/>
        </w:rPr>
        <w:t>___</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__________________________________________________________________,</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на срок __</w:t>
      </w:r>
      <w:r w:rsidR="00A957EC">
        <w:rPr>
          <w:rFonts w:ascii="Times New Roman" w:eastAsia="Times New Roman" w:hAnsi="Times New Roman" w:cs="Times New Roman"/>
          <w:sz w:val="28"/>
          <w:szCs w:val="28"/>
          <w:lang w:eastAsia="ru-RU"/>
        </w:rPr>
        <w:t>______</w:t>
      </w:r>
      <w:r w:rsidRPr="00973057">
        <w:rPr>
          <w:rFonts w:ascii="Times New Roman" w:eastAsia="Times New Roman" w:hAnsi="Times New Roman" w:cs="Times New Roman"/>
          <w:sz w:val="28"/>
          <w:szCs w:val="28"/>
          <w:lang w:eastAsia="ru-RU"/>
        </w:rPr>
        <w:t>__________________________________________________</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__________________________________________________________________.</w:t>
      </w:r>
    </w:p>
    <w:p w:rsidR="00DB15DB" w:rsidRDefault="00973057" w:rsidP="00DB15DB">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Надлежащее  выполнение   предусмотренных ст. 39.35  Земельного  кодекса Российской Федерации обязанностей гарантирую.</w:t>
      </w:r>
    </w:p>
    <w:p w:rsidR="00BF5016" w:rsidRDefault="00BF5016" w:rsidP="00BF50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Прошу информировать меня  о результате предоставления муниципальной  услуги</w:t>
      </w:r>
      <w:r>
        <w:rPr>
          <w:rFonts w:ascii="Times New Roman" w:eastAsia="Times New Roman" w:hAnsi="Times New Roman" w:cs="Times New Roman"/>
          <w:sz w:val="28"/>
          <w:szCs w:val="28"/>
          <w:lang w:eastAsia="ru-RU"/>
        </w:rPr>
        <w:t xml:space="preserve"> </w:t>
      </w:r>
      <w:r w:rsidRPr="00973057">
        <w:rPr>
          <w:rFonts w:ascii="Times New Roman" w:eastAsia="Times New Roman" w:hAnsi="Times New Roman" w:cs="Times New Roman"/>
          <w:sz w:val="28"/>
          <w:szCs w:val="28"/>
          <w:lang w:eastAsia="ru-RU"/>
        </w:rPr>
        <w:t>(подчеркнуть выбранный вариант):</w:t>
      </w:r>
    </w:p>
    <w:p w:rsidR="00BF5016" w:rsidRDefault="00BF5016" w:rsidP="00BF50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почтовым отправле</w:t>
      </w:r>
      <w:r>
        <w:rPr>
          <w:rFonts w:ascii="Times New Roman" w:eastAsia="Times New Roman" w:hAnsi="Times New Roman" w:cs="Times New Roman"/>
          <w:sz w:val="28"/>
          <w:szCs w:val="28"/>
          <w:lang w:eastAsia="ru-RU"/>
        </w:rPr>
        <w:t>нием по адресу: __</w:t>
      </w:r>
      <w:r w:rsidRPr="00973057">
        <w:rPr>
          <w:rFonts w:ascii="Times New Roman" w:eastAsia="Times New Roman" w:hAnsi="Times New Roman" w:cs="Times New Roman"/>
          <w:sz w:val="28"/>
          <w:szCs w:val="28"/>
          <w:lang w:eastAsia="ru-RU"/>
        </w:rPr>
        <w:t>__________________________</w:t>
      </w:r>
      <w:r>
        <w:rPr>
          <w:rFonts w:ascii="Times New Roman" w:eastAsia="Times New Roman" w:hAnsi="Times New Roman" w:cs="Times New Roman"/>
          <w:sz w:val="28"/>
          <w:szCs w:val="28"/>
          <w:lang w:eastAsia="ru-RU"/>
        </w:rPr>
        <w:t>;</w:t>
      </w:r>
    </w:p>
    <w:p w:rsidR="00BF5016" w:rsidRDefault="00BF5016" w:rsidP="00BF50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по телефону: ________________________________________________</w:t>
      </w:r>
      <w:r>
        <w:rPr>
          <w:rFonts w:ascii="Times New Roman" w:eastAsia="Times New Roman" w:hAnsi="Times New Roman" w:cs="Times New Roman"/>
          <w:sz w:val="28"/>
          <w:szCs w:val="28"/>
          <w:lang w:eastAsia="ru-RU"/>
        </w:rPr>
        <w:t>;</w:t>
      </w:r>
    </w:p>
    <w:p w:rsidR="00BF5016" w:rsidRDefault="00BF5016" w:rsidP="00BF5016">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по электронной почте: _________________________________________</w:t>
      </w:r>
      <w:r>
        <w:rPr>
          <w:rFonts w:ascii="Times New Roman" w:eastAsia="Times New Roman" w:hAnsi="Times New Roman" w:cs="Times New Roman"/>
          <w:sz w:val="28"/>
          <w:szCs w:val="28"/>
          <w:lang w:eastAsia="ru-RU"/>
        </w:rPr>
        <w:t>.</w:t>
      </w:r>
    </w:p>
    <w:p w:rsidR="00552344" w:rsidRDefault="00973057" w:rsidP="00552344">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В соответствии с Федеральным законом от 27.07.2006</w:t>
      </w:r>
      <w:r w:rsidR="00BF5016">
        <w:rPr>
          <w:rFonts w:ascii="Times New Roman" w:eastAsia="Times New Roman" w:hAnsi="Times New Roman" w:cs="Times New Roman"/>
          <w:sz w:val="28"/>
          <w:szCs w:val="28"/>
          <w:lang w:eastAsia="ru-RU"/>
        </w:rPr>
        <w:t xml:space="preserve"> года №</w:t>
      </w:r>
      <w:r w:rsidRPr="00973057">
        <w:rPr>
          <w:rFonts w:ascii="Times New Roman" w:eastAsia="Times New Roman" w:hAnsi="Times New Roman" w:cs="Times New Roman"/>
          <w:sz w:val="28"/>
          <w:szCs w:val="28"/>
          <w:lang w:eastAsia="ru-RU"/>
        </w:rPr>
        <w:t xml:space="preserve"> 152-ФЗ </w:t>
      </w:r>
      <w:r w:rsidR="00BF5016">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О персональных данных</w:t>
      </w:r>
      <w:r w:rsidR="00BF5016">
        <w:rPr>
          <w:rFonts w:ascii="Times New Roman" w:eastAsia="Times New Roman" w:hAnsi="Times New Roman" w:cs="Times New Roman"/>
          <w:sz w:val="28"/>
          <w:szCs w:val="28"/>
          <w:lang w:eastAsia="ru-RU"/>
        </w:rPr>
        <w:t>»</w:t>
      </w:r>
      <w:r w:rsidRPr="00973057">
        <w:rPr>
          <w:rFonts w:ascii="Times New Roman" w:eastAsia="Times New Roman" w:hAnsi="Times New Roman" w:cs="Times New Roman"/>
          <w:sz w:val="28"/>
          <w:szCs w:val="28"/>
          <w:lang w:eastAsia="ru-RU"/>
        </w:rPr>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
    <w:p w:rsidR="00552344" w:rsidRDefault="00973057" w:rsidP="00552344">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Согласие действует в течение одного года со дня подписания настоящего заявления. Мне разъяснено, что данное согласие может быть отозвано мною в письменной форме.</w:t>
      </w:r>
    </w:p>
    <w:p w:rsidR="00973057" w:rsidRPr="00973057" w:rsidRDefault="00552344" w:rsidP="0055234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w:t>
      </w:r>
      <w:r w:rsidR="00973057" w:rsidRPr="00973057">
        <w:rPr>
          <w:rFonts w:ascii="Times New Roman" w:eastAsia="Times New Roman" w:hAnsi="Times New Roman" w:cs="Times New Roman"/>
          <w:sz w:val="28"/>
          <w:szCs w:val="28"/>
          <w:lang w:eastAsia="ru-RU"/>
        </w:rPr>
        <w:t>___________________________________________________________</w:t>
      </w:r>
      <w:r w:rsidRPr="00973057">
        <w:rPr>
          <w:rFonts w:ascii="Times New Roman" w:eastAsia="Times New Roman" w:hAnsi="Times New Roman" w:cs="Times New Roman"/>
          <w:sz w:val="28"/>
          <w:szCs w:val="28"/>
          <w:lang w:eastAsia="ru-RU"/>
        </w:rPr>
        <w:t xml:space="preserve"> </w:t>
      </w:r>
    </w:p>
    <w:p w:rsidR="00973057" w:rsidRPr="00552344" w:rsidRDefault="00973057" w:rsidP="00552344">
      <w:pPr>
        <w:spacing w:after="0" w:line="240" w:lineRule="auto"/>
        <w:jc w:val="center"/>
        <w:rPr>
          <w:rFonts w:ascii="Times New Roman" w:eastAsia="Times New Roman" w:hAnsi="Times New Roman" w:cs="Times New Roman"/>
          <w:sz w:val="24"/>
          <w:szCs w:val="28"/>
          <w:lang w:eastAsia="ru-RU"/>
        </w:rPr>
      </w:pPr>
      <w:r w:rsidRPr="00552344">
        <w:rPr>
          <w:rFonts w:ascii="Times New Roman" w:eastAsia="Times New Roman" w:hAnsi="Times New Roman" w:cs="Times New Roman"/>
          <w:sz w:val="24"/>
          <w:szCs w:val="28"/>
          <w:lang w:eastAsia="ru-RU"/>
        </w:rPr>
        <w:t>(Ф.И.О.)</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даю свое согласие на обработку своих персональных данных.</w:t>
      </w:r>
    </w:p>
    <w:p w:rsidR="005960D3" w:rsidRDefault="00973057" w:rsidP="005960D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К заявлению прилагаются следующие документы:</w:t>
      </w:r>
    </w:p>
    <w:p w:rsidR="005960D3" w:rsidRDefault="00973057" w:rsidP="005960D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&lt;*&gt;;</w:t>
      </w:r>
    </w:p>
    <w:p w:rsidR="005960D3" w:rsidRDefault="00973057" w:rsidP="005960D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960D3" w:rsidRDefault="00973057" w:rsidP="005960D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3) кадастровая  выписка  о  земельном  участке  или кадастровый паспорт земельного участка &lt;**&gt;;</w:t>
      </w:r>
    </w:p>
    <w:p w:rsidR="005960D3" w:rsidRDefault="00973057" w:rsidP="005960D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lastRenderedPageBreak/>
        <w:t>4) выписка  из  Единого  государственного  реестра  прав  на недвижимое имущество и сделок с ним &lt;**&gt;;</w:t>
      </w:r>
    </w:p>
    <w:p w:rsidR="00973057" w:rsidRPr="00973057" w:rsidRDefault="00973057" w:rsidP="005960D3">
      <w:pPr>
        <w:spacing w:after="0" w:line="240" w:lineRule="auto"/>
        <w:ind w:firstLine="709"/>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5) иные документы, подтверждающие основания для использования земель или земельного участка в целях, предусмотренных Постановлением Правительства РФ от 03.12.2014 </w:t>
      </w:r>
      <w:r w:rsidR="005960D3">
        <w:rPr>
          <w:rFonts w:ascii="Times New Roman" w:eastAsia="Times New Roman" w:hAnsi="Times New Roman" w:cs="Times New Roman"/>
          <w:sz w:val="28"/>
          <w:szCs w:val="28"/>
          <w:lang w:eastAsia="ru-RU"/>
        </w:rPr>
        <w:t xml:space="preserve">года </w:t>
      </w:r>
      <w:r w:rsidRPr="00973057">
        <w:rPr>
          <w:rFonts w:ascii="Times New Roman" w:eastAsia="Times New Roman" w:hAnsi="Times New Roman" w:cs="Times New Roman"/>
          <w:sz w:val="28"/>
          <w:szCs w:val="28"/>
          <w:lang w:eastAsia="ru-RU"/>
        </w:rPr>
        <w:t>№ 1300.</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    &lt;*&gt; При  подаче  заявления  представляется   документ,   удостоверяющий личность и его копия.</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 xml:space="preserve">    &lt;**&gt; В  случае, если  указанные  документы  не представлены заявителем, документы  запрашиваются уполномоченным органом в порядке межведомственного электронного взаимодействия.</w:t>
      </w:r>
    </w:p>
    <w:p w:rsidR="00973057" w:rsidRPr="00973057" w:rsidRDefault="00973057" w:rsidP="00973057">
      <w:pPr>
        <w:spacing w:after="0" w:line="240" w:lineRule="auto"/>
        <w:jc w:val="both"/>
        <w:rPr>
          <w:rFonts w:ascii="Times New Roman" w:eastAsia="Times New Roman" w:hAnsi="Times New Roman" w:cs="Times New Roman"/>
          <w:sz w:val="28"/>
          <w:szCs w:val="28"/>
          <w:lang w:eastAsia="ru-RU"/>
        </w:rPr>
      </w:pPr>
    </w:p>
    <w:p w:rsidR="00973057" w:rsidRDefault="00973057" w:rsidP="00973057">
      <w:pPr>
        <w:spacing w:after="0" w:line="240" w:lineRule="auto"/>
        <w:jc w:val="both"/>
        <w:rPr>
          <w:rFonts w:ascii="Times New Roman" w:eastAsia="Times New Roman" w:hAnsi="Times New Roman" w:cs="Times New Roman"/>
          <w:sz w:val="28"/>
          <w:szCs w:val="28"/>
          <w:lang w:eastAsia="ru-RU"/>
        </w:rPr>
      </w:pPr>
    </w:p>
    <w:p w:rsidR="00701542" w:rsidRPr="00973057" w:rsidRDefault="00701542" w:rsidP="00973057">
      <w:pPr>
        <w:spacing w:after="0" w:line="240" w:lineRule="auto"/>
        <w:jc w:val="both"/>
        <w:rPr>
          <w:rFonts w:ascii="Times New Roman" w:eastAsia="Times New Roman" w:hAnsi="Times New Roman" w:cs="Times New Roman"/>
          <w:sz w:val="28"/>
          <w:szCs w:val="28"/>
          <w:lang w:eastAsia="ru-RU"/>
        </w:rPr>
      </w:pPr>
    </w:p>
    <w:p w:rsidR="005960D3" w:rsidRPr="00973057" w:rsidRDefault="005960D3" w:rsidP="005960D3">
      <w:pPr>
        <w:spacing w:after="0" w:line="240" w:lineRule="auto"/>
        <w:jc w:val="both"/>
        <w:rPr>
          <w:rFonts w:ascii="Times New Roman" w:eastAsia="Times New Roman" w:hAnsi="Times New Roman" w:cs="Times New Roman"/>
          <w:sz w:val="28"/>
          <w:szCs w:val="28"/>
          <w:lang w:eastAsia="ru-RU"/>
        </w:rPr>
      </w:pPr>
      <w:r w:rsidRPr="00973057">
        <w:rPr>
          <w:rFonts w:ascii="Times New Roman" w:eastAsia="Times New Roman" w:hAnsi="Times New Roman" w:cs="Times New Roman"/>
          <w:sz w:val="28"/>
          <w:szCs w:val="28"/>
          <w:lang w:eastAsia="ru-RU"/>
        </w:rPr>
        <w:t>Заявитель  _______________   ___________    ___________________________</w:t>
      </w:r>
    </w:p>
    <w:p w:rsidR="005960D3" w:rsidRPr="00745FCF" w:rsidRDefault="005960D3" w:rsidP="005960D3">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 xml:space="preserve">     </w:t>
      </w:r>
      <w:r w:rsidRPr="00745FCF">
        <w:rPr>
          <w:rFonts w:ascii="Times New Roman" w:eastAsia="Times New Roman" w:hAnsi="Times New Roman" w:cs="Times New Roman"/>
          <w:sz w:val="24"/>
          <w:szCs w:val="28"/>
          <w:lang w:eastAsia="ru-RU"/>
        </w:rPr>
        <w:t xml:space="preserve">(должность)               (подпись)               </w:t>
      </w:r>
      <w:r>
        <w:rPr>
          <w:rFonts w:ascii="Times New Roman" w:eastAsia="Times New Roman" w:hAnsi="Times New Roman" w:cs="Times New Roman"/>
          <w:sz w:val="24"/>
          <w:szCs w:val="28"/>
          <w:lang w:eastAsia="ru-RU"/>
        </w:rPr>
        <w:t xml:space="preserve">    </w:t>
      </w:r>
      <w:r w:rsidRPr="00745FCF">
        <w:rPr>
          <w:rFonts w:ascii="Times New Roman" w:eastAsia="Times New Roman" w:hAnsi="Times New Roman" w:cs="Times New Roman"/>
          <w:sz w:val="24"/>
          <w:szCs w:val="28"/>
          <w:lang w:eastAsia="ru-RU"/>
        </w:rPr>
        <w:t xml:space="preserve">  (расшифровка подписи)</w:t>
      </w:r>
    </w:p>
    <w:p w:rsidR="008211DA" w:rsidRPr="00973057" w:rsidRDefault="00701542" w:rsidP="008211DA">
      <w:pPr>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r w:rsidR="008211DA">
        <w:rPr>
          <w:rFonts w:ascii="Times New Roman" w:eastAsia="Times New Roman" w:hAnsi="Times New Roman" w:cs="Times New Roman"/>
          <w:sz w:val="28"/>
          <w:szCs w:val="28"/>
          <w:lang w:eastAsia="ru-RU"/>
        </w:rPr>
        <w:lastRenderedPageBreak/>
        <w:t>ПРИЛОЖЕНИЕ 3</w:t>
      </w:r>
    </w:p>
    <w:p w:rsidR="008211DA" w:rsidRPr="00296503" w:rsidRDefault="008211DA" w:rsidP="008211DA">
      <w:pPr>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973057">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ому</w:t>
      </w:r>
      <w:r w:rsidRPr="00973057">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у</w:t>
      </w:r>
      <w:r w:rsidRPr="00973057">
        <w:rPr>
          <w:rFonts w:ascii="Times New Roman" w:eastAsia="Times New Roman" w:hAnsi="Times New Roman" w:cs="Times New Roman"/>
          <w:sz w:val="28"/>
          <w:szCs w:val="28"/>
          <w:lang w:eastAsia="ru-RU"/>
        </w:rPr>
        <w:t xml:space="preserve"> по предоставлению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w:t>
      </w:r>
      <w:r w:rsidRPr="00296503">
        <w:rPr>
          <w:rFonts w:ascii="Times New Roman" w:eastAsia="Times New Roman" w:hAnsi="Times New Roman" w:cs="Times New Roman"/>
          <w:sz w:val="28"/>
          <w:szCs w:val="28"/>
          <w:lang w:eastAsia="ru-RU"/>
        </w:rPr>
        <w:t>сервитута»</w:t>
      </w:r>
    </w:p>
    <w:p w:rsidR="00973057" w:rsidRPr="00296503" w:rsidRDefault="00973057" w:rsidP="00722705">
      <w:pPr>
        <w:spacing w:after="0" w:line="240" w:lineRule="auto"/>
        <w:jc w:val="both"/>
        <w:rPr>
          <w:rFonts w:ascii="Times New Roman" w:eastAsia="Times New Roman" w:hAnsi="Times New Roman" w:cs="Times New Roman"/>
          <w:sz w:val="28"/>
          <w:szCs w:val="28"/>
          <w:lang w:eastAsia="ru-RU"/>
        </w:rPr>
      </w:pPr>
    </w:p>
    <w:p w:rsidR="008211DA" w:rsidRDefault="008211DA" w:rsidP="008211DA">
      <w:pPr>
        <w:spacing w:after="0" w:line="240" w:lineRule="auto"/>
        <w:jc w:val="center"/>
        <w:rPr>
          <w:rFonts w:ascii="Times New Roman" w:eastAsia="Times New Roman" w:hAnsi="Times New Roman" w:cs="Times New Roman"/>
          <w:sz w:val="28"/>
          <w:szCs w:val="28"/>
          <w:lang w:eastAsia="ru-RU"/>
        </w:rPr>
      </w:pPr>
      <w:r w:rsidRPr="00296503">
        <w:rPr>
          <w:rFonts w:ascii="Times New Roman" w:eastAsia="Times New Roman" w:hAnsi="Times New Roman" w:cs="Times New Roman"/>
          <w:sz w:val="28"/>
          <w:szCs w:val="28"/>
          <w:lang w:eastAsia="ru-RU"/>
        </w:rPr>
        <w:t>Блок-схема</w:t>
      </w:r>
      <w:r w:rsidR="00296503" w:rsidRPr="00296503">
        <w:rPr>
          <w:rFonts w:ascii="Times New Roman" w:eastAsia="Times New Roman" w:hAnsi="Times New Roman" w:cs="Times New Roman"/>
          <w:sz w:val="28"/>
          <w:szCs w:val="28"/>
          <w:lang w:eastAsia="ru-RU"/>
        </w:rPr>
        <w:t xml:space="preserve"> </w:t>
      </w:r>
      <w:r w:rsidRPr="00296503">
        <w:rPr>
          <w:rFonts w:ascii="Times New Roman" w:eastAsia="Times New Roman" w:hAnsi="Times New Roman" w:cs="Times New Roman"/>
          <w:sz w:val="28"/>
          <w:szCs w:val="28"/>
          <w:lang w:eastAsia="ru-RU"/>
        </w:rPr>
        <w:t>предоставления муниципальной услуги</w:t>
      </w:r>
    </w:p>
    <w:p w:rsidR="001F3C1A" w:rsidRPr="00A20C62" w:rsidRDefault="001F3C1A" w:rsidP="008211DA">
      <w:pPr>
        <w:spacing w:after="0" w:line="240" w:lineRule="auto"/>
        <w:jc w:val="center"/>
        <w:rPr>
          <w:rFonts w:ascii="Times New Roman" w:eastAsia="Times New Roman" w:hAnsi="Times New Roman" w:cs="Times New Roman"/>
          <w:sz w:val="28"/>
          <w:szCs w:val="28"/>
          <w:lang w:eastAsia="ru-RU"/>
        </w:rPr>
      </w:pPr>
    </w:p>
    <w:p w:rsidR="007F521E" w:rsidRPr="00A20C62" w:rsidRDefault="00DD1F49" w:rsidP="007F521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44" style="position:absolute;margin-left:73.95pt;margin-top:6.6pt;width:250.05pt;height:48.75pt;z-index:1">
            <v:textbox>
              <w:txbxContent>
                <w:p w:rsidR="00091CF6" w:rsidRPr="00091CF6" w:rsidRDefault="00091CF6" w:rsidP="00091CF6">
                  <w:pPr>
                    <w:spacing w:after="0" w:line="240" w:lineRule="auto"/>
                    <w:jc w:val="center"/>
                    <w:rPr>
                      <w:rFonts w:ascii="Times New Roman" w:hAnsi="Times New Roman" w:cs="Times New Roman"/>
                      <w:sz w:val="24"/>
                      <w:szCs w:val="24"/>
                    </w:rPr>
                  </w:pPr>
                  <w:r w:rsidRPr="00091CF6">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w:t>
                  </w:r>
                </w:p>
              </w:txbxContent>
            </v:textbox>
          </v:rect>
        </w:pict>
      </w:r>
    </w:p>
    <w:p w:rsidR="00296503" w:rsidRPr="00A20C62" w:rsidRDefault="00DD1F49" w:rsidP="007F521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60" type="#_x0000_t32" style="position:absolute;margin-left:451.2pt;margin-top:8.5pt;width:0;height:54pt;z-index:14" o:connectortype="straight"/>
        </w:pict>
      </w:r>
      <w:r>
        <w:rPr>
          <w:rFonts w:ascii="Times New Roman" w:eastAsia="Times New Roman" w:hAnsi="Times New Roman" w:cs="Times New Roman"/>
          <w:noProof/>
          <w:sz w:val="28"/>
          <w:szCs w:val="28"/>
          <w:lang w:eastAsia="ru-RU"/>
        </w:rPr>
        <w:pict>
          <v:shape id="_x0000_s1048" type="#_x0000_t32" style="position:absolute;margin-left:324pt;margin-top:8.5pt;width:127.2pt;height:0;z-index:4" o:connectortype="straight"/>
        </w:pict>
      </w:r>
    </w:p>
    <w:p w:rsidR="00091CF6" w:rsidRPr="00A20C62" w:rsidRDefault="00091CF6" w:rsidP="007F521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91CF6" w:rsidRPr="00A20C62" w:rsidRDefault="00DD1F49" w:rsidP="007F521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1" type="#_x0000_t32" style="position:absolute;margin-left:189.45pt;margin-top:7.05pt;width:0;height:38.25pt;z-index:5" o:connectortype="straight">
            <v:stroke endarrow="block"/>
          </v:shape>
        </w:pict>
      </w:r>
    </w:p>
    <w:p w:rsidR="00091CF6" w:rsidRPr="00A20C62" w:rsidRDefault="00DD1F49" w:rsidP="007F521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46" style="position:absolute;margin-left:373.2pt;margin-top:14.2pt;width:110.25pt;height:35.25pt;z-index:3">
            <v:textbox>
              <w:txbxContent>
                <w:p w:rsidR="00407649" w:rsidRPr="00407649" w:rsidRDefault="00407649" w:rsidP="00407649">
                  <w:pPr>
                    <w:jc w:val="center"/>
                    <w:rPr>
                      <w:rFonts w:ascii="Times New Roman" w:hAnsi="Times New Roman" w:cs="Times New Roman"/>
                    </w:rPr>
                  </w:pPr>
                  <w:r>
                    <w:rPr>
                      <w:rFonts w:ascii="Times New Roman" w:hAnsi="Times New Roman" w:cs="Times New Roman"/>
                    </w:rPr>
                    <w:t>25 дней</w:t>
                  </w:r>
                </w:p>
              </w:txbxContent>
            </v:textbox>
          </v:rect>
        </w:pict>
      </w:r>
    </w:p>
    <w:p w:rsidR="00091CF6" w:rsidRPr="00A20C62" w:rsidRDefault="00DD1F49" w:rsidP="007F521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45" style="position:absolute;margin-left:80.7pt;margin-top:13.1pt;width:243.3pt;height:20.25pt;z-index:2">
            <v:textbox>
              <w:txbxContent>
                <w:p w:rsidR="00407649" w:rsidRPr="00407649" w:rsidRDefault="0076688E" w:rsidP="00407649">
                  <w:pPr>
                    <w:jc w:val="center"/>
                    <w:rPr>
                      <w:sz w:val="24"/>
                      <w:szCs w:val="24"/>
                    </w:rPr>
                  </w:pPr>
                  <w:r w:rsidRPr="0076688E">
                    <w:rPr>
                      <w:rFonts w:ascii="Times New Roman" w:eastAsia="Times New Roman" w:hAnsi="Times New Roman" w:cs="Times New Roman"/>
                      <w:sz w:val="24"/>
                      <w:szCs w:val="24"/>
                      <w:lang w:eastAsia="ru-RU"/>
                    </w:rPr>
                    <w:t xml:space="preserve">Рассмотрение представленных документов         </w:t>
                  </w:r>
                </w:p>
              </w:txbxContent>
            </v:textbox>
          </v:rect>
        </w:pict>
      </w:r>
    </w:p>
    <w:p w:rsidR="00091CF6" w:rsidRPr="00A20C62" w:rsidRDefault="00091CF6" w:rsidP="007F521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07649" w:rsidRPr="00A20C62" w:rsidRDefault="00DD1F49" w:rsidP="007F521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61" type="#_x0000_t32" style="position:absolute;margin-left:451.2pt;margin-top:1.2pt;width:0;height:140.05pt;z-index:15" o:connectortype="straight"/>
        </w:pict>
      </w:r>
      <w:r>
        <w:rPr>
          <w:rFonts w:ascii="Times New Roman" w:eastAsia="Times New Roman" w:hAnsi="Times New Roman" w:cs="Times New Roman"/>
          <w:noProof/>
          <w:sz w:val="28"/>
          <w:szCs w:val="28"/>
          <w:lang w:eastAsia="ru-RU"/>
        </w:rPr>
        <w:pict>
          <v:shape id="_x0000_s1055" type="#_x0000_t32" style="position:absolute;margin-left:288.45pt;margin-top:1.2pt;width:0;height:32.6pt;z-index:9" o:connectortype="straight">
            <v:stroke endarrow="block"/>
          </v:shape>
        </w:pict>
      </w:r>
      <w:r>
        <w:rPr>
          <w:rFonts w:ascii="Times New Roman" w:eastAsia="Times New Roman" w:hAnsi="Times New Roman" w:cs="Times New Roman"/>
          <w:noProof/>
          <w:sz w:val="28"/>
          <w:szCs w:val="28"/>
          <w:lang w:eastAsia="ru-RU"/>
        </w:rPr>
        <w:pict>
          <v:shape id="_x0000_s1054" type="#_x0000_t32" style="position:absolute;margin-left:126.45pt;margin-top:1.2pt;width:0;height:32.6pt;z-index:8" o:connectortype="straight">
            <v:stroke endarrow="block"/>
          </v:shape>
        </w:pict>
      </w:r>
    </w:p>
    <w:p w:rsidR="00525902" w:rsidRPr="00A20C62" w:rsidRDefault="00525902" w:rsidP="007F521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07649" w:rsidRPr="00A20C62" w:rsidRDefault="00DD1F49" w:rsidP="007F521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53" style="position:absolute;margin-left:236.8pt;margin-top:1.6pt;width:196.2pt;height:52.15pt;z-index:7">
            <v:textbox>
              <w:txbxContent>
                <w:p w:rsidR="0030431A" w:rsidRDefault="0030431A" w:rsidP="0030431A">
                  <w:pPr>
                    <w:jc w:val="center"/>
                  </w:pPr>
                  <w:r w:rsidRPr="0030431A">
                    <w:rPr>
                      <w:rFonts w:ascii="Times New Roman" w:eastAsia="Times New Roman" w:hAnsi="Times New Roman" w:cs="Times New Roman"/>
                      <w:sz w:val="24"/>
                      <w:szCs w:val="24"/>
                      <w:lang w:eastAsia="ru-RU"/>
                    </w:rPr>
                    <w:t>Наличие оснований д</w:t>
                  </w:r>
                  <w:r>
                    <w:rPr>
                      <w:rFonts w:ascii="Times New Roman" w:eastAsia="Times New Roman" w:hAnsi="Times New Roman" w:cs="Times New Roman"/>
                      <w:sz w:val="24"/>
                      <w:szCs w:val="24"/>
                      <w:lang w:eastAsia="ru-RU"/>
                    </w:rPr>
                    <w:t xml:space="preserve">ля отказа </w:t>
                  </w:r>
                  <w:r w:rsidRPr="0030431A">
                    <w:rPr>
                      <w:rFonts w:ascii="Times New Roman" w:eastAsia="Times New Roman" w:hAnsi="Times New Roman" w:cs="Times New Roman"/>
                      <w:sz w:val="24"/>
                      <w:szCs w:val="24"/>
                      <w:lang w:eastAsia="ru-RU"/>
                    </w:rPr>
                    <w:t>в предоставлении</w:t>
                  </w:r>
                  <w:r>
                    <w:rPr>
                      <w:rFonts w:ascii="Times New Roman" w:eastAsia="Times New Roman" w:hAnsi="Times New Roman" w:cs="Times New Roman"/>
                      <w:sz w:val="24"/>
                      <w:szCs w:val="24"/>
                      <w:lang w:eastAsia="ru-RU"/>
                    </w:rPr>
                    <w:t xml:space="preserve"> </w:t>
                  </w:r>
                  <w:r w:rsidRPr="0030431A">
                    <w:rPr>
                      <w:rFonts w:ascii="Times New Roman" w:eastAsia="Times New Roman" w:hAnsi="Times New Roman" w:cs="Times New Roman"/>
                      <w:sz w:val="24"/>
                      <w:szCs w:val="24"/>
                      <w:lang w:eastAsia="ru-RU"/>
                    </w:rPr>
                    <w:t>муниципальной услуги</w:t>
                  </w:r>
                </w:p>
              </w:txbxContent>
            </v:textbox>
          </v:rect>
        </w:pict>
      </w:r>
      <w:r>
        <w:rPr>
          <w:rFonts w:ascii="Times New Roman" w:eastAsia="Times New Roman" w:hAnsi="Times New Roman" w:cs="Times New Roman"/>
          <w:noProof/>
          <w:sz w:val="28"/>
          <w:szCs w:val="28"/>
          <w:lang w:eastAsia="ru-RU"/>
        </w:rPr>
        <w:pict>
          <v:rect id="_x0000_s1052" style="position:absolute;margin-left:-4.05pt;margin-top:1.6pt;width:197.25pt;height:52.15pt;z-index:6">
            <v:textbox>
              <w:txbxContent>
                <w:p w:rsidR="0030431A" w:rsidRDefault="0030431A" w:rsidP="003043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31A">
                    <w:rPr>
                      <w:rFonts w:ascii="Times New Roman" w:eastAsia="Times New Roman" w:hAnsi="Times New Roman" w:cs="Times New Roman"/>
                      <w:sz w:val="24"/>
                      <w:szCs w:val="24"/>
                      <w:lang w:eastAsia="ru-RU"/>
                    </w:rPr>
                    <w:t xml:space="preserve">Отсутствие оснований </w:t>
                  </w:r>
                  <w:r>
                    <w:rPr>
                      <w:rFonts w:ascii="Times New Roman" w:eastAsia="Times New Roman" w:hAnsi="Times New Roman" w:cs="Times New Roman"/>
                      <w:sz w:val="24"/>
                      <w:szCs w:val="24"/>
                      <w:lang w:eastAsia="ru-RU"/>
                    </w:rPr>
                    <w:t xml:space="preserve"> </w:t>
                  </w:r>
                  <w:r w:rsidRPr="0030431A">
                    <w:rPr>
                      <w:rFonts w:ascii="Times New Roman" w:eastAsia="Times New Roman" w:hAnsi="Times New Roman" w:cs="Times New Roman"/>
                      <w:sz w:val="24"/>
                      <w:szCs w:val="24"/>
                      <w:lang w:eastAsia="ru-RU"/>
                    </w:rPr>
                    <w:t xml:space="preserve">для отказа </w:t>
                  </w:r>
                  <w:r>
                    <w:rPr>
                      <w:rFonts w:ascii="Times New Roman" w:eastAsia="Times New Roman" w:hAnsi="Times New Roman" w:cs="Times New Roman"/>
                      <w:sz w:val="24"/>
                      <w:szCs w:val="24"/>
                      <w:lang w:eastAsia="ru-RU"/>
                    </w:rPr>
                    <w:t xml:space="preserve">в предоставлении </w:t>
                  </w:r>
                  <w:r w:rsidRPr="0030431A">
                    <w:rPr>
                      <w:rFonts w:ascii="Times New Roman" w:eastAsia="Times New Roman" w:hAnsi="Times New Roman" w:cs="Times New Roman"/>
                      <w:sz w:val="24"/>
                      <w:szCs w:val="24"/>
                      <w:lang w:eastAsia="ru-RU"/>
                    </w:rPr>
                    <w:t xml:space="preserve"> муниципальной услуги</w:t>
                  </w:r>
                </w:p>
                <w:p w:rsidR="0030431A" w:rsidRDefault="0030431A"/>
              </w:txbxContent>
            </v:textbox>
          </v:rect>
        </w:pict>
      </w:r>
    </w:p>
    <w:p w:rsidR="00407649" w:rsidRPr="00A20C62" w:rsidRDefault="00407649"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7649" w:rsidRPr="00A20C62" w:rsidRDefault="00407649"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7649" w:rsidRPr="00A20C62" w:rsidRDefault="00DD1F49"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9" type="#_x0000_t32" style="position:absolute;left:0;text-align:left;margin-left:288.45pt;margin-top:3.65pt;width:0;height:28.75pt;z-index:13" o:connectortype="straight">
            <v:stroke endarrow="block"/>
          </v:shape>
        </w:pict>
      </w:r>
      <w:r>
        <w:rPr>
          <w:rFonts w:ascii="Times New Roman" w:eastAsia="Times New Roman" w:hAnsi="Times New Roman" w:cs="Times New Roman"/>
          <w:noProof/>
          <w:sz w:val="28"/>
          <w:szCs w:val="28"/>
          <w:lang w:eastAsia="ru-RU"/>
        </w:rPr>
        <w:pict>
          <v:shape id="_x0000_s1058" type="#_x0000_t32" style="position:absolute;left:0;text-align:left;margin-left:126.45pt;margin-top:3.65pt;width:0;height:28.75pt;z-index:12" o:connectortype="straight">
            <v:stroke endarrow="block"/>
          </v:shape>
        </w:pict>
      </w:r>
    </w:p>
    <w:p w:rsidR="00DF10C6" w:rsidRPr="00A20C62" w:rsidRDefault="00DF10C6"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10C6" w:rsidRPr="00A20C62" w:rsidRDefault="00DD1F49"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57" style="position:absolute;left:0;text-align:left;margin-left:236.8pt;margin-top:.2pt;width:196.2pt;height:152.65pt;z-index:11">
            <v:textbox>
              <w:txbxContent>
                <w:p w:rsidR="00C55B6E" w:rsidRPr="00105A62" w:rsidRDefault="00C55B6E" w:rsidP="00C55B6E">
                  <w:pPr>
                    <w:spacing w:after="0" w:line="240" w:lineRule="auto"/>
                    <w:jc w:val="center"/>
                    <w:rPr>
                      <w:rFonts w:ascii="Times New Roman" w:hAnsi="Times New Roman" w:cs="Times New Roman"/>
                      <w:sz w:val="24"/>
                      <w:szCs w:val="24"/>
                    </w:rPr>
                  </w:pPr>
                  <w:r w:rsidRPr="00C55B6E">
                    <w:rPr>
                      <w:rFonts w:ascii="Times New Roman" w:hAnsi="Times New Roman" w:cs="Times New Roman"/>
                      <w:sz w:val="24"/>
                      <w:szCs w:val="24"/>
                    </w:rPr>
                    <w:t>Подготовка письменного мотивированного отказа в выдаче разрешения на использования земель или земельного участка, находящихся в государственной или муниципальной собственности, без предоставления земельных участков и установления</w:t>
                  </w:r>
                  <w:r>
                    <w:rPr>
                      <w:rFonts w:ascii="Times New Roman" w:hAnsi="Times New Roman" w:cs="Times New Roman"/>
                      <w:sz w:val="24"/>
                      <w:szCs w:val="24"/>
                    </w:rPr>
                    <w:t xml:space="preserve"> сервитута</w:t>
                  </w:r>
                </w:p>
                <w:p w:rsidR="00C55B6E" w:rsidRDefault="00C55B6E"/>
              </w:txbxContent>
            </v:textbox>
          </v:rect>
        </w:pict>
      </w:r>
      <w:r>
        <w:rPr>
          <w:rFonts w:ascii="Times New Roman" w:eastAsia="Times New Roman" w:hAnsi="Times New Roman" w:cs="Times New Roman"/>
          <w:noProof/>
          <w:sz w:val="28"/>
          <w:szCs w:val="28"/>
          <w:lang w:eastAsia="ru-RU"/>
        </w:rPr>
        <w:pict>
          <v:rect id="_x0000_s1056" style="position:absolute;left:0;text-align:left;margin-left:-4.05pt;margin-top:.2pt;width:197.25pt;height:152.65pt;z-index:10">
            <v:textbox>
              <w:txbxContent>
                <w:p w:rsidR="00105A62" w:rsidRPr="00105A62" w:rsidRDefault="00105A62" w:rsidP="00105A62">
                  <w:pPr>
                    <w:spacing w:after="0" w:line="240" w:lineRule="auto"/>
                    <w:jc w:val="center"/>
                    <w:rPr>
                      <w:rFonts w:ascii="Times New Roman" w:hAnsi="Times New Roman" w:cs="Times New Roman"/>
                      <w:sz w:val="24"/>
                      <w:szCs w:val="24"/>
                    </w:rPr>
                  </w:pPr>
                  <w:r w:rsidRPr="00105A62">
                    <w:rPr>
                      <w:rFonts w:ascii="Times New Roman" w:hAnsi="Times New Roman" w:cs="Times New Roman"/>
                      <w:sz w:val="24"/>
                      <w:szCs w:val="24"/>
                    </w:rPr>
                    <w:t>Принятие постановления</w:t>
                  </w:r>
                  <w:r>
                    <w:rPr>
                      <w:rFonts w:ascii="Times New Roman" w:hAnsi="Times New Roman" w:cs="Times New Roman"/>
                      <w:sz w:val="24"/>
                      <w:szCs w:val="24"/>
                    </w:rPr>
                    <w:t xml:space="preserve"> администрации Карталинского муниципального района о выдаче разрешения на использования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txbxContent>
            </v:textbox>
          </v:rect>
        </w:pict>
      </w:r>
    </w:p>
    <w:p w:rsidR="00DF10C6" w:rsidRPr="00A20C62" w:rsidRDefault="00DF10C6"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10C6" w:rsidRPr="00A20C62" w:rsidRDefault="00DD1F49"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62" type="#_x0000_t32" style="position:absolute;left:0;text-align:left;margin-left:433pt;margin-top:-.15pt;width:18.2pt;height:0;flip:x;z-index:16" o:connectortype="straight">
            <v:stroke endarrow="block"/>
          </v:shape>
        </w:pict>
      </w:r>
    </w:p>
    <w:p w:rsidR="00DF10C6" w:rsidRPr="00A20C62" w:rsidRDefault="00DF10C6"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10C6" w:rsidRPr="00A20C62" w:rsidRDefault="00DF10C6"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10C6" w:rsidRPr="00A20C62" w:rsidRDefault="00DF10C6"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10C6" w:rsidRPr="00A20C62" w:rsidRDefault="00DF10C6"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10C6" w:rsidRPr="00A20C62" w:rsidRDefault="00DF10C6"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10C6" w:rsidRPr="00A20C62" w:rsidRDefault="00DF10C6"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5A62" w:rsidRPr="00A20C62" w:rsidRDefault="00DD1F49" w:rsidP="007F52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65" type="#_x0000_t32" style="position:absolute;left:0;text-align:left;margin-left:288.45pt;margin-top:7.95pt;width:0;height:32.8pt;z-index:19" o:connectortype="straight">
            <v:stroke endarrow="block"/>
          </v:shape>
        </w:pict>
      </w:r>
      <w:r>
        <w:rPr>
          <w:rFonts w:ascii="Times New Roman" w:eastAsia="Times New Roman" w:hAnsi="Times New Roman" w:cs="Times New Roman"/>
          <w:noProof/>
          <w:sz w:val="28"/>
          <w:szCs w:val="28"/>
          <w:lang w:eastAsia="ru-RU"/>
        </w:rPr>
        <w:pict>
          <v:shape id="_x0000_s1064" type="#_x0000_t32" style="position:absolute;left:0;text-align:left;margin-left:118.8pt;margin-top:7.95pt;width:0;height:32.8pt;z-index:18" o:connectortype="straight">
            <v:stroke endarrow="block"/>
          </v:shape>
        </w:pict>
      </w:r>
    </w:p>
    <w:p w:rsidR="00A20C62" w:rsidRPr="004207BB" w:rsidRDefault="00DD1F49" w:rsidP="008211D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_x0000_s1067" type="#_x0000_t32" style="position:absolute;left:0;text-align:left;margin-left:212.3pt;margin-top:47.1pt;width:0;height:17.75pt;z-index:21" o:connectortype="straight">
            <v:stroke endarrow="block"/>
          </v:shape>
        </w:pict>
      </w:r>
      <w:r>
        <w:rPr>
          <w:rFonts w:ascii="Times New Roman" w:eastAsia="Times New Roman" w:hAnsi="Times New Roman" w:cs="Times New Roman"/>
          <w:b/>
          <w:noProof/>
          <w:sz w:val="28"/>
          <w:szCs w:val="28"/>
          <w:lang w:eastAsia="ru-RU"/>
        </w:rPr>
        <w:pict>
          <v:rect id="_x0000_s1066" style="position:absolute;left:0;text-align:left;margin-left:.95pt;margin-top:64.85pt;width:450.25pt;height:68.25pt;z-index:20">
            <v:textbox style="mso-next-textbox:#_x0000_s1066">
              <w:txbxContent>
                <w:p w:rsidR="005612D6" w:rsidRPr="005612D6" w:rsidRDefault="005612D6" w:rsidP="005612D6">
                  <w:pPr>
                    <w:autoSpaceDE w:val="0"/>
                    <w:autoSpaceDN w:val="0"/>
                    <w:adjustRightInd w:val="0"/>
                    <w:spacing w:after="0" w:line="240" w:lineRule="auto"/>
                    <w:jc w:val="center"/>
                    <w:rPr>
                      <w:rFonts w:ascii="Times New Roman" w:hAnsi="Times New Roman" w:cs="Times New Roman"/>
                      <w:sz w:val="24"/>
                      <w:szCs w:val="24"/>
                    </w:rPr>
                  </w:pPr>
                  <w:r w:rsidRPr="005612D6">
                    <w:rPr>
                      <w:rFonts w:ascii="Times New Roman" w:hAnsi="Times New Roman" w:cs="Times New Roman"/>
                      <w:sz w:val="24"/>
                      <w:szCs w:val="24"/>
                    </w:rPr>
                    <w:t>Выдача постановления администрации Карталинского муниципального района о  разрешении на использование земель или земельного участка, находящихся в государственной или муниципальной</w:t>
                  </w:r>
                  <w:r>
                    <w:rPr>
                      <w:rFonts w:ascii="Times New Roman" w:hAnsi="Times New Roman" w:cs="Times New Roman"/>
                      <w:sz w:val="24"/>
                      <w:szCs w:val="24"/>
                    </w:rPr>
                    <w:t xml:space="preserve"> </w:t>
                  </w:r>
                  <w:r w:rsidRPr="005612D6">
                    <w:rPr>
                      <w:rFonts w:ascii="Times New Roman" w:hAnsi="Times New Roman" w:cs="Times New Roman"/>
                      <w:sz w:val="24"/>
                      <w:szCs w:val="24"/>
                    </w:rPr>
                    <w:t>собственности, или письменного мотивированного отказа в выдаче такого разрешения</w:t>
                  </w:r>
                </w:p>
                <w:p w:rsidR="005612D6" w:rsidRDefault="005612D6"/>
              </w:txbxContent>
            </v:textbox>
          </v:rect>
        </w:pict>
      </w:r>
      <w:r>
        <w:rPr>
          <w:rFonts w:ascii="Times New Roman" w:eastAsia="Times New Roman" w:hAnsi="Times New Roman" w:cs="Times New Roman"/>
          <w:b/>
          <w:noProof/>
          <w:sz w:val="28"/>
          <w:szCs w:val="28"/>
          <w:lang w:eastAsia="ru-RU"/>
        </w:rPr>
        <w:pict>
          <v:rect id="_x0000_s1063" style="position:absolute;left:0;text-align:left;margin-left:63.65pt;margin-top:24.65pt;width:287.05pt;height:22.45pt;z-index:17">
            <v:textbox style="mso-next-textbox:#_x0000_s1063">
              <w:txbxContent>
                <w:p w:rsidR="004207BB" w:rsidRPr="004207BB" w:rsidRDefault="004207BB" w:rsidP="004207BB">
                  <w:pPr>
                    <w:spacing w:after="0" w:line="240" w:lineRule="auto"/>
                    <w:jc w:val="center"/>
                    <w:rPr>
                      <w:rFonts w:ascii="Times New Roman" w:hAnsi="Times New Roman" w:cs="Times New Roman"/>
                      <w:sz w:val="24"/>
                      <w:szCs w:val="24"/>
                    </w:rPr>
                  </w:pPr>
                  <w:r w:rsidRPr="004207BB">
                    <w:rPr>
                      <w:rFonts w:ascii="Times New Roman" w:hAnsi="Times New Roman" w:cs="Times New Roman"/>
                      <w:sz w:val="24"/>
                      <w:szCs w:val="24"/>
                    </w:rPr>
                    <w:t>В течение 3 рабочих дней</w:t>
                  </w:r>
                </w:p>
              </w:txbxContent>
            </v:textbox>
          </v:rect>
        </w:pict>
      </w:r>
    </w:p>
    <w:sectPr w:rsidR="00A20C62" w:rsidRPr="004207BB" w:rsidSect="003E75B8">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3C" w:rsidRDefault="006F043C" w:rsidP="003E75B8">
      <w:pPr>
        <w:spacing w:after="0" w:line="240" w:lineRule="auto"/>
      </w:pPr>
      <w:r>
        <w:separator/>
      </w:r>
    </w:p>
  </w:endnote>
  <w:endnote w:type="continuationSeparator" w:id="0">
    <w:p w:rsidR="006F043C" w:rsidRDefault="006F043C" w:rsidP="003E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3C" w:rsidRDefault="006F043C" w:rsidP="003E75B8">
      <w:pPr>
        <w:spacing w:after="0" w:line="240" w:lineRule="auto"/>
      </w:pPr>
      <w:r>
        <w:separator/>
      </w:r>
    </w:p>
  </w:footnote>
  <w:footnote w:type="continuationSeparator" w:id="0">
    <w:p w:rsidR="006F043C" w:rsidRDefault="006F043C" w:rsidP="003E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5B8" w:rsidRPr="003E75B8" w:rsidRDefault="00DD1F49" w:rsidP="003E75B8">
    <w:pPr>
      <w:pStyle w:val="aa"/>
      <w:spacing w:after="0" w:line="240" w:lineRule="auto"/>
      <w:jc w:val="center"/>
      <w:rPr>
        <w:rFonts w:ascii="Times New Roman" w:hAnsi="Times New Roman" w:cs="Times New Roman"/>
        <w:sz w:val="28"/>
        <w:szCs w:val="28"/>
      </w:rPr>
    </w:pPr>
    <w:r w:rsidRPr="003E75B8">
      <w:rPr>
        <w:rFonts w:ascii="Times New Roman" w:hAnsi="Times New Roman" w:cs="Times New Roman"/>
        <w:sz w:val="28"/>
        <w:szCs w:val="28"/>
      </w:rPr>
      <w:fldChar w:fldCharType="begin"/>
    </w:r>
    <w:r w:rsidR="003E75B8" w:rsidRPr="003E75B8">
      <w:rPr>
        <w:rFonts w:ascii="Times New Roman" w:hAnsi="Times New Roman" w:cs="Times New Roman"/>
        <w:sz w:val="28"/>
        <w:szCs w:val="28"/>
      </w:rPr>
      <w:instrText xml:space="preserve"> PAGE   \* MERGEFORMAT </w:instrText>
    </w:r>
    <w:r w:rsidRPr="003E75B8">
      <w:rPr>
        <w:rFonts w:ascii="Times New Roman" w:hAnsi="Times New Roman" w:cs="Times New Roman"/>
        <w:sz w:val="28"/>
        <w:szCs w:val="28"/>
      </w:rPr>
      <w:fldChar w:fldCharType="separate"/>
    </w:r>
    <w:r w:rsidR="00A536A0">
      <w:rPr>
        <w:rFonts w:ascii="Times New Roman" w:hAnsi="Times New Roman" w:cs="Times New Roman"/>
        <w:noProof/>
        <w:sz w:val="28"/>
        <w:szCs w:val="28"/>
      </w:rPr>
      <w:t>2</w:t>
    </w:r>
    <w:r w:rsidRPr="003E75B8">
      <w:rPr>
        <w:rFonts w:ascii="Times New Roman" w:hAnsi="Times New Roman" w:cs="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688"/>
    <w:rsid w:val="000130D6"/>
    <w:rsid w:val="00027EF1"/>
    <w:rsid w:val="000472BF"/>
    <w:rsid w:val="0005354B"/>
    <w:rsid w:val="000600AF"/>
    <w:rsid w:val="00062A91"/>
    <w:rsid w:val="00065021"/>
    <w:rsid w:val="00073A7E"/>
    <w:rsid w:val="00077906"/>
    <w:rsid w:val="00085C5D"/>
    <w:rsid w:val="00091CF6"/>
    <w:rsid w:val="000B322B"/>
    <w:rsid w:val="000B449A"/>
    <w:rsid w:val="000D6931"/>
    <w:rsid w:val="000F1418"/>
    <w:rsid w:val="000F7E31"/>
    <w:rsid w:val="00103E3D"/>
    <w:rsid w:val="001042B4"/>
    <w:rsid w:val="00105A62"/>
    <w:rsid w:val="00121457"/>
    <w:rsid w:val="00122B04"/>
    <w:rsid w:val="00151F88"/>
    <w:rsid w:val="00161EA0"/>
    <w:rsid w:val="00163A63"/>
    <w:rsid w:val="00180E57"/>
    <w:rsid w:val="00192AD3"/>
    <w:rsid w:val="001B6099"/>
    <w:rsid w:val="001B74BD"/>
    <w:rsid w:val="001C2500"/>
    <w:rsid w:val="001D0812"/>
    <w:rsid w:val="001D42EF"/>
    <w:rsid w:val="001F3C1A"/>
    <w:rsid w:val="00206786"/>
    <w:rsid w:val="002114BE"/>
    <w:rsid w:val="00211A85"/>
    <w:rsid w:val="00221D90"/>
    <w:rsid w:val="002331CA"/>
    <w:rsid w:val="0024465F"/>
    <w:rsid w:val="00253755"/>
    <w:rsid w:val="002609C6"/>
    <w:rsid w:val="0028623E"/>
    <w:rsid w:val="00296503"/>
    <w:rsid w:val="002A6075"/>
    <w:rsid w:val="002B3A26"/>
    <w:rsid w:val="002B62D9"/>
    <w:rsid w:val="002C329A"/>
    <w:rsid w:val="002F4175"/>
    <w:rsid w:val="0030431A"/>
    <w:rsid w:val="00315444"/>
    <w:rsid w:val="00332AFB"/>
    <w:rsid w:val="003374CA"/>
    <w:rsid w:val="00343B0D"/>
    <w:rsid w:val="00350D53"/>
    <w:rsid w:val="003575ED"/>
    <w:rsid w:val="00365C63"/>
    <w:rsid w:val="003738B1"/>
    <w:rsid w:val="003779EC"/>
    <w:rsid w:val="00382162"/>
    <w:rsid w:val="0039607C"/>
    <w:rsid w:val="003A0905"/>
    <w:rsid w:val="003A7E6E"/>
    <w:rsid w:val="003B1E93"/>
    <w:rsid w:val="003B4301"/>
    <w:rsid w:val="003B437C"/>
    <w:rsid w:val="003E75B8"/>
    <w:rsid w:val="003F3178"/>
    <w:rsid w:val="00404028"/>
    <w:rsid w:val="00407649"/>
    <w:rsid w:val="00415DB4"/>
    <w:rsid w:val="004207BB"/>
    <w:rsid w:val="0042352E"/>
    <w:rsid w:val="004236C1"/>
    <w:rsid w:val="004345F3"/>
    <w:rsid w:val="00442F55"/>
    <w:rsid w:val="00452861"/>
    <w:rsid w:val="00453195"/>
    <w:rsid w:val="00454343"/>
    <w:rsid w:val="004617FE"/>
    <w:rsid w:val="00464B9C"/>
    <w:rsid w:val="004741E3"/>
    <w:rsid w:val="004A1412"/>
    <w:rsid w:val="004A6D60"/>
    <w:rsid w:val="004B764E"/>
    <w:rsid w:val="004B7C09"/>
    <w:rsid w:val="004E643D"/>
    <w:rsid w:val="004E7F92"/>
    <w:rsid w:val="00513448"/>
    <w:rsid w:val="00517262"/>
    <w:rsid w:val="00525902"/>
    <w:rsid w:val="00530064"/>
    <w:rsid w:val="0054042C"/>
    <w:rsid w:val="00552344"/>
    <w:rsid w:val="005612D6"/>
    <w:rsid w:val="00580877"/>
    <w:rsid w:val="005960D3"/>
    <w:rsid w:val="005A393B"/>
    <w:rsid w:val="005A4914"/>
    <w:rsid w:val="005A50D1"/>
    <w:rsid w:val="005D2851"/>
    <w:rsid w:val="005E6E0A"/>
    <w:rsid w:val="005F2142"/>
    <w:rsid w:val="005F2C74"/>
    <w:rsid w:val="0062409E"/>
    <w:rsid w:val="0064668A"/>
    <w:rsid w:val="0068301D"/>
    <w:rsid w:val="00695D64"/>
    <w:rsid w:val="006B5A86"/>
    <w:rsid w:val="006D000F"/>
    <w:rsid w:val="006D1713"/>
    <w:rsid w:val="006D27F9"/>
    <w:rsid w:val="006D565B"/>
    <w:rsid w:val="006D717E"/>
    <w:rsid w:val="006E6060"/>
    <w:rsid w:val="006F043C"/>
    <w:rsid w:val="006F33D4"/>
    <w:rsid w:val="00701542"/>
    <w:rsid w:val="007033CE"/>
    <w:rsid w:val="007063CF"/>
    <w:rsid w:val="00717CF3"/>
    <w:rsid w:val="00722705"/>
    <w:rsid w:val="00745FCF"/>
    <w:rsid w:val="0075525F"/>
    <w:rsid w:val="00766157"/>
    <w:rsid w:val="0076688E"/>
    <w:rsid w:val="0077667D"/>
    <w:rsid w:val="007926B1"/>
    <w:rsid w:val="00793D51"/>
    <w:rsid w:val="007A5DAA"/>
    <w:rsid w:val="007C1821"/>
    <w:rsid w:val="007E101C"/>
    <w:rsid w:val="007F521E"/>
    <w:rsid w:val="007F5342"/>
    <w:rsid w:val="00814A64"/>
    <w:rsid w:val="008163DE"/>
    <w:rsid w:val="008211DA"/>
    <w:rsid w:val="0083138D"/>
    <w:rsid w:val="00837085"/>
    <w:rsid w:val="008377D7"/>
    <w:rsid w:val="00846F34"/>
    <w:rsid w:val="00866272"/>
    <w:rsid w:val="0089679F"/>
    <w:rsid w:val="00897ECE"/>
    <w:rsid w:val="008C0BBA"/>
    <w:rsid w:val="008C708D"/>
    <w:rsid w:val="008E582E"/>
    <w:rsid w:val="008F6E45"/>
    <w:rsid w:val="009255D3"/>
    <w:rsid w:val="00936478"/>
    <w:rsid w:val="009429B7"/>
    <w:rsid w:val="00973057"/>
    <w:rsid w:val="0098227E"/>
    <w:rsid w:val="00986567"/>
    <w:rsid w:val="0099454B"/>
    <w:rsid w:val="009B3CBD"/>
    <w:rsid w:val="009C2DDD"/>
    <w:rsid w:val="009F7487"/>
    <w:rsid w:val="00A050F6"/>
    <w:rsid w:val="00A067E9"/>
    <w:rsid w:val="00A07344"/>
    <w:rsid w:val="00A15DB3"/>
    <w:rsid w:val="00A20C62"/>
    <w:rsid w:val="00A26AA8"/>
    <w:rsid w:val="00A34137"/>
    <w:rsid w:val="00A50BB6"/>
    <w:rsid w:val="00A53444"/>
    <w:rsid w:val="00A536A0"/>
    <w:rsid w:val="00A56DBE"/>
    <w:rsid w:val="00A701AD"/>
    <w:rsid w:val="00A77E92"/>
    <w:rsid w:val="00A80D56"/>
    <w:rsid w:val="00A84CD0"/>
    <w:rsid w:val="00A9061B"/>
    <w:rsid w:val="00A957EC"/>
    <w:rsid w:val="00AA02B2"/>
    <w:rsid w:val="00AB0606"/>
    <w:rsid w:val="00B62AD9"/>
    <w:rsid w:val="00B74EE3"/>
    <w:rsid w:val="00B752C1"/>
    <w:rsid w:val="00B920E9"/>
    <w:rsid w:val="00BB13D6"/>
    <w:rsid w:val="00BB32BC"/>
    <w:rsid w:val="00BD1BB0"/>
    <w:rsid w:val="00BD498A"/>
    <w:rsid w:val="00BD74E8"/>
    <w:rsid w:val="00BD7834"/>
    <w:rsid w:val="00BE4617"/>
    <w:rsid w:val="00BE7707"/>
    <w:rsid w:val="00BF5016"/>
    <w:rsid w:val="00C164B1"/>
    <w:rsid w:val="00C2781C"/>
    <w:rsid w:val="00C27BFB"/>
    <w:rsid w:val="00C36EE8"/>
    <w:rsid w:val="00C55B6E"/>
    <w:rsid w:val="00C65D76"/>
    <w:rsid w:val="00C94940"/>
    <w:rsid w:val="00CA777B"/>
    <w:rsid w:val="00CC26A1"/>
    <w:rsid w:val="00CC6C54"/>
    <w:rsid w:val="00CD11D5"/>
    <w:rsid w:val="00CE7A71"/>
    <w:rsid w:val="00CF2A36"/>
    <w:rsid w:val="00D1005E"/>
    <w:rsid w:val="00D2582C"/>
    <w:rsid w:val="00D3139D"/>
    <w:rsid w:val="00D33C16"/>
    <w:rsid w:val="00D46187"/>
    <w:rsid w:val="00D53861"/>
    <w:rsid w:val="00D65FA5"/>
    <w:rsid w:val="00D67B26"/>
    <w:rsid w:val="00D77F02"/>
    <w:rsid w:val="00D96B65"/>
    <w:rsid w:val="00DA5316"/>
    <w:rsid w:val="00DB15DB"/>
    <w:rsid w:val="00DB7D76"/>
    <w:rsid w:val="00DC0CC8"/>
    <w:rsid w:val="00DC479C"/>
    <w:rsid w:val="00DC5827"/>
    <w:rsid w:val="00DC6FD1"/>
    <w:rsid w:val="00DC79A5"/>
    <w:rsid w:val="00DD1F49"/>
    <w:rsid w:val="00DD5B4D"/>
    <w:rsid w:val="00DF10C6"/>
    <w:rsid w:val="00DF4EA0"/>
    <w:rsid w:val="00E002BC"/>
    <w:rsid w:val="00E00D9F"/>
    <w:rsid w:val="00E212AD"/>
    <w:rsid w:val="00E61E55"/>
    <w:rsid w:val="00E63004"/>
    <w:rsid w:val="00E6600C"/>
    <w:rsid w:val="00E678AE"/>
    <w:rsid w:val="00E739AD"/>
    <w:rsid w:val="00E75E8C"/>
    <w:rsid w:val="00E7719E"/>
    <w:rsid w:val="00E820B7"/>
    <w:rsid w:val="00E82853"/>
    <w:rsid w:val="00E93062"/>
    <w:rsid w:val="00E975C2"/>
    <w:rsid w:val="00EA2C42"/>
    <w:rsid w:val="00EA45D2"/>
    <w:rsid w:val="00EC2B37"/>
    <w:rsid w:val="00EC7889"/>
    <w:rsid w:val="00EE521A"/>
    <w:rsid w:val="00EF2A53"/>
    <w:rsid w:val="00EF7219"/>
    <w:rsid w:val="00F146F6"/>
    <w:rsid w:val="00F546E5"/>
    <w:rsid w:val="00F65537"/>
    <w:rsid w:val="00F7720C"/>
    <w:rsid w:val="00F84B6E"/>
    <w:rsid w:val="00F907F9"/>
    <w:rsid w:val="00F94BCB"/>
    <w:rsid w:val="00FE1688"/>
    <w:rsid w:val="00FE77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13" type="connector" idref="#_x0000_s1048"/>
        <o:r id="V:Rule14" type="connector" idref="#_x0000_s1058"/>
        <o:r id="V:Rule15" type="connector" idref="#_x0000_s1054"/>
        <o:r id="V:Rule16" type="connector" idref="#_x0000_s1061"/>
        <o:r id="V:Rule17" type="connector" idref="#_x0000_s1060"/>
        <o:r id="V:Rule18" type="connector" idref="#_x0000_s1062"/>
        <o:r id="V:Rule19" type="connector" idref="#_x0000_s1064"/>
        <o:r id="V:Rule20" type="connector" idref="#_x0000_s1059"/>
        <o:r id="V:Rule21" type="connector" idref="#_x0000_s1065"/>
        <o:r id="V:Rule22" type="connector" idref="#_x0000_s1055"/>
        <o:r id="V:Rule23" type="connector" idref="#_x0000_s1067"/>
        <o:r id="V:Rule2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099"/>
    <w:pPr>
      <w:spacing w:after="200" w:line="276" w:lineRule="auto"/>
    </w:pPr>
    <w:rPr>
      <w:rFonts w:cs="Calibri"/>
      <w:sz w:val="22"/>
      <w:szCs w:val="22"/>
      <w:lang w:eastAsia="en-US"/>
    </w:rPr>
  </w:style>
  <w:style w:type="paragraph" w:styleId="1">
    <w:name w:val="heading 1"/>
    <w:basedOn w:val="a"/>
    <w:next w:val="a"/>
    <w:link w:val="10"/>
    <w:uiPriority w:val="99"/>
    <w:qFormat/>
    <w:locked/>
    <w:rsid w:val="00A3413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4137"/>
    <w:rPr>
      <w:rFonts w:ascii="Arial" w:hAnsi="Arial" w:cs="Arial"/>
      <w:b/>
      <w:bCs/>
      <w:color w:val="26282F"/>
      <w:sz w:val="24"/>
      <w:szCs w:val="24"/>
    </w:rPr>
  </w:style>
  <w:style w:type="paragraph" w:styleId="a3">
    <w:name w:val="List Paragraph"/>
    <w:basedOn w:val="a"/>
    <w:uiPriority w:val="99"/>
    <w:qFormat/>
    <w:rsid w:val="00FE1688"/>
    <w:pPr>
      <w:ind w:left="720"/>
    </w:pPr>
  </w:style>
  <w:style w:type="paragraph" w:customStyle="1" w:styleId="a4">
    <w:name w:val="Таблицы (моноширинный)"/>
    <w:basedOn w:val="a"/>
    <w:next w:val="a"/>
    <w:uiPriority w:val="99"/>
    <w:rsid w:val="000D6931"/>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a5">
    <w:name w:val="Гипертекстовая ссылка"/>
    <w:basedOn w:val="a0"/>
    <w:uiPriority w:val="99"/>
    <w:rsid w:val="00A34137"/>
    <w:rPr>
      <w:rFonts w:cs="Times New Roman"/>
      <w:color w:val="106BBE"/>
    </w:rPr>
  </w:style>
  <w:style w:type="paragraph" w:styleId="a6">
    <w:name w:val="Balloon Text"/>
    <w:basedOn w:val="a"/>
    <w:link w:val="a7"/>
    <w:uiPriority w:val="99"/>
    <w:semiHidden/>
    <w:rsid w:val="008E58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E582E"/>
    <w:rPr>
      <w:rFonts w:ascii="Tahoma" w:hAnsi="Tahoma" w:cs="Tahoma"/>
      <w:sz w:val="16"/>
      <w:szCs w:val="16"/>
      <w:lang w:eastAsia="en-US"/>
    </w:rPr>
  </w:style>
  <w:style w:type="table" w:styleId="a8">
    <w:name w:val="Table Grid"/>
    <w:basedOn w:val="a1"/>
    <w:uiPriority w:val="99"/>
    <w:locked/>
    <w:rsid w:val="006D0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uiPriority w:val="99"/>
    <w:rsid w:val="003F3178"/>
    <w:pPr>
      <w:spacing w:after="160" w:line="240" w:lineRule="exact"/>
    </w:pPr>
    <w:rPr>
      <w:rFonts w:ascii="Verdana" w:eastAsia="Times New Roman" w:hAnsi="Verdana" w:cs="Times New Roman"/>
      <w:sz w:val="20"/>
      <w:szCs w:val="20"/>
      <w:lang w:val="en-US"/>
    </w:rPr>
  </w:style>
  <w:style w:type="paragraph" w:customStyle="1" w:styleId="11">
    <w:name w:val="Знак Знак Знак Знак1"/>
    <w:basedOn w:val="a"/>
    <w:uiPriority w:val="99"/>
    <w:rsid w:val="00936478"/>
    <w:pPr>
      <w:spacing w:after="160" w:line="240" w:lineRule="exact"/>
    </w:pPr>
    <w:rPr>
      <w:rFonts w:ascii="Verdana" w:eastAsia="Times New Roman" w:hAnsi="Verdana" w:cs="Times New Roman"/>
      <w:sz w:val="20"/>
      <w:szCs w:val="20"/>
      <w:lang w:val="en-US"/>
    </w:rPr>
  </w:style>
  <w:style w:type="paragraph" w:styleId="aa">
    <w:name w:val="header"/>
    <w:basedOn w:val="a"/>
    <w:link w:val="ab"/>
    <w:uiPriority w:val="99"/>
    <w:unhideWhenUsed/>
    <w:rsid w:val="003E75B8"/>
    <w:pPr>
      <w:tabs>
        <w:tab w:val="center" w:pos="4677"/>
        <w:tab w:val="right" w:pos="9355"/>
      </w:tabs>
    </w:pPr>
  </w:style>
  <w:style w:type="character" w:customStyle="1" w:styleId="ab">
    <w:name w:val="Верхний колонтитул Знак"/>
    <w:basedOn w:val="a0"/>
    <w:link w:val="aa"/>
    <w:uiPriority w:val="99"/>
    <w:rsid w:val="003E75B8"/>
    <w:rPr>
      <w:rFonts w:cs="Calibri"/>
      <w:lang w:eastAsia="en-US"/>
    </w:rPr>
  </w:style>
  <w:style w:type="paragraph" w:styleId="ac">
    <w:name w:val="footer"/>
    <w:basedOn w:val="a"/>
    <w:link w:val="ad"/>
    <w:uiPriority w:val="99"/>
    <w:semiHidden/>
    <w:unhideWhenUsed/>
    <w:rsid w:val="003E75B8"/>
    <w:pPr>
      <w:tabs>
        <w:tab w:val="center" w:pos="4677"/>
        <w:tab w:val="right" w:pos="9355"/>
      </w:tabs>
    </w:pPr>
  </w:style>
  <w:style w:type="character" w:customStyle="1" w:styleId="ad">
    <w:name w:val="Нижний колонтитул Знак"/>
    <w:basedOn w:val="a0"/>
    <w:link w:val="ac"/>
    <w:uiPriority w:val="99"/>
    <w:semiHidden/>
    <w:rsid w:val="003E75B8"/>
    <w:rPr>
      <w:rFonts w:cs="Calibri"/>
      <w:lang w:eastAsia="en-US"/>
    </w:rPr>
  </w:style>
</w:styles>
</file>

<file path=word/webSettings.xml><?xml version="1.0" encoding="utf-8"?>
<w:webSettings xmlns:r="http://schemas.openxmlformats.org/officeDocument/2006/relationships" xmlns:w="http://schemas.openxmlformats.org/wordprocessingml/2006/main">
  <w:divs>
    <w:div w:id="192808458">
      <w:bodyDiv w:val="1"/>
      <w:marLeft w:val="0"/>
      <w:marRight w:val="0"/>
      <w:marTop w:val="0"/>
      <w:marBottom w:val="0"/>
      <w:divBdr>
        <w:top w:val="none" w:sz="0" w:space="0" w:color="auto"/>
        <w:left w:val="none" w:sz="0" w:space="0" w:color="auto"/>
        <w:bottom w:val="none" w:sz="0" w:space="0" w:color="auto"/>
        <w:right w:val="none" w:sz="0" w:space="0" w:color="auto"/>
      </w:divBdr>
    </w:div>
    <w:div w:id="368531333">
      <w:bodyDiv w:val="1"/>
      <w:marLeft w:val="0"/>
      <w:marRight w:val="0"/>
      <w:marTop w:val="0"/>
      <w:marBottom w:val="0"/>
      <w:divBdr>
        <w:top w:val="none" w:sz="0" w:space="0" w:color="auto"/>
        <w:left w:val="none" w:sz="0" w:space="0" w:color="auto"/>
        <w:bottom w:val="none" w:sz="0" w:space="0" w:color="auto"/>
        <w:right w:val="none" w:sz="0" w:space="0" w:color="auto"/>
      </w:divBdr>
    </w:div>
    <w:div w:id="387267247">
      <w:bodyDiv w:val="1"/>
      <w:marLeft w:val="0"/>
      <w:marRight w:val="0"/>
      <w:marTop w:val="0"/>
      <w:marBottom w:val="0"/>
      <w:divBdr>
        <w:top w:val="none" w:sz="0" w:space="0" w:color="auto"/>
        <w:left w:val="none" w:sz="0" w:space="0" w:color="auto"/>
        <w:bottom w:val="none" w:sz="0" w:space="0" w:color="auto"/>
        <w:right w:val="none" w:sz="0" w:space="0" w:color="auto"/>
      </w:divBdr>
    </w:div>
    <w:div w:id="21453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26</Pages>
  <Words>8430</Words>
  <Characters>48053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143</cp:revision>
  <cp:lastPrinted>2017-07-27T13:44:00Z</cp:lastPrinted>
  <dcterms:created xsi:type="dcterms:W3CDTF">2017-07-27T13:34:00Z</dcterms:created>
  <dcterms:modified xsi:type="dcterms:W3CDTF">2017-08-01T07:07:00Z</dcterms:modified>
</cp:coreProperties>
</file>