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63" w:rsidRDefault="00E93E63" w:rsidP="00E93E6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E93E63" w:rsidRDefault="00E93E63" w:rsidP="00E93E6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93E63" w:rsidRDefault="00E93E63" w:rsidP="00E93E6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93E63" w:rsidRDefault="00E93E63" w:rsidP="00E93E6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93E63" w:rsidRDefault="00E93E63" w:rsidP="00E93E6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93E63" w:rsidRDefault="00E93E63" w:rsidP="00E93E6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93E63" w:rsidRDefault="00E93E63" w:rsidP="00E93E6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93E63" w:rsidRDefault="00E93E63" w:rsidP="00E93E6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93E63" w:rsidRDefault="00E93E63" w:rsidP="00E93E6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01.04.2020 года № 182-р</w:t>
      </w:r>
    </w:p>
    <w:p w:rsidR="00622FEE" w:rsidRDefault="00622FEE" w:rsidP="00563B5E">
      <w:pPr>
        <w:jc w:val="both"/>
        <w:rPr>
          <w:sz w:val="28"/>
          <w:szCs w:val="28"/>
        </w:rPr>
      </w:pPr>
    </w:p>
    <w:p w:rsidR="00622FEE" w:rsidRDefault="00622FEE" w:rsidP="00563B5E">
      <w:pPr>
        <w:jc w:val="both"/>
        <w:rPr>
          <w:sz w:val="28"/>
          <w:szCs w:val="28"/>
        </w:rPr>
      </w:pPr>
    </w:p>
    <w:p w:rsidR="00622FEE" w:rsidRDefault="00622FEE" w:rsidP="00563B5E">
      <w:pPr>
        <w:jc w:val="both"/>
        <w:rPr>
          <w:sz w:val="28"/>
          <w:szCs w:val="28"/>
        </w:rPr>
      </w:pPr>
    </w:p>
    <w:p w:rsidR="00622FEE" w:rsidRDefault="00622FEE" w:rsidP="00563B5E">
      <w:pPr>
        <w:jc w:val="both"/>
        <w:rPr>
          <w:sz w:val="28"/>
          <w:szCs w:val="28"/>
        </w:rPr>
      </w:pPr>
    </w:p>
    <w:p w:rsidR="00622FEE" w:rsidRDefault="00622FEE" w:rsidP="00563B5E">
      <w:pPr>
        <w:jc w:val="both"/>
        <w:rPr>
          <w:sz w:val="28"/>
          <w:szCs w:val="28"/>
        </w:rPr>
      </w:pPr>
    </w:p>
    <w:p w:rsidR="00622FEE" w:rsidRDefault="00563B5E" w:rsidP="00563B5E">
      <w:pPr>
        <w:jc w:val="both"/>
        <w:rPr>
          <w:sz w:val="28"/>
          <w:szCs w:val="28"/>
        </w:rPr>
      </w:pPr>
      <w:r w:rsidRPr="00563B5E">
        <w:rPr>
          <w:sz w:val="28"/>
          <w:szCs w:val="28"/>
        </w:rPr>
        <w:t xml:space="preserve">О выдаче справок </w:t>
      </w:r>
    </w:p>
    <w:p w:rsidR="00622FEE" w:rsidRDefault="00563B5E" w:rsidP="00563B5E">
      <w:pPr>
        <w:jc w:val="both"/>
        <w:rPr>
          <w:sz w:val="28"/>
          <w:szCs w:val="28"/>
        </w:rPr>
      </w:pPr>
      <w:r w:rsidRPr="00563B5E">
        <w:rPr>
          <w:sz w:val="28"/>
          <w:szCs w:val="28"/>
        </w:rPr>
        <w:t xml:space="preserve">в условиях режима </w:t>
      </w:r>
    </w:p>
    <w:p w:rsidR="00563B5E" w:rsidRPr="00563B5E" w:rsidRDefault="00563B5E" w:rsidP="00563B5E">
      <w:pPr>
        <w:jc w:val="both"/>
        <w:rPr>
          <w:sz w:val="28"/>
          <w:szCs w:val="28"/>
        </w:rPr>
      </w:pPr>
      <w:r w:rsidRPr="00563B5E">
        <w:rPr>
          <w:sz w:val="28"/>
          <w:szCs w:val="28"/>
        </w:rPr>
        <w:t>повышенной готовности</w:t>
      </w:r>
    </w:p>
    <w:p w:rsidR="00622FEE" w:rsidRDefault="00622FEE" w:rsidP="00622FEE">
      <w:pPr>
        <w:ind w:firstLine="709"/>
        <w:jc w:val="both"/>
        <w:rPr>
          <w:sz w:val="28"/>
          <w:szCs w:val="28"/>
        </w:rPr>
      </w:pPr>
    </w:p>
    <w:p w:rsidR="00622FEE" w:rsidRDefault="00622FEE" w:rsidP="00622FEE">
      <w:pPr>
        <w:ind w:firstLine="709"/>
        <w:jc w:val="both"/>
        <w:rPr>
          <w:sz w:val="28"/>
          <w:szCs w:val="28"/>
        </w:rPr>
      </w:pPr>
    </w:p>
    <w:p w:rsidR="00622FEE" w:rsidRDefault="00622FEE" w:rsidP="00622FEE">
      <w:pPr>
        <w:ind w:firstLine="709"/>
        <w:jc w:val="both"/>
        <w:rPr>
          <w:sz w:val="28"/>
          <w:szCs w:val="28"/>
        </w:rPr>
      </w:pPr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В соответствии с Указом Презид</w:t>
      </w:r>
      <w:r w:rsidR="00622FEE">
        <w:rPr>
          <w:sz w:val="28"/>
          <w:szCs w:val="28"/>
        </w:rPr>
        <w:t>ента Российской Федерации                       от 25.03.</w:t>
      </w:r>
      <w:r w:rsidRPr="00563B5E">
        <w:rPr>
          <w:sz w:val="28"/>
          <w:szCs w:val="28"/>
        </w:rPr>
        <w:t>2020 года №</w:t>
      </w:r>
      <w:r w:rsidR="00622FEE">
        <w:rPr>
          <w:sz w:val="28"/>
          <w:szCs w:val="28"/>
        </w:rPr>
        <w:t xml:space="preserve"> </w:t>
      </w:r>
      <w:r w:rsidRPr="00563B5E">
        <w:rPr>
          <w:sz w:val="28"/>
          <w:szCs w:val="28"/>
        </w:rPr>
        <w:t xml:space="preserve">206 «Об объявлении в Российской Федерации нерабочих дней», с учетом необходимости решения задач организациями всех форм собственности на территории Карталинского муниципального района в рамках исполнения </w:t>
      </w:r>
      <w:r w:rsidR="00622FEE" w:rsidRPr="00563B5E">
        <w:rPr>
          <w:sz w:val="28"/>
          <w:szCs w:val="28"/>
        </w:rPr>
        <w:t xml:space="preserve">распоряжения </w:t>
      </w:r>
      <w:r w:rsidRPr="00563B5E">
        <w:rPr>
          <w:sz w:val="28"/>
          <w:szCs w:val="28"/>
        </w:rPr>
        <w:t>администрации Карталинского муниципального района от 27.03.2020 года № 164-р «О введении режима повышенной готовности»,</w:t>
      </w:r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1.</w:t>
      </w:r>
      <w:r w:rsidR="00622FEE">
        <w:rPr>
          <w:sz w:val="28"/>
          <w:szCs w:val="28"/>
        </w:rPr>
        <w:t xml:space="preserve"> </w:t>
      </w:r>
      <w:r w:rsidRPr="00563B5E">
        <w:rPr>
          <w:sz w:val="28"/>
          <w:szCs w:val="28"/>
        </w:rPr>
        <w:t>Руководителям организаций всех форм собственности обеспечить выдачу справок о необходимости  исполнения должностных обязанностей работникам:</w:t>
      </w:r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1) непрерывно действующих организаций;</w:t>
      </w:r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2) медицинских и аптечных организаций;</w:t>
      </w:r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3) организаций, обеспечивающих население продуктами питания и товарами первой необходимости;</w:t>
      </w:r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4)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5)</w:t>
      </w:r>
      <w:r w:rsidR="00622FEE">
        <w:rPr>
          <w:sz w:val="28"/>
          <w:szCs w:val="28"/>
        </w:rPr>
        <w:t xml:space="preserve"> </w:t>
      </w:r>
      <w:r w:rsidRPr="00563B5E">
        <w:rPr>
          <w:sz w:val="28"/>
          <w:szCs w:val="28"/>
        </w:rPr>
        <w:t>организаций, осуществляющих неотложные ремонтные и погрузочно-разгрузочные работы;</w:t>
      </w:r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6) органов местного самоуправления.</w:t>
      </w:r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2.</w:t>
      </w:r>
      <w:r w:rsidR="00622FEE">
        <w:rPr>
          <w:sz w:val="28"/>
          <w:szCs w:val="28"/>
        </w:rPr>
        <w:t xml:space="preserve"> </w:t>
      </w:r>
      <w:r w:rsidRPr="00563B5E">
        <w:rPr>
          <w:sz w:val="28"/>
          <w:szCs w:val="28"/>
        </w:rPr>
        <w:t>Утвердить прилагаемую форму справки.</w:t>
      </w:r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3.</w:t>
      </w:r>
      <w:r w:rsidR="00622FEE">
        <w:rPr>
          <w:sz w:val="28"/>
          <w:szCs w:val="28"/>
        </w:rPr>
        <w:t xml:space="preserve"> </w:t>
      </w:r>
      <w:r w:rsidRPr="00563B5E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622FEE" w:rsidRDefault="00622FEE" w:rsidP="00622FEE">
      <w:pPr>
        <w:ind w:firstLine="709"/>
        <w:jc w:val="both"/>
        <w:rPr>
          <w:sz w:val="28"/>
          <w:szCs w:val="28"/>
        </w:rPr>
      </w:pPr>
    </w:p>
    <w:p w:rsidR="004E2305" w:rsidRDefault="004E2305" w:rsidP="00622FEE">
      <w:pPr>
        <w:ind w:firstLine="709"/>
        <w:jc w:val="both"/>
        <w:rPr>
          <w:sz w:val="28"/>
          <w:szCs w:val="28"/>
        </w:rPr>
      </w:pPr>
    </w:p>
    <w:p w:rsidR="004E2305" w:rsidRDefault="004E2305" w:rsidP="004E230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4. Ответственность за исполнение настоящего распоряжения возложить на заместителя главы Карталинского муниципального района Клюшину Г.А.</w:t>
      </w:r>
    </w:p>
    <w:p w:rsidR="00622FE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5. Контроль исполнения настоящего распоряжения оставляю за собой.</w:t>
      </w:r>
    </w:p>
    <w:p w:rsidR="00622FEE" w:rsidRDefault="00622FEE" w:rsidP="00622FEE">
      <w:pPr>
        <w:ind w:firstLine="709"/>
        <w:jc w:val="both"/>
        <w:rPr>
          <w:sz w:val="28"/>
          <w:szCs w:val="28"/>
        </w:rPr>
      </w:pPr>
    </w:p>
    <w:p w:rsidR="00622FEE" w:rsidRDefault="00622FEE" w:rsidP="00622FEE">
      <w:pPr>
        <w:ind w:firstLine="709"/>
        <w:jc w:val="both"/>
        <w:rPr>
          <w:sz w:val="28"/>
          <w:szCs w:val="28"/>
        </w:rPr>
      </w:pPr>
    </w:p>
    <w:p w:rsidR="00622FEE" w:rsidRPr="006C7462" w:rsidRDefault="00622FEE" w:rsidP="00622FEE">
      <w:pPr>
        <w:ind w:firstLine="709"/>
        <w:jc w:val="both"/>
        <w:rPr>
          <w:sz w:val="28"/>
          <w:szCs w:val="28"/>
        </w:rPr>
      </w:pPr>
    </w:p>
    <w:p w:rsidR="00622FEE" w:rsidRPr="006C7462" w:rsidRDefault="00622FEE" w:rsidP="00622FEE">
      <w:pPr>
        <w:jc w:val="both"/>
        <w:rPr>
          <w:sz w:val="28"/>
          <w:szCs w:val="28"/>
        </w:rPr>
      </w:pPr>
      <w:r w:rsidRPr="006C7462">
        <w:rPr>
          <w:sz w:val="28"/>
          <w:szCs w:val="28"/>
        </w:rPr>
        <w:t xml:space="preserve">Временно исполняющий </w:t>
      </w:r>
    </w:p>
    <w:p w:rsidR="00622FEE" w:rsidRPr="00050EB7" w:rsidRDefault="00622FEE" w:rsidP="00622FEE">
      <w:pPr>
        <w:jc w:val="both"/>
        <w:rPr>
          <w:rFonts w:eastAsia="Calibri"/>
          <w:sz w:val="28"/>
          <w:szCs w:val="28"/>
        </w:rPr>
      </w:pPr>
      <w:r w:rsidRPr="00050EB7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622FEE" w:rsidRDefault="00622FEE" w:rsidP="00622FEE">
      <w:pPr>
        <w:rPr>
          <w:bCs/>
          <w:sz w:val="28"/>
          <w:szCs w:val="28"/>
        </w:rPr>
      </w:pPr>
      <w:r w:rsidRPr="00050EB7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050EB7">
        <w:rPr>
          <w:rFonts w:eastAsia="Calibri"/>
          <w:sz w:val="28"/>
          <w:szCs w:val="28"/>
        </w:rPr>
        <w:tab/>
        <w:t xml:space="preserve">        </w:t>
      </w:r>
      <w:r w:rsidRPr="00050EB7">
        <w:rPr>
          <w:rFonts w:eastAsia="Calibri"/>
          <w:sz w:val="28"/>
          <w:szCs w:val="28"/>
        </w:rPr>
        <w:tab/>
      </w:r>
      <w:r w:rsidRPr="00050EB7">
        <w:rPr>
          <w:rFonts w:eastAsia="Calibri"/>
          <w:sz w:val="28"/>
          <w:szCs w:val="28"/>
        </w:rPr>
        <w:tab/>
      </w:r>
      <w:r w:rsidRPr="00050EB7">
        <w:rPr>
          <w:rFonts w:eastAsia="Calibri"/>
          <w:sz w:val="28"/>
          <w:szCs w:val="28"/>
        </w:rPr>
        <w:tab/>
        <w:t xml:space="preserve">        Г.Г. Синтяева</w:t>
      </w:r>
      <w:r w:rsidRPr="00050EB7">
        <w:rPr>
          <w:bCs/>
          <w:sz w:val="28"/>
          <w:szCs w:val="28"/>
        </w:rPr>
        <w:t xml:space="preserve"> </w:t>
      </w:r>
    </w:p>
    <w:p w:rsidR="00622FEE" w:rsidRDefault="00622FEE" w:rsidP="00622FEE">
      <w:pPr>
        <w:contextualSpacing/>
        <w:rPr>
          <w:bCs/>
          <w:sz w:val="28"/>
          <w:szCs w:val="28"/>
        </w:rPr>
      </w:pPr>
    </w:p>
    <w:p w:rsidR="00622FEE" w:rsidRDefault="00622FEE" w:rsidP="00622FEE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E2305" w:rsidRPr="004E2305" w:rsidRDefault="004E2305" w:rsidP="004E230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4E2305" w:rsidRPr="004E2305" w:rsidRDefault="004E2305" w:rsidP="004E230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E2305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 xml:space="preserve">ем </w:t>
      </w:r>
      <w:r w:rsidRPr="004E2305">
        <w:rPr>
          <w:bCs/>
          <w:sz w:val="28"/>
          <w:szCs w:val="28"/>
        </w:rPr>
        <w:t>администрации</w:t>
      </w:r>
    </w:p>
    <w:p w:rsidR="004E2305" w:rsidRPr="004E2305" w:rsidRDefault="004E2305" w:rsidP="004E230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E2305">
        <w:rPr>
          <w:bCs/>
          <w:sz w:val="28"/>
          <w:szCs w:val="28"/>
        </w:rPr>
        <w:t>Карталинского муниципального района</w:t>
      </w:r>
    </w:p>
    <w:p w:rsidR="004E2305" w:rsidRPr="004E2305" w:rsidRDefault="004E2305" w:rsidP="004E230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E2305">
        <w:rPr>
          <w:bCs/>
          <w:sz w:val="28"/>
          <w:szCs w:val="28"/>
        </w:rPr>
        <w:t xml:space="preserve">от </w:t>
      </w:r>
      <w:r w:rsidR="0009004F">
        <w:rPr>
          <w:bCs/>
          <w:sz w:val="28"/>
          <w:szCs w:val="28"/>
        </w:rPr>
        <w:t>01.04.</w:t>
      </w:r>
      <w:r w:rsidRPr="004E2305">
        <w:rPr>
          <w:bCs/>
          <w:sz w:val="28"/>
          <w:szCs w:val="28"/>
        </w:rPr>
        <w:t xml:space="preserve">2020 года № </w:t>
      </w:r>
      <w:r w:rsidR="0009004F">
        <w:rPr>
          <w:bCs/>
          <w:sz w:val="28"/>
          <w:szCs w:val="28"/>
        </w:rPr>
        <w:t>182-р</w:t>
      </w:r>
    </w:p>
    <w:p w:rsidR="004E2305" w:rsidRDefault="004E2305" w:rsidP="00622FEE">
      <w:pPr>
        <w:jc w:val="both"/>
        <w:rPr>
          <w:sz w:val="28"/>
          <w:szCs w:val="28"/>
        </w:rPr>
      </w:pPr>
    </w:p>
    <w:p w:rsidR="004E2305" w:rsidRDefault="004E2305" w:rsidP="00622FEE">
      <w:pPr>
        <w:jc w:val="both"/>
        <w:rPr>
          <w:sz w:val="28"/>
          <w:szCs w:val="28"/>
        </w:rPr>
      </w:pPr>
    </w:p>
    <w:p w:rsidR="004E2305" w:rsidRDefault="004E2305" w:rsidP="00622FEE">
      <w:pPr>
        <w:jc w:val="both"/>
        <w:rPr>
          <w:sz w:val="28"/>
          <w:szCs w:val="28"/>
        </w:rPr>
      </w:pPr>
    </w:p>
    <w:p w:rsidR="004E2305" w:rsidRDefault="004E2305" w:rsidP="00622FEE">
      <w:pPr>
        <w:jc w:val="both"/>
        <w:rPr>
          <w:sz w:val="28"/>
          <w:szCs w:val="28"/>
        </w:rPr>
      </w:pPr>
    </w:p>
    <w:p w:rsidR="004E2305" w:rsidRPr="004E2305" w:rsidRDefault="004E2305" w:rsidP="004E2305">
      <w:pPr>
        <w:jc w:val="center"/>
        <w:rPr>
          <w:sz w:val="28"/>
          <w:szCs w:val="28"/>
        </w:rPr>
      </w:pPr>
      <w:r w:rsidRPr="004E2305">
        <w:rPr>
          <w:sz w:val="28"/>
          <w:szCs w:val="28"/>
        </w:rPr>
        <w:t>СПРАВКА</w:t>
      </w:r>
    </w:p>
    <w:p w:rsidR="004E2305" w:rsidRDefault="004E2305" w:rsidP="004E2305">
      <w:pPr>
        <w:jc w:val="both"/>
        <w:rPr>
          <w:sz w:val="28"/>
          <w:szCs w:val="28"/>
        </w:rPr>
      </w:pPr>
    </w:p>
    <w:p w:rsidR="004E2305" w:rsidRPr="004E2305" w:rsidRDefault="004E2305" w:rsidP="004E2305">
      <w:pPr>
        <w:jc w:val="both"/>
        <w:rPr>
          <w:sz w:val="28"/>
          <w:szCs w:val="28"/>
        </w:rPr>
      </w:pPr>
    </w:p>
    <w:p w:rsidR="004E2305" w:rsidRPr="004E2305" w:rsidRDefault="004E2305" w:rsidP="004E2305">
      <w:pPr>
        <w:jc w:val="both"/>
        <w:rPr>
          <w:sz w:val="28"/>
          <w:szCs w:val="28"/>
        </w:rPr>
      </w:pPr>
    </w:p>
    <w:p w:rsidR="004E2305" w:rsidRDefault="004E2305" w:rsidP="004E2305">
      <w:pPr>
        <w:jc w:val="both"/>
        <w:rPr>
          <w:sz w:val="28"/>
          <w:szCs w:val="28"/>
        </w:rPr>
      </w:pPr>
      <w:r w:rsidRPr="004E2305">
        <w:rPr>
          <w:sz w:val="28"/>
          <w:szCs w:val="28"/>
        </w:rPr>
        <w:t>Выдана ________</w:t>
      </w:r>
      <w:r>
        <w:rPr>
          <w:sz w:val="28"/>
          <w:szCs w:val="28"/>
        </w:rPr>
        <w:t>___________________________________________________</w:t>
      </w:r>
    </w:p>
    <w:p w:rsidR="004E2305" w:rsidRPr="004E2305" w:rsidRDefault="004E2305" w:rsidP="004E2305">
      <w:pPr>
        <w:jc w:val="center"/>
        <w:rPr>
          <w:szCs w:val="28"/>
        </w:rPr>
      </w:pPr>
      <w:r w:rsidRPr="004E2305">
        <w:rPr>
          <w:szCs w:val="28"/>
        </w:rPr>
        <w:t>(Ф.И.О.)</w:t>
      </w:r>
    </w:p>
    <w:p w:rsidR="004E2305" w:rsidRDefault="004E2305" w:rsidP="004E2305">
      <w:pPr>
        <w:jc w:val="both"/>
        <w:rPr>
          <w:sz w:val="28"/>
          <w:szCs w:val="28"/>
        </w:rPr>
      </w:pPr>
      <w:r w:rsidRPr="004E2305">
        <w:rPr>
          <w:sz w:val="28"/>
          <w:szCs w:val="28"/>
        </w:rPr>
        <w:t>и подтверждает, что он(а) работает в</w:t>
      </w:r>
      <w:r>
        <w:rPr>
          <w:sz w:val="28"/>
          <w:szCs w:val="28"/>
        </w:rPr>
        <w:t xml:space="preserve"> </w:t>
      </w:r>
      <w:r w:rsidRPr="004E2305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</w:t>
      </w:r>
    </w:p>
    <w:p w:rsidR="004E2305" w:rsidRDefault="004E2305" w:rsidP="004E230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4E2305" w:rsidRPr="004E2305" w:rsidRDefault="004E2305" w:rsidP="004E2305">
      <w:pPr>
        <w:jc w:val="center"/>
        <w:rPr>
          <w:szCs w:val="28"/>
        </w:rPr>
      </w:pPr>
      <w:r w:rsidRPr="004E2305">
        <w:rPr>
          <w:szCs w:val="28"/>
        </w:rPr>
        <w:t>(наименование организации)</w:t>
      </w:r>
    </w:p>
    <w:p w:rsidR="004E2305" w:rsidRPr="004E2305" w:rsidRDefault="004E2305" w:rsidP="004E2305">
      <w:pPr>
        <w:jc w:val="both"/>
        <w:rPr>
          <w:sz w:val="28"/>
          <w:szCs w:val="28"/>
        </w:rPr>
      </w:pPr>
      <w:r w:rsidRPr="004E2305">
        <w:rPr>
          <w:sz w:val="28"/>
          <w:szCs w:val="28"/>
        </w:rPr>
        <w:t>относящийся к организации</w:t>
      </w:r>
      <w:r>
        <w:rPr>
          <w:sz w:val="28"/>
          <w:szCs w:val="28"/>
        </w:rPr>
        <w:t>,</w:t>
      </w:r>
      <w:r w:rsidRPr="004E2305">
        <w:rPr>
          <w:sz w:val="28"/>
          <w:szCs w:val="28"/>
        </w:rPr>
        <w:t xml:space="preserve"> определенной Указом Президента Р</w:t>
      </w:r>
      <w:r>
        <w:rPr>
          <w:sz w:val="28"/>
          <w:szCs w:val="28"/>
        </w:rPr>
        <w:t>оссийской Федерации</w:t>
      </w:r>
      <w:r w:rsidRPr="004E2305">
        <w:rPr>
          <w:sz w:val="28"/>
          <w:szCs w:val="28"/>
        </w:rPr>
        <w:t xml:space="preserve"> от 25.03.2020</w:t>
      </w:r>
      <w:r>
        <w:rPr>
          <w:sz w:val="28"/>
          <w:szCs w:val="28"/>
        </w:rPr>
        <w:t xml:space="preserve"> </w:t>
      </w:r>
      <w:r w:rsidRPr="004E230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E230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E2305">
        <w:rPr>
          <w:sz w:val="28"/>
          <w:szCs w:val="28"/>
        </w:rPr>
        <w:t>206 «Об объявлении в Российской Федерации нерабочих дней»</w:t>
      </w:r>
      <w:r>
        <w:rPr>
          <w:sz w:val="28"/>
          <w:szCs w:val="28"/>
        </w:rPr>
        <w:t>,</w:t>
      </w:r>
      <w:r w:rsidRPr="004E2305">
        <w:rPr>
          <w:sz w:val="28"/>
          <w:szCs w:val="28"/>
        </w:rPr>
        <w:t xml:space="preserve"> в должности</w:t>
      </w:r>
      <w:r>
        <w:rPr>
          <w:sz w:val="28"/>
          <w:szCs w:val="28"/>
        </w:rPr>
        <w:t xml:space="preserve"> _____________________________</w:t>
      </w:r>
      <w:r w:rsidRPr="004E2305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_________________</w:t>
      </w:r>
      <w:r w:rsidRPr="004E2305">
        <w:rPr>
          <w:sz w:val="28"/>
          <w:szCs w:val="28"/>
        </w:rPr>
        <w:t>___.</w:t>
      </w:r>
    </w:p>
    <w:p w:rsidR="004E2305" w:rsidRPr="004E2305" w:rsidRDefault="004E2305" w:rsidP="004E2305">
      <w:pPr>
        <w:jc w:val="both"/>
        <w:rPr>
          <w:sz w:val="28"/>
          <w:szCs w:val="28"/>
        </w:rPr>
      </w:pPr>
      <w:r w:rsidRPr="004E2305">
        <w:rPr>
          <w:sz w:val="28"/>
          <w:szCs w:val="28"/>
        </w:rPr>
        <w:t>Режим (график работы)__</w:t>
      </w:r>
      <w:r>
        <w:rPr>
          <w:sz w:val="28"/>
          <w:szCs w:val="28"/>
        </w:rPr>
        <w:t>__________________________________________</w:t>
      </w:r>
      <w:r w:rsidRPr="004E2305">
        <w:rPr>
          <w:sz w:val="28"/>
          <w:szCs w:val="28"/>
        </w:rPr>
        <w:t>.</w:t>
      </w:r>
    </w:p>
    <w:p w:rsidR="004E2305" w:rsidRPr="004E2305" w:rsidRDefault="004E2305" w:rsidP="004E2305">
      <w:pPr>
        <w:jc w:val="both"/>
        <w:rPr>
          <w:sz w:val="28"/>
          <w:szCs w:val="28"/>
        </w:rPr>
      </w:pPr>
    </w:p>
    <w:p w:rsidR="004E2305" w:rsidRDefault="004E2305" w:rsidP="004E2305">
      <w:pPr>
        <w:jc w:val="both"/>
        <w:rPr>
          <w:sz w:val="28"/>
          <w:szCs w:val="28"/>
        </w:rPr>
      </w:pPr>
    </w:p>
    <w:p w:rsidR="004E2305" w:rsidRDefault="004E2305" w:rsidP="004E2305">
      <w:pPr>
        <w:jc w:val="both"/>
        <w:rPr>
          <w:sz w:val="28"/>
          <w:szCs w:val="28"/>
        </w:rPr>
      </w:pPr>
    </w:p>
    <w:p w:rsidR="004E2305" w:rsidRDefault="004E2305" w:rsidP="004E2305">
      <w:pPr>
        <w:jc w:val="both"/>
        <w:rPr>
          <w:sz w:val="28"/>
          <w:szCs w:val="28"/>
        </w:rPr>
      </w:pPr>
    </w:p>
    <w:p w:rsidR="004E2305" w:rsidRPr="004E2305" w:rsidRDefault="004E2305" w:rsidP="004E2305">
      <w:pPr>
        <w:jc w:val="both"/>
        <w:rPr>
          <w:sz w:val="28"/>
          <w:szCs w:val="28"/>
        </w:rPr>
      </w:pPr>
    </w:p>
    <w:p w:rsidR="004E2305" w:rsidRPr="004E2305" w:rsidRDefault="004E2305" w:rsidP="004E2305">
      <w:pPr>
        <w:jc w:val="both"/>
        <w:rPr>
          <w:sz w:val="28"/>
          <w:szCs w:val="28"/>
        </w:rPr>
      </w:pPr>
      <w:r w:rsidRPr="004E2305">
        <w:rPr>
          <w:sz w:val="28"/>
          <w:szCs w:val="28"/>
        </w:rPr>
        <w:t>Работник кадровой службы</w:t>
      </w:r>
      <w:r>
        <w:rPr>
          <w:sz w:val="28"/>
          <w:szCs w:val="28"/>
        </w:rPr>
        <w:t xml:space="preserve"> ___________________       ____________________</w:t>
      </w:r>
    </w:p>
    <w:p w:rsidR="004E2305" w:rsidRDefault="004E2305" w:rsidP="004E2305">
      <w:pPr>
        <w:jc w:val="both"/>
        <w:rPr>
          <w:sz w:val="28"/>
          <w:szCs w:val="28"/>
        </w:rPr>
      </w:pPr>
    </w:p>
    <w:p w:rsidR="004E2305" w:rsidRPr="004E2305" w:rsidRDefault="004E2305" w:rsidP="004E2305">
      <w:pPr>
        <w:jc w:val="both"/>
        <w:rPr>
          <w:sz w:val="28"/>
          <w:szCs w:val="28"/>
        </w:rPr>
      </w:pPr>
    </w:p>
    <w:p w:rsidR="004E2305" w:rsidRPr="004E2305" w:rsidRDefault="004E2305" w:rsidP="004E2305">
      <w:pPr>
        <w:jc w:val="both"/>
        <w:rPr>
          <w:sz w:val="28"/>
          <w:szCs w:val="28"/>
        </w:rPr>
      </w:pPr>
      <w:r w:rsidRPr="004E2305">
        <w:rPr>
          <w:sz w:val="28"/>
          <w:szCs w:val="28"/>
        </w:rPr>
        <w:t>М.П.</w:t>
      </w:r>
    </w:p>
    <w:p w:rsidR="004E2305" w:rsidRDefault="004E2305" w:rsidP="00622FEE">
      <w:pPr>
        <w:jc w:val="both"/>
        <w:rPr>
          <w:sz w:val="28"/>
          <w:szCs w:val="28"/>
        </w:rPr>
      </w:pPr>
    </w:p>
    <w:p w:rsidR="004E2305" w:rsidRDefault="004E2305" w:rsidP="00622FEE">
      <w:pPr>
        <w:jc w:val="both"/>
        <w:rPr>
          <w:sz w:val="28"/>
          <w:szCs w:val="28"/>
        </w:rPr>
      </w:pPr>
    </w:p>
    <w:p w:rsidR="004E2305" w:rsidRPr="000E2AC2" w:rsidRDefault="004E2305" w:rsidP="00622FEE">
      <w:pPr>
        <w:jc w:val="both"/>
        <w:rPr>
          <w:sz w:val="28"/>
          <w:szCs w:val="28"/>
        </w:rPr>
      </w:pPr>
    </w:p>
    <w:sectPr w:rsidR="004E2305" w:rsidRPr="000E2AC2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50" w:rsidRDefault="00ED3B50" w:rsidP="00997407">
      <w:r>
        <w:separator/>
      </w:r>
    </w:p>
  </w:endnote>
  <w:endnote w:type="continuationSeparator" w:id="1">
    <w:p w:rsidR="00ED3B50" w:rsidRDefault="00ED3B5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50" w:rsidRDefault="00ED3B50" w:rsidP="00997407">
      <w:r>
        <w:separator/>
      </w:r>
    </w:p>
  </w:footnote>
  <w:footnote w:type="continuationSeparator" w:id="1">
    <w:p w:rsidR="00ED3B50" w:rsidRDefault="00ED3B5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68581E" w:rsidRDefault="00997407" w:rsidP="0099740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72070"/>
    <w:rsid w:val="0009004F"/>
    <w:rsid w:val="000B5930"/>
    <w:rsid w:val="000E2AC2"/>
    <w:rsid w:val="00110885"/>
    <w:rsid w:val="00137294"/>
    <w:rsid w:val="00181693"/>
    <w:rsid w:val="001968B1"/>
    <w:rsid w:val="001B6B83"/>
    <w:rsid w:val="00235AE3"/>
    <w:rsid w:val="002B5A6C"/>
    <w:rsid w:val="002C292A"/>
    <w:rsid w:val="002E3488"/>
    <w:rsid w:val="003003E2"/>
    <w:rsid w:val="00302227"/>
    <w:rsid w:val="003240CF"/>
    <w:rsid w:val="00337D14"/>
    <w:rsid w:val="003417FA"/>
    <w:rsid w:val="00344416"/>
    <w:rsid w:val="00357CE8"/>
    <w:rsid w:val="0039082E"/>
    <w:rsid w:val="00393B46"/>
    <w:rsid w:val="0039779B"/>
    <w:rsid w:val="00405CBC"/>
    <w:rsid w:val="0041778E"/>
    <w:rsid w:val="004424BE"/>
    <w:rsid w:val="00456840"/>
    <w:rsid w:val="00474191"/>
    <w:rsid w:val="004C2951"/>
    <w:rsid w:val="004D573A"/>
    <w:rsid w:val="004E2305"/>
    <w:rsid w:val="004F1784"/>
    <w:rsid w:val="00532233"/>
    <w:rsid w:val="00540392"/>
    <w:rsid w:val="005466E0"/>
    <w:rsid w:val="00563B5E"/>
    <w:rsid w:val="005A0D90"/>
    <w:rsid w:val="00622FEE"/>
    <w:rsid w:val="00624560"/>
    <w:rsid w:val="006310E6"/>
    <w:rsid w:val="00650B47"/>
    <w:rsid w:val="0068581E"/>
    <w:rsid w:val="006868CE"/>
    <w:rsid w:val="00686E15"/>
    <w:rsid w:val="006F4F81"/>
    <w:rsid w:val="006F6ADD"/>
    <w:rsid w:val="007266A5"/>
    <w:rsid w:val="00731446"/>
    <w:rsid w:val="00745646"/>
    <w:rsid w:val="0076103E"/>
    <w:rsid w:val="00791CDC"/>
    <w:rsid w:val="00794B12"/>
    <w:rsid w:val="007F46C2"/>
    <w:rsid w:val="00804C15"/>
    <w:rsid w:val="00806ED9"/>
    <w:rsid w:val="008210BE"/>
    <w:rsid w:val="00833503"/>
    <w:rsid w:val="00834FAE"/>
    <w:rsid w:val="00845F96"/>
    <w:rsid w:val="008533C8"/>
    <w:rsid w:val="008607D4"/>
    <w:rsid w:val="00873A52"/>
    <w:rsid w:val="0088297E"/>
    <w:rsid w:val="008851A3"/>
    <w:rsid w:val="008947E6"/>
    <w:rsid w:val="00896562"/>
    <w:rsid w:val="008C3E1A"/>
    <w:rsid w:val="008C71B6"/>
    <w:rsid w:val="008D0AC1"/>
    <w:rsid w:val="008E14BB"/>
    <w:rsid w:val="009109AA"/>
    <w:rsid w:val="009139A7"/>
    <w:rsid w:val="00944BDD"/>
    <w:rsid w:val="00964A23"/>
    <w:rsid w:val="00995040"/>
    <w:rsid w:val="00997407"/>
    <w:rsid w:val="009A5AA2"/>
    <w:rsid w:val="009B7C23"/>
    <w:rsid w:val="009E60D6"/>
    <w:rsid w:val="00A13411"/>
    <w:rsid w:val="00A9572E"/>
    <w:rsid w:val="00AC78EC"/>
    <w:rsid w:val="00B60357"/>
    <w:rsid w:val="00B97757"/>
    <w:rsid w:val="00BA75E3"/>
    <w:rsid w:val="00C04D3D"/>
    <w:rsid w:val="00C158BF"/>
    <w:rsid w:val="00C40043"/>
    <w:rsid w:val="00C44B2D"/>
    <w:rsid w:val="00C50B41"/>
    <w:rsid w:val="00C52F82"/>
    <w:rsid w:val="00CC5BD6"/>
    <w:rsid w:val="00D037CC"/>
    <w:rsid w:val="00D243BF"/>
    <w:rsid w:val="00D521F3"/>
    <w:rsid w:val="00D55CF0"/>
    <w:rsid w:val="00D831F0"/>
    <w:rsid w:val="00DC4220"/>
    <w:rsid w:val="00DE0414"/>
    <w:rsid w:val="00DE34F5"/>
    <w:rsid w:val="00E0028D"/>
    <w:rsid w:val="00E043D6"/>
    <w:rsid w:val="00E05EDB"/>
    <w:rsid w:val="00E248E9"/>
    <w:rsid w:val="00E33E77"/>
    <w:rsid w:val="00E36072"/>
    <w:rsid w:val="00E72B42"/>
    <w:rsid w:val="00E808DF"/>
    <w:rsid w:val="00E915F2"/>
    <w:rsid w:val="00E93E63"/>
    <w:rsid w:val="00ED3B50"/>
    <w:rsid w:val="00EE0468"/>
    <w:rsid w:val="00EE17F8"/>
    <w:rsid w:val="00EF1CA4"/>
    <w:rsid w:val="00F03294"/>
    <w:rsid w:val="00F20073"/>
    <w:rsid w:val="00FA7E63"/>
    <w:rsid w:val="00FC1A45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2109</Characters>
  <Application>Microsoft Office Word</Application>
  <DocSecurity>0</DocSecurity>
  <Lines>17</Lines>
  <Paragraphs>4</Paragraphs>
  <ScaleCrop>false</ScaleCrop>
  <Company>USN Team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2020-03-30T06:34:00Z</cp:lastPrinted>
  <dcterms:created xsi:type="dcterms:W3CDTF">2020-04-01T04:58:00Z</dcterms:created>
  <dcterms:modified xsi:type="dcterms:W3CDTF">2020-04-01T05:33:00Z</dcterms:modified>
</cp:coreProperties>
</file>