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F4" w:rsidRPr="00FE59F4" w:rsidRDefault="00FE59F4" w:rsidP="00FE59F4">
      <w:pPr>
        <w:jc w:val="center"/>
        <w:rPr>
          <w:rFonts w:eastAsia="Calibri"/>
          <w:sz w:val="28"/>
          <w:szCs w:val="28"/>
          <w:lang w:eastAsia="en-US"/>
        </w:rPr>
      </w:pPr>
      <w:r w:rsidRPr="00FE59F4">
        <w:rPr>
          <w:rFonts w:eastAsia="Calibri"/>
          <w:sz w:val="28"/>
          <w:szCs w:val="28"/>
          <w:lang w:eastAsia="en-US"/>
        </w:rPr>
        <w:t>ПОСТАНОВЛЕНИЕ</w:t>
      </w:r>
    </w:p>
    <w:p w:rsidR="00FE59F4" w:rsidRPr="00FE59F4" w:rsidRDefault="00FE59F4" w:rsidP="00FE59F4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FE59F4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E59F4" w:rsidRPr="00FE59F4" w:rsidRDefault="00FE59F4" w:rsidP="00FE59F4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FE59F4" w:rsidRPr="00FE59F4" w:rsidRDefault="00FE59F4" w:rsidP="00FE59F4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FE59F4" w:rsidRPr="00FE59F4" w:rsidRDefault="00FE59F4" w:rsidP="00FE59F4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FE59F4" w:rsidRPr="00FE59F4" w:rsidRDefault="00FE59F4" w:rsidP="00FE59F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30.10.2019 года № 1068</w:t>
      </w:r>
    </w:p>
    <w:p w:rsidR="00FE59F4" w:rsidRPr="00FE59F4" w:rsidRDefault="00FE59F4" w:rsidP="00FE59F4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FE59F4" w:rsidRPr="00FE59F4" w:rsidRDefault="00FE59F4" w:rsidP="00FE59F4">
      <w:pPr>
        <w:tabs>
          <w:tab w:val="left" w:pos="453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460E76" w:rsidRDefault="00460E76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О внесении изменени</w:t>
      </w:r>
      <w:r w:rsidR="002C77B7">
        <w:rPr>
          <w:sz w:val="28"/>
          <w:szCs w:val="28"/>
        </w:rPr>
        <w:t>я</w:t>
      </w:r>
      <w:r w:rsidRPr="0009153B">
        <w:rPr>
          <w:sz w:val="28"/>
          <w:szCs w:val="28"/>
        </w:rPr>
        <w:t xml:space="preserve"> 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153B">
        <w:rPr>
          <w:sz w:val="28"/>
          <w:szCs w:val="28"/>
        </w:rPr>
        <w:t>постановление администрации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 xml:space="preserve">Карталинского муниципального 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</w:t>
      </w:r>
      <w:r w:rsidR="006F70E2" w:rsidRPr="006F70E2">
        <w:rPr>
          <w:sz w:val="28"/>
          <w:szCs w:val="28"/>
        </w:rPr>
        <w:t>от 28.12.2018 г</w:t>
      </w:r>
      <w:r w:rsidR="006F70E2">
        <w:rPr>
          <w:sz w:val="28"/>
          <w:szCs w:val="28"/>
        </w:rPr>
        <w:t>ода</w:t>
      </w:r>
      <w:r w:rsidR="006F70E2" w:rsidRPr="006F70E2">
        <w:rPr>
          <w:sz w:val="28"/>
          <w:szCs w:val="28"/>
        </w:rPr>
        <w:t xml:space="preserve"> № 1363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60E76" w:rsidRDefault="00460E76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60E76" w:rsidRPr="0009153B" w:rsidRDefault="00460E76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360CF" w:rsidRP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 xml:space="preserve">Внести в муниципальную </w:t>
      </w:r>
      <w:r w:rsidR="00AA35F5" w:rsidRPr="00A360CF">
        <w:rPr>
          <w:sz w:val="28"/>
          <w:szCs w:val="28"/>
        </w:rPr>
        <w:t xml:space="preserve">программу </w:t>
      </w:r>
      <w:r w:rsidRPr="00A360CF">
        <w:rPr>
          <w:sz w:val="28"/>
          <w:szCs w:val="28"/>
        </w:rPr>
        <w:t>«</w:t>
      </w:r>
      <w:r w:rsidR="006F2C4A" w:rsidRPr="006F2C4A">
        <w:rPr>
          <w:sz w:val="28"/>
          <w:szCs w:val="28"/>
        </w:rPr>
        <w:t>Организация отдыха, оздоровления и занятости детей и подростков  в Карталинском муниципальном районе на 2019-2021</w:t>
      </w:r>
      <w:r w:rsidR="006642FE">
        <w:rPr>
          <w:sz w:val="28"/>
          <w:szCs w:val="28"/>
        </w:rPr>
        <w:t xml:space="preserve"> </w:t>
      </w:r>
      <w:r w:rsidR="006F2C4A" w:rsidRPr="006F2C4A">
        <w:rPr>
          <w:sz w:val="28"/>
          <w:szCs w:val="28"/>
        </w:rPr>
        <w:t>годы</w:t>
      </w:r>
      <w:r w:rsidRPr="00A360C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</w:t>
      </w:r>
      <w:r w:rsidR="006F2C4A" w:rsidRPr="006F70E2">
        <w:rPr>
          <w:sz w:val="28"/>
          <w:szCs w:val="28"/>
        </w:rPr>
        <w:t>от 28.12.2018 г</w:t>
      </w:r>
      <w:r w:rsidR="006F2C4A">
        <w:rPr>
          <w:sz w:val="28"/>
          <w:szCs w:val="28"/>
        </w:rPr>
        <w:t>ода</w:t>
      </w:r>
      <w:r w:rsidR="006F2C4A" w:rsidRPr="006F70E2">
        <w:rPr>
          <w:sz w:val="28"/>
          <w:szCs w:val="28"/>
        </w:rPr>
        <w:t xml:space="preserve"> </w:t>
      </w:r>
      <w:r w:rsidR="006F2C4A">
        <w:rPr>
          <w:sz w:val="28"/>
          <w:szCs w:val="28"/>
        </w:rPr>
        <w:t xml:space="preserve">      </w:t>
      </w:r>
      <w:r w:rsidR="006F2C4A" w:rsidRPr="006F70E2">
        <w:rPr>
          <w:sz w:val="28"/>
          <w:szCs w:val="28"/>
        </w:rPr>
        <w:t>№ 1363</w:t>
      </w:r>
      <w:r w:rsidR="006F2C4A"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«</w:t>
      </w:r>
      <w:r w:rsidR="006F2C4A" w:rsidRPr="006F2C4A">
        <w:rPr>
          <w:sz w:val="28"/>
          <w:szCs w:val="28"/>
        </w:rPr>
        <w:t>Об утверждении муниципальной программы «Организация отдыха, оздоровления и занятости детей и подростков в Карталинском муницип</w:t>
      </w:r>
      <w:r w:rsidR="006F2C4A">
        <w:rPr>
          <w:sz w:val="28"/>
          <w:szCs w:val="28"/>
        </w:rPr>
        <w:t>альном районе на 2019-2021 годы</w:t>
      </w:r>
      <w:r w:rsidRPr="00A360CF">
        <w:rPr>
          <w:sz w:val="28"/>
          <w:szCs w:val="28"/>
        </w:rPr>
        <w:t>»</w:t>
      </w:r>
      <w:r w:rsidR="002C77B7">
        <w:rPr>
          <w:sz w:val="28"/>
          <w:szCs w:val="28"/>
        </w:rPr>
        <w:t xml:space="preserve"> (с изменени</w:t>
      </w:r>
      <w:r w:rsidR="00E7225C">
        <w:rPr>
          <w:sz w:val="28"/>
          <w:szCs w:val="28"/>
        </w:rPr>
        <w:t>ем</w:t>
      </w:r>
      <w:r w:rsidR="002C77B7">
        <w:rPr>
          <w:sz w:val="28"/>
          <w:szCs w:val="28"/>
        </w:rPr>
        <w:t xml:space="preserve"> от 27.03.2019  года № 257</w:t>
      </w:r>
      <w:r w:rsidR="00785D89">
        <w:rPr>
          <w:sz w:val="28"/>
          <w:szCs w:val="28"/>
        </w:rPr>
        <w:t xml:space="preserve">, </w:t>
      </w:r>
      <w:r w:rsidR="00785D89" w:rsidRPr="00785D89">
        <w:rPr>
          <w:sz w:val="28"/>
          <w:szCs w:val="28"/>
        </w:rPr>
        <w:t>от 14.05.2019</w:t>
      </w:r>
      <w:r w:rsidR="00785D89">
        <w:rPr>
          <w:sz w:val="28"/>
          <w:szCs w:val="28"/>
        </w:rPr>
        <w:t xml:space="preserve"> </w:t>
      </w:r>
      <w:r w:rsidR="00785D89" w:rsidRPr="00785D89">
        <w:rPr>
          <w:sz w:val="28"/>
          <w:szCs w:val="28"/>
        </w:rPr>
        <w:t>г</w:t>
      </w:r>
      <w:r w:rsidR="00785D89">
        <w:rPr>
          <w:sz w:val="28"/>
          <w:szCs w:val="28"/>
        </w:rPr>
        <w:t>ода</w:t>
      </w:r>
      <w:r w:rsidR="00785D89" w:rsidRPr="00785D89">
        <w:rPr>
          <w:sz w:val="28"/>
          <w:szCs w:val="28"/>
        </w:rPr>
        <w:t xml:space="preserve"> № 453</w:t>
      </w:r>
      <w:r w:rsidR="002C77B7">
        <w:rPr>
          <w:sz w:val="28"/>
          <w:szCs w:val="28"/>
        </w:rPr>
        <w:t>)</w:t>
      </w:r>
      <w:r>
        <w:rPr>
          <w:sz w:val="28"/>
          <w:szCs w:val="28"/>
        </w:rPr>
        <w:t>, (далее именуется – Программа)</w:t>
      </w:r>
      <w:r w:rsidRPr="00A360CF">
        <w:rPr>
          <w:sz w:val="28"/>
          <w:szCs w:val="28"/>
        </w:rPr>
        <w:t xml:space="preserve"> следующ</w:t>
      </w:r>
      <w:r w:rsidR="002C77B7">
        <w:rPr>
          <w:sz w:val="28"/>
          <w:szCs w:val="28"/>
        </w:rPr>
        <w:t>е</w:t>
      </w:r>
      <w:r w:rsidRPr="00A360CF">
        <w:rPr>
          <w:sz w:val="28"/>
          <w:szCs w:val="28"/>
        </w:rPr>
        <w:t>е изменени</w:t>
      </w:r>
      <w:r w:rsidR="002C77B7">
        <w:rPr>
          <w:sz w:val="28"/>
          <w:szCs w:val="28"/>
        </w:rPr>
        <w:t>е</w:t>
      </w:r>
      <w:r w:rsidRPr="00A360CF">
        <w:rPr>
          <w:sz w:val="28"/>
          <w:szCs w:val="28"/>
        </w:rPr>
        <w:t>:</w:t>
      </w:r>
    </w:p>
    <w:p w:rsid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приложение 2 к указанной Программе изложить в новой редакции    (прилагается).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9153B" w:rsidRDefault="0009153B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DB6461" w:rsidRDefault="00DB6461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35D5F" w:rsidRDefault="00E35D5F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60855" w:rsidRPr="00760855" w:rsidRDefault="00760855" w:rsidP="00760855">
      <w:pPr>
        <w:tabs>
          <w:tab w:val="left" w:pos="241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60855" w:rsidRPr="00760855" w:rsidRDefault="00760855" w:rsidP="00760855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760855">
        <w:rPr>
          <w:rFonts w:eastAsia="Calibri"/>
          <w:sz w:val="28"/>
          <w:szCs w:val="28"/>
        </w:rPr>
        <w:t xml:space="preserve">Временно исполняющий </w:t>
      </w:r>
    </w:p>
    <w:p w:rsidR="00760855" w:rsidRPr="00760855" w:rsidRDefault="00760855" w:rsidP="00760855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760855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760855" w:rsidRPr="00760855" w:rsidRDefault="00760855" w:rsidP="00760855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760855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760855">
        <w:rPr>
          <w:rFonts w:eastAsia="Calibri"/>
          <w:sz w:val="28"/>
          <w:szCs w:val="28"/>
        </w:rPr>
        <w:tab/>
        <w:t xml:space="preserve">        </w:t>
      </w:r>
      <w:r w:rsidRPr="00760855">
        <w:rPr>
          <w:rFonts w:eastAsia="Calibri"/>
          <w:sz w:val="28"/>
          <w:szCs w:val="28"/>
        </w:rPr>
        <w:tab/>
      </w:r>
      <w:r w:rsidRPr="00760855">
        <w:rPr>
          <w:rFonts w:eastAsia="Calibri"/>
          <w:sz w:val="28"/>
          <w:szCs w:val="28"/>
        </w:rPr>
        <w:tab/>
      </w:r>
      <w:r w:rsidRPr="00760855">
        <w:rPr>
          <w:rFonts w:eastAsia="Calibri"/>
          <w:sz w:val="28"/>
          <w:szCs w:val="28"/>
        </w:rPr>
        <w:tab/>
        <w:t xml:space="preserve">        Г.Г. Синтяева</w:t>
      </w:r>
    </w:p>
    <w:p w:rsidR="00760855" w:rsidRPr="00760855" w:rsidRDefault="00760855" w:rsidP="00760855">
      <w:pPr>
        <w:tabs>
          <w:tab w:val="left" w:pos="241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35D5F" w:rsidRDefault="00E35D5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7A3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  <w:sectPr w:rsidR="004D37A3" w:rsidSect="00405770">
          <w:headerReference w:type="default" r:id="rId7"/>
          <w:pgSz w:w="11906" w:h="16838"/>
          <w:pgMar w:top="1134" w:right="851" w:bottom="1134" w:left="1701" w:header="567" w:footer="170" w:gutter="0"/>
          <w:cols w:space="708"/>
          <w:titlePg/>
          <w:docGrid w:linePitch="360"/>
        </w:sectPr>
      </w:pP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E43706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 муниципальной  программе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</w:p>
    <w:p w:rsid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«</w:t>
      </w:r>
      <w:r w:rsidR="009560CC" w:rsidRPr="009560CC">
        <w:rPr>
          <w:rFonts w:eastAsia="Calibri"/>
          <w:sz w:val="28"/>
          <w:szCs w:val="28"/>
          <w:lang w:eastAsia="en-US"/>
        </w:rPr>
        <w:t>Организация отдыха, оздоровления и занятости детей и подростков в  Карталинском муниципальном районе на 2019-2021 годы</w:t>
      </w:r>
      <w:r w:rsidRPr="004D37A3">
        <w:rPr>
          <w:rFonts w:eastAsia="Calibri"/>
          <w:sz w:val="28"/>
          <w:szCs w:val="28"/>
          <w:lang w:eastAsia="en-US"/>
        </w:rPr>
        <w:t>»</w:t>
      </w: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</w:t>
      </w:r>
      <w:r w:rsidRPr="004D37A3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4D37A3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4D37A3" w:rsidRDefault="003406EA" w:rsidP="00880EAA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3406EA">
        <w:rPr>
          <w:rFonts w:eastAsia="Calibri"/>
          <w:sz w:val="28"/>
          <w:szCs w:val="28"/>
          <w:lang w:eastAsia="en-US"/>
        </w:rPr>
        <w:t xml:space="preserve">от </w:t>
      </w:r>
      <w:r w:rsidR="00FC3E78">
        <w:rPr>
          <w:rFonts w:eastAsia="Calibri"/>
          <w:sz w:val="28"/>
          <w:szCs w:val="28"/>
          <w:lang w:eastAsia="en-US"/>
        </w:rPr>
        <w:t>30.10.</w:t>
      </w:r>
      <w:r w:rsidRPr="003406EA">
        <w:rPr>
          <w:rFonts w:eastAsia="Calibri"/>
          <w:sz w:val="28"/>
          <w:szCs w:val="28"/>
          <w:lang w:eastAsia="en-US"/>
        </w:rPr>
        <w:t xml:space="preserve">2019 года № </w:t>
      </w:r>
      <w:r w:rsidR="00FC3E78">
        <w:rPr>
          <w:rFonts w:eastAsia="Calibri"/>
          <w:sz w:val="28"/>
          <w:szCs w:val="28"/>
          <w:lang w:eastAsia="en-US"/>
        </w:rPr>
        <w:t>1068</w:t>
      </w:r>
      <w:r w:rsidR="004D37A3">
        <w:rPr>
          <w:rFonts w:eastAsia="Calibri"/>
          <w:sz w:val="28"/>
          <w:szCs w:val="28"/>
          <w:lang w:eastAsia="en-US"/>
        </w:rPr>
        <w:t>)</w:t>
      </w:r>
    </w:p>
    <w:p w:rsidR="004D37A3" w:rsidRDefault="004D37A3" w:rsidP="004D37A3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3F3942" w:rsidRDefault="003F3942" w:rsidP="004D37A3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560CC" w:rsidRDefault="009560CC" w:rsidP="009560CC">
      <w:pPr>
        <w:jc w:val="center"/>
        <w:rPr>
          <w:sz w:val="28"/>
          <w:szCs w:val="28"/>
        </w:rPr>
      </w:pPr>
      <w:r w:rsidRPr="00864E00">
        <w:rPr>
          <w:sz w:val="28"/>
          <w:szCs w:val="28"/>
        </w:rPr>
        <w:t>Перечень меропр</w:t>
      </w:r>
      <w:r>
        <w:rPr>
          <w:sz w:val="28"/>
          <w:szCs w:val="28"/>
        </w:rPr>
        <w:t xml:space="preserve">иятий муниципальной программы </w:t>
      </w:r>
    </w:p>
    <w:p w:rsidR="009560CC" w:rsidRDefault="009560CC" w:rsidP="009560C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069ED">
        <w:rPr>
          <w:sz w:val="28"/>
          <w:szCs w:val="28"/>
        </w:rPr>
        <w:t>Организация отдыха,</w:t>
      </w:r>
      <w:r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 xml:space="preserve">оздоровления и занятости детей и подростков </w:t>
      </w:r>
    </w:p>
    <w:p w:rsidR="00623A9E" w:rsidRDefault="009560CC" w:rsidP="00AB7266">
      <w:pPr>
        <w:jc w:val="center"/>
        <w:rPr>
          <w:sz w:val="28"/>
          <w:szCs w:val="28"/>
        </w:rPr>
      </w:pPr>
      <w:r w:rsidRPr="002069E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Карталинском </w:t>
      </w:r>
      <w:r w:rsidRPr="002069ED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>на 2019-2021 годы</w:t>
      </w:r>
      <w:r>
        <w:rPr>
          <w:sz w:val="28"/>
          <w:szCs w:val="28"/>
        </w:rPr>
        <w:t>»</w:t>
      </w:r>
    </w:p>
    <w:p w:rsidR="003F3942" w:rsidRDefault="003F3942" w:rsidP="00AB7266">
      <w:pPr>
        <w:jc w:val="center"/>
        <w:rPr>
          <w:sz w:val="28"/>
          <w:szCs w:val="28"/>
        </w:rPr>
      </w:pPr>
    </w:p>
    <w:p w:rsidR="00683E6F" w:rsidRDefault="00683E6F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Style w:val="3"/>
        <w:tblW w:w="16214" w:type="dxa"/>
        <w:jc w:val="center"/>
        <w:tblInd w:w="107" w:type="dxa"/>
        <w:tblLayout w:type="fixed"/>
        <w:tblLook w:val="04A0"/>
      </w:tblPr>
      <w:tblGrid>
        <w:gridCol w:w="441"/>
        <w:gridCol w:w="1657"/>
        <w:gridCol w:w="2977"/>
        <w:gridCol w:w="1291"/>
        <w:gridCol w:w="1264"/>
        <w:gridCol w:w="1355"/>
        <w:gridCol w:w="1276"/>
        <w:gridCol w:w="1417"/>
        <w:gridCol w:w="54"/>
        <w:gridCol w:w="1022"/>
        <w:gridCol w:w="1192"/>
        <w:gridCol w:w="1108"/>
        <w:gridCol w:w="1160"/>
      </w:tblGrid>
      <w:tr w:rsidR="009560CC" w:rsidRPr="009560CC" w:rsidTr="003F3942">
        <w:trPr>
          <w:trHeight w:val="855"/>
          <w:jc w:val="center"/>
        </w:trPr>
        <w:tc>
          <w:tcPr>
            <w:tcW w:w="441" w:type="dxa"/>
            <w:vMerge w:val="restart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57" w:type="dxa"/>
            <w:vMerge w:val="restart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2977" w:type="dxa"/>
            <w:vMerge w:val="restart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</w:p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91" w:type="dxa"/>
            <w:vMerge w:val="restart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619" w:type="dxa"/>
            <w:gridSpan w:val="2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 xml:space="preserve">Значения результатов мероприятия </w:t>
            </w:r>
            <w:r w:rsidR="006E6936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9560C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229" w:type="dxa"/>
            <w:gridSpan w:val="7"/>
            <w:noWrap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  рублей, в т.ч.</w:t>
            </w:r>
          </w:p>
        </w:tc>
      </w:tr>
      <w:tr w:rsidR="009560CC" w:rsidRPr="009560CC" w:rsidTr="003F3942">
        <w:trPr>
          <w:trHeight w:val="374"/>
          <w:jc w:val="center"/>
        </w:trPr>
        <w:tc>
          <w:tcPr>
            <w:tcW w:w="441" w:type="dxa"/>
            <w:vMerge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355" w:type="dxa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7" w:type="dxa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76" w:type="dxa"/>
            <w:gridSpan w:val="2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92" w:type="dxa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08" w:type="dxa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внебюд</w:t>
            </w:r>
            <w:r w:rsidR="0016595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560CC">
              <w:rPr>
                <w:rFonts w:eastAsia="Calibri"/>
                <w:sz w:val="24"/>
                <w:szCs w:val="24"/>
                <w:lang w:eastAsia="en-US"/>
              </w:rPr>
              <w:t>жетные средства</w:t>
            </w:r>
          </w:p>
        </w:tc>
        <w:tc>
          <w:tcPr>
            <w:tcW w:w="1160" w:type="dxa"/>
            <w:noWrap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9560CC" w:rsidRPr="009560CC" w:rsidTr="0016595A">
        <w:trPr>
          <w:trHeight w:val="96"/>
          <w:jc w:val="center"/>
        </w:trPr>
        <w:tc>
          <w:tcPr>
            <w:tcW w:w="16214" w:type="dxa"/>
            <w:gridSpan w:val="13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Раздел I. Организация отдыха и оздоровления детей в лагерях с дневным пребыванием</w:t>
            </w:r>
          </w:p>
        </w:tc>
      </w:tr>
      <w:tr w:rsidR="00FA043A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57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Питание в лагерях дневного пре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бывания на базе образовательных </w:t>
            </w:r>
            <w:r w:rsidRPr="009560CC">
              <w:rPr>
                <w:rFonts w:eastAsia="Calibri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1291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371,5</w:t>
            </w: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1723,00</w:t>
            </w:r>
          </w:p>
        </w:tc>
        <w:tc>
          <w:tcPr>
            <w:tcW w:w="1108" w:type="dxa"/>
            <w:noWrap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2094,50</w:t>
            </w:r>
          </w:p>
        </w:tc>
      </w:tr>
      <w:tr w:rsidR="00FA043A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371,5</w:t>
            </w: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1830,90</w:t>
            </w:r>
          </w:p>
        </w:tc>
        <w:tc>
          <w:tcPr>
            <w:tcW w:w="1108" w:type="dxa"/>
            <w:noWrap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2202,40</w:t>
            </w:r>
          </w:p>
        </w:tc>
      </w:tr>
      <w:tr w:rsidR="00FA043A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371,5</w:t>
            </w: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1830,90</w:t>
            </w:r>
          </w:p>
        </w:tc>
        <w:tc>
          <w:tcPr>
            <w:tcW w:w="1108" w:type="dxa"/>
            <w:noWrap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2202,40</w:t>
            </w:r>
          </w:p>
        </w:tc>
      </w:tr>
      <w:tr w:rsidR="00FA043A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57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Технологическое оборудование для лагерей дневного пребывания</w:t>
            </w:r>
          </w:p>
        </w:tc>
        <w:tc>
          <w:tcPr>
            <w:tcW w:w="1291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47,20</w:t>
            </w:r>
          </w:p>
        </w:tc>
        <w:tc>
          <w:tcPr>
            <w:tcW w:w="1108" w:type="dxa"/>
            <w:noWrap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47,20</w:t>
            </w:r>
          </w:p>
        </w:tc>
      </w:tr>
      <w:tr w:rsidR="00FA043A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08" w:type="dxa"/>
            <w:noWrap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FA043A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08" w:type="dxa"/>
            <w:noWrap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FA043A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57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291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91,10</w:t>
            </w:r>
          </w:p>
        </w:tc>
        <w:tc>
          <w:tcPr>
            <w:tcW w:w="1108" w:type="dxa"/>
            <w:noWrap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91,10</w:t>
            </w:r>
          </w:p>
        </w:tc>
      </w:tr>
      <w:tr w:rsidR="00FA043A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108" w:type="dxa"/>
            <w:noWrap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65,00</w:t>
            </w:r>
          </w:p>
        </w:tc>
      </w:tr>
      <w:tr w:rsidR="00FA043A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108" w:type="dxa"/>
            <w:noWrap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65,00</w:t>
            </w:r>
          </w:p>
        </w:tc>
      </w:tr>
      <w:tr w:rsidR="00FA043A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657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Вакцинация сотрудников пищеблоков</w:t>
            </w:r>
          </w:p>
        </w:tc>
        <w:tc>
          <w:tcPr>
            <w:tcW w:w="1291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108" w:type="dxa"/>
            <w:noWrap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FA043A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108" w:type="dxa"/>
            <w:noWrap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17,60</w:t>
            </w:r>
          </w:p>
        </w:tc>
      </w:tr>
      <w:tr w:rsidR="00FA043A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108" w:type="dxa"/>
            <w:noWrap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17,60</w:t>
            </w:r>
          </w:p>
        </w:tc>
      </w:tr>
      <w:tr w:rsidR="00FA043A" w:rsidRPr="009560CC" w:rsidTr="003F3942">
        <w:trPr>
          <w:trHeight w:val="130"/>
          <w:jc w:val="center"/>
        </w:trPr>
        <w:tc>
          <w:tcPr>
            <w:tcW w:w="441" w:type="dxa"/>
            <w:vMerge w:val="restart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57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Приобретение посуды для лагерей дневного пребывания</w:t>
            </w:r>
          </w:p>
        </w:tc>
        <w:tc>
          <w:tcPr>
            <w:tcW w:w="1291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102,70</w:t>
            </w:r>
          </w:p>
        </w:tc>
        <w:tc>
          <w:tcPr>
            <w:tcW w:w="1108" w:type="dxa"/>
            <w:noWrap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102,70</w:t>
            </w:r>
          </w:p>
        </w:tc>
      </w:tr>
      <w:tr w:rsidR="00FA043A" w:rsidRPr="009560CC" w:rsidTr="003F3942">
        <w:trPr>
          <w:trHeight w:val="134"/>
          <w:jc w:val="center"/>
        </w:trPr>
        <w:tc>
          <w:tcPr>
            <w:tcW w:w="44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8" w:type="dxa"/>
            <w:noWrap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FA043A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8" w:type="dxa"/>
            <w:noWrap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FA043A" w:rsidRPr="009560CC" w:rsidTr="003F3942">
        <w:trPr>
          <w:trHeight w:val="114"/>
          <w:jc w:val="center"/>
        </w:trPr>
        <w:tc>
          <w:tcPr>
            <w:tcW w:w="441" w:type="dxa"/>
            <w:vMerge w:val="restart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57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Районный туристический слет</w:t>
            </w:r>
          </w:p>
        </w:tc>
        <w:tc>
          <w:tcPr>
            <w:tcW w:w="1291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1108" w:type="dxa"/>
            <w:noWrap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109,00</w:t>
            </w:r>
          </w:p>
        </w:tc>
      </w:tr>
      <w:tr w:rsidR="00FA043A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08" w:type="dxa"/>
            <w:noWrap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FA043A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08" w:type="dxa"/>
            <w:noWrap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FA043A" w:rsidRPr="009560CC" w:rsidTr="003F3942">
        <w:trPr>
          <w:trHeight w:val="111"/>
          <w:jc w:val="center"/>
        </w:trPr>
        <w:tc>
          <w:tcPr>
            <w:tcW w:w="441" w:type="dxa"/>
            <w:vMerge w:val="restart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57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КЦСОН</w:t>
            </w:r>
          </w:p>
        </w:tc>
        <w:tc>
          <w:tcPr>
            <w:tcW w:w="2977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Приобретение игрового инвентаря для ЛДП на базе КЦСОН</w:t>
            </w:r>
          </w:p>
        </w:tc>
        <w:tc>
          <w:tcPr>
            <w:tcW w:w="1291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noWrap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FA043A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noWrap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FA043A" w:rsidRPr="009560CC" w:rsidTr="003F3942">
        <w:trPr>
          <w:trHeight w:val="119"/>
          <w:jc w:val="center"/>
        </w:trPr>
        <w:tc>
          <w:tcPr>
            <w:tcW w:w="44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noWrap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A043A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FA043A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 w:val="restart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91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A043A">
              <w:rPr>
                <w:bCs/>
                <w:color w:val="000000"/>
                <w:sz w:val="24"/>
                <w:szCs w:val="24"/>
              </w:rPr>
              <w:t>371,50</w:t>
            </w: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A043A">
              <w:rPr>
                <w:bCs/>
                <w:color w:val="000000"/>
                <w:sz w:val="24"/>
                <w:szCs w:val="24"/>
              </w:rPr>
              <w:t>2172,00</w:t>
            </w:r>
          </w:p>
        </w:tc>
        <w:tc>
          <w:tcPr>
            <w:tcW w:w="1108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A043A">
              <w:rPr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A043A">
              <w:rPr>
                <w:bCs/>
                <w:color w:val="000000"/>
                <w:sz w:val="24"/>
                <w:szCs w:val="24"/>
              </w:rPr>
              <w:t>2550,50</w:t>
            </w:r>
          </w:p>
        </w:tc>
      </w:tr>
      <w:tr w:rsidR="00FA043A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A043A">
              <w:rPr>
                <w:bCs/>
                <w:color w:val="000000"/>
                <w:sz w:val="24"/>
                <w:szCs w:val="24"/>
              </w:rPr>
              <w:t>371,50</w:t>
            </w: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A043A">
              <w:rPr>
                <w:bCs/>
                <w:color w:val="000000"/>
                <w:sz w:val="24"/>
                <w:szCs w:val="24"/>
              </w:rPr>
              <w:t>2098,50</w:t>
            </w:r>
          </w:p>
        </w:tc>
        <w:tc>
          <w:tcPr>
            <w:tcW w:w="1108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A043A">
              <w:rPr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A043A">
              <w:rPr>
                <w:bCs/>
                <w:color w:val="000000"/>
                <w:sz w:val="24"/>
                <w:szCs w:val="24"/>
              </w:rPr>
              <w:t>2477,00</w:t>
            </w:r>
          </w:p>
        </w:tc>
      </w:tr>
      <w:tr w:rsidR="00FA043A" w:rsidRPr="009560CC" w:rsidTr="003F3942">
        <w:trPr>
          <w:trHeight w:val="103"/>
          <w:jc w:val="center"/>
        </w:trPr>
        <w:tc>
          <w:tcPr>
            <w:tcW w:w="441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noWrap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FA043A" w:rsidRPr="009560CC" w:rsidRDefault="00FA043A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A043A" w:rsidRPr="000C0D0D" w:rsidRDefault="00FA043A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A043A">
              <w:rPr>
                <w:bCs/>
                <w:color w:val="000000"/>
                <w:sz w:val="24"/>
                <w:szCs w:val="24"/>
              </w:rPr>
              <w:t>371,50</w:t>
            </w:r>
          </w:p>
        </w:tc>
        <w:tc>
          <w:tcPr>
            <w:tcW w:w="1192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A043A">
              <w:rPr>
                <w:bCs/>
                <w:color w:val="000000"/>
                <w:sz w:val="24"/>
                <w:szCs w:val="24"/>
              </w:rPr>
              <w:t>2098,50</w:t>
            </w:r>
          </w:p>
        </w:tc>
        <w:tc>
          <w:tcPr>
            <w:tcW w:w="1108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A043A">
              <w:rPr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60" w:type="dxa"/>
            <w:hideMark/>
          </w:tcPr>
          <w:p w:rsidR="00FA043A" w:rsidRPr="00FA043A" w:rsidRDefault="00FA043A" w:rsidP="00FA043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A043A">
              <w:rPr>
                <w:bCs/>
                <w:color w:val="000000"/>
                <w:sz w:val="24"/>
                <w:szCs w:val="24"/>
              </w:rPr>
              <w:t>2477,00</w:t>
            </w:r>
          </w:p>
        </w:tc>
      </w:tr>
      <w:tr w:rsidR="009560CC" w:rsidRPr="009560CC" w:rsidTr="0016595A">
        <w:trPr>
          <w:trHeight w:val="96"/>
          <w:jc w:val="center"/>
        </w:trPr>
        <w:tc>
          <w:tcPr>
            <w:tcW w:w="16214" w:type="dxa"/>
            <w:gridSpan w:val="13"/>
            <w:noWrap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Раздел II. Оздоровление детей в загородных лагерях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5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Оздоровление детей в загородных оздоровительных лагерях Челябинской области</w:t>
            </w:r>
          </w:p>
        </w:tc>
        <w:tc>
          <w:tcPr>
            <w:tcW w:w="1291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BD2021" w:rsidRPr="000C0D0D" w:rsidRDefault="00BD2021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1104,50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1104,50</w:t>
            </w:r>
          </w:p>
        </w:tc>
      </w:tr>
      <w:tr w:rsidR="00BD2021" w:rsidRPr="009560CC" w:rsidTr="003F3942">
        <w:trPr>
          <w:trHeight w:val="101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BD2021" w:rsidRPr="000C0D0D" w:rsidRDefault="00BD2021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442,70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442,70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BD2021" w:rsidRPr="000C0D0D" w:rsidRDefault="00BD2021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442,70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442,70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5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Подвоз детей в загородные лагеря Челябинской области</w:t>
            </w:r>
          </w:p>
        </w:tc>
        <w:tc>
          <w:tcPr>
            <w:tcW w:w="1291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BD2021" w:rsidRPr="000C0D0D" w:rsidRDefault="00BD2021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286,60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286,60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BD2021" w:rsidRPr="000C0D0D" w:rsidRDefault="00BD2021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192,10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192,10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BD2021" w:rsidRPr="000C0D0D" w:rsidRDefault="00BD2021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192,10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192,10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5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Оздоровление детей в загородных оздоровительных лагерях Российской Федерации</w:t>
            </w:r>
          </w:p>
        </w:tc>
        <w:tc>
          <w:tcPr>
            <w:tcW w:w="1291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BD2021" w:rsidRPr="000C0D0D" w:rsidRDefault="00BD2021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2021" w:rsidRPr="009560CC" w:rsidTr="003F3942">
        <w:trPr>
          <w:trHeight w:val="101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BD2021" w:rsidRPr="000C0D0D" w:rsidRDefault="00BD2021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2021" w:rsidRPr="009560CC" w:rsidTr="003F3942">
        <w:trPr>
          <w:trHeight w:val="105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BD2021" w:rsidRPr="000C0D0D" w:rsidRDefault="00BD2021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5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Подвоз детей в загородные лагеря Российской Федерации</w:t>
            </w:r>
          </w:p>
        </w:tc>
        <w:tc>
          <w:tcPr>
            <w:tcW w:w="1291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BD2021" w:rsidRPr="000C0D0D" w:rsidRDefault="00BD2021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BD2021" w:rsidRPr="000C0D0D" w:rsidRDefault="00BD2021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BD2021" w:rsidRPr="000C0D0D" w:rsidRDefault="00BD2021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 w:val="restart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91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BD2021" w:rsidRPr="000C0D0D" w:rsidRDefault="00BD2021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1391,10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1391,10</w:t>
            </w:r>
          </w:p>
        </w:tc>
      </w:tr>
      <w:tr w:rsidR="00BD2021" w:rsidRPr="009560CC" w:rsidTr="003F3942">
        <w:trPr>
          <w:trHeight w:val="115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BD2021" w:rsidRPr="000C0D0D" w:rsidRDefault="00BD2021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634,80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634,80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BD2021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  <w:p w:rsidR="00BD2021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gridSpan w:val="2"/>
            <w:hideMark/>
          </w:tcPr>
          <w:p w:rsidR="00BD2021" w:rsidRPr="000C0D0D" w:rsidRDefault="00BD2021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634,80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634,80</w:t>
            </w:r>
          </w:p>
        </w:tc>
      </w:tr>
      <w:tr w:rsidR="009560CC" w:rsidRPr="009560CC" w:rsidTr="0016595A">
        <w:trPr>
          <w:trHeight w:val="96"/>
          <w:jc w:val="center"/>
        </w:trPr>
        <w:tc>
          <w:tcPr>
            <w:tcW w:w="16214" w:type="dxa"/>
            <w:gridSpan w:val="13"/>
            <w:noWrap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Раздел III. Профильные лагеря, сборы, турпоездки</w:t>
            </w:r>
          </w:p>
        </w:tc>
      </w:tr>
      <w:tr w:rsidR="00BD2021" w:rsidRPr="009560CC" w:rsidTr="003F3942">
        <w:trPr>
          <w:trHeight w:val="130"/>
          <w:jc w:val="center"/>
        </w:trPr>
        <w:tc>
          <w:tcPr>
            <w:tcW w:w="441" w:type="dxa"/>
            <w:vMerge w:val="restart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5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Военные сборы</w:t>
            </w:r>
          </w:p>
        </w:tc>
        <w:tc>
          <w:tcPr>
            <w:tcW w:w="1291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33,00</w:t>
            </w:r>
          </w:p>
        </w:tc>
      </w:tr>
      <w:tr w:rsidR="00BD2021" w:rsidRPr="009560CC" w:rsidTr="003F3942">
        <w:trPr>
          <w:trHeight w:val="103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33,00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33,00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5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BD2021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Спортивно-</w:t>
            </w:r>
            <w:r w:rsidRPr="009560CC">
              <w:rPr>
                <w:rFonts w:eastAsia="Calibri"/>
                <w:sz w:val="24"/>
                <w:szCs w:val="24"/>
                <w:lang w:eastAsia="en-US"/>
              </w:rPr>
              <w:t xml:space="preserve">оздоровительное мероприятие </w:t>
            </w:r>
          </w:p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г. Магнитогорск</w:t>
            </w:r>
          </w:p>
        </w:tc>
        <w:tc>
          <w:tcPr>
            <w:tcW w:w="1291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2021" w:rsidRPr="009560CC" w:rsidTr="003F3942">
        <w:trPr>
          <w:trHeight w:val="114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5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Экскурсия в Екатеринбург по итогам трудовой занятости</w:t>
            </w:r>
          </w:p>
        </w:tc>
        <w:tc>
          <w:tcPr>
            <w:tcW w:w="1291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2021" w:rsidRPr="009560CC" w:rsidTr="003F3942">
        <w:trPr>
          <w:trHeight w:val="129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5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BD2021" w:rsidRPr="009560CC" w:rsidRDefault="00BD2021" w:rsidP="001F70B1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Эколого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560CC">
              <w:rPr>
                <w:rFonts w:eastAsia="Calibri"/>
                <w:sz w:val="24"/>
                <w:szCs w:val="24"/>
                <w:lang w:eastAsia="en-US"/>
              </w:rPr>
              <w:t>туристическая экспедиция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«Школьное лесничество», «Эрудит» </w:t>
            </w:r>
          </w:p>
        </w:tc>
        <w:tc>
          <w:tcPr>
            <w:tcW w:w="1291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201,70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201,70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40,60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40,60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40,60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40,60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5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УДКС (музей)</w:t>
            </w:r>
          </w:p>
        </w:tc>
        <w:tc>
          <w:tcPr>
            <w:tcW w:w="297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Геологическая экспедиция, экскурсии (трудоустройство)</w:t>
            </w:r>
          </w:p>
        </w:tc>
        <w:tc>
          <w:tcPr>
            <w:tcW w:w="1291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5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УДКС (музей)</w:t>
            </w:r>
          </w:p>
        </w:tc>
        <w:tc>
          <w:tcPr>
            <w:tcW w:w="297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Археологическая экспедиция «Каменный амбар», туристические походы (трудоустройство)</w:t>
            </w:r>
          </w:p>
        </w:tc>
        <w:tc>
          <w:tcPr>
            <w:tcW w:w="1291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BD2021" w:rsidRPr="009560CC" w:rsidTr="003F3942">
        <w:trPr>
          <w:trHeight w:val="465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5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297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Туристический слет воспитанников детских домов Южной зоны</w:t>
            </w:r>
          </w:p>
        </w:tc>
        <w:tc>
          <w:tcPr>
            <w:tcW w:w="1291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2021" w:rsidRPr="009560CC" w:rsidTr="003F3942">
        <w:trPr>
          <w:trHeight w:val="191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65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КДН</w:t>
            </w:r>
          </w:p>
        </w:tc>
        <w:tc>
          <w:tcPr>
            <w:tcW w:w="297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1291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BD2021" w:rsidRPr="009560CC" w:rsidTr="003F3942">
        <w:trPr>
          <w:trHeight w:val="465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91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254,70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269,70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108,60</w:t>
            </w:r>
          </w:p>
        </w:tc>
      </w:tr>
      <w:tr w:rsidR="00BD2021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BD2021" w:rsidRPr="00E27DA5" w:rsidRDefault="00BD2021" w:rsidP="00E27D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BD2021" w:rsidRPr="00683E6F" w:rsidRDefault="00BD2021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108" w:type="dxa"/>
            <w:noWrap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108,60</w:t>
            </w:r>
          </w:p>
        </w:tc>
      </w:tr>
      <w:tr w:rsidR="009560CC" w:rsidRPr="009560CC" w:rsidTr="0016595A">
        <w:trPr>
          <w:trHeight w:val="128"/>
          <w:jc w:val="center"/>
        </w:trPr>
        <w:tc>
          <w:tcPr>
            <w:tcW w:w="16214" w:type="dxa"/>
            <w:gridSpan w:val="13"/>
            <w:noWrap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Раздел IV. Организация труда учащихся</w:t>
            </w:r>
          </w:p>
        </w:tc>
      </w:tr>
      <w:tr w:rsidR="00BD2021" w:rsidRPr="009560CC" w:rsidTr="00BD2021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5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Трудоустройство несовершеннолетних</w:t>
            </w:r>
          </w:p>
        </w:tc>
        <w:tc>
          <w:tcPr>
            <w:tcW w:w="1291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BD2021" w:rsidRPr="00CA0E43" w:rsidRDefault="00BD2021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895,50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895,50</w:t>
            </w:r>
          </w:p>
        </w:tc>
      </w:tr>
      <w:tr w:rsidR="00BD2021" w:rsidRPr="009560CC" w:rsidTr="00BD2021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BD2021" w:rsidRPr="00CA0E43" w:rsidRDefault="00BD2021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387,10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387,10</w:t>
            </w:r>
          </w:p>
        </w:tc>
      </w:tr>
      <w:tr w:rsidR="00BD2021" w:rsidRPr="009560CC" w:rsidTr="00BD2021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BD2021" w:rsidRPr="00CA0E43" w:rsidRDefault="00BD2021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387,10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387,10</w:t>
            </w:r>
          </w:p>
        </w:tc>
      </w:tr>
      <w:tr w:rsidR="00BD2021" w:rsidRPr="009560CC" w:rsidTr="00BD2021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65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Трудоустройство несовершеннолетних на приусадебном участке с. Анненское, в том числе:</w:t>
            </w:r>
          </w:p>
        </w:tc>
        <w:tc>
          <w:tcPr>
            <w:tcW w:w="1291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BD2021" w:rsidRPr="00CA0E43" w:rsidRDefault="00BD2021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1925,10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1925,10</w:t>
            </w:r>
          </w:p>
        </w:tc>
      </w:tr>
      <w:tr w:rsidR="00BD2021" w:rsidRPr="009560CC" w:rsidTr="00BD2021">
        <w:trPr>
          <w:trHeight w:val="405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BD2021" w:rsidRPr="00CA0E43" w:rsidRDefault="00BD2021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1745,70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1745,70</w:t>
            </w:r>
          </w:p>
        </w:tc>
      </w:tr>
      <w:tr w:rsidR="00BD2021" w:rsidRPr="009560CC" w:rsidTr="00BD2021">
        <w:trPr>
          <w:trHeight w:val="150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BD2021" w:rsidRPr="00CA0E43" w:rsidRDefault="00BD2021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1745,70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1745,70</w:t>
            </w:r>
          </w:p>
        </w:tc>
      </w:tr>
      <w:tr w:rsidR="00BD2021" w:rsidRPr="009560CC" w:rsidTr="00BD2021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BD2021" w:rsidRPr="009560CC" w:rsidRDefault="000418D0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D2021" w:rsidRPr="009560CC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5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hideMark/>
          </w:tcPr>
          <w:p w:rsidR="00BD2021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Трудоустройство несовершеннолетних на приусадебном участке</w:t>
            </w:r>
          </w:p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 xml:space="preserve"> с. Анненское</w:t>
            </w:r>
          </w:p>
        </w:tc>
        <w:tc>
          <w:tcPr>
            <w:tcW w:w="1291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BD2021" w:rsidRPr="00CA0E43" w:rsidRDefault="00BD2021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849,80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849,80</w:t>
            </w:r>
          </w:p>
        </w:tc>
      </w:tr>
      <w:tr w:rsidR="00BD2021" w:rsidRPr="009560CC" w:rsidTr="00BD2021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BD2021" w:rsidRPr="00CA0E43" w:rsidRDefault="00BD2021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597,20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597,20</w:t>
            </w:r>
          </w:p>
        </w:tc>
      </w:tr>
      <w:tr w:rsidR="00BD2021" w:rsidRPr="009560CC" w:rsidTr="00BD2021">
        <w:trPr>
          <w:trHeight w:val="405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BD2021" w:rsidRPr="00CA0E43" w:rsidRDefault="00BD2021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597,20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597,20</w:t>
            </w:r>
          </w:p>
        </w:tc>
      </w:tr>
      <w:tr w:rsidR="00BD2021" w:rsidRPr="009560CC" w:rsidTr="00BD2021">
        <w:trPr>
          <w:trHeight w:val="157"/>
          <w:jc w:val="center"/>
        </w:trPr>
        <w:tc>
          <w:tcPr>
            <w:tcW w:w="441" w:type="dxa"/>
            <w:vMerge w:val="restart"/>
            <w:noWrap/>
            <w:hideMark/>
          </w:tcPr>
          <w:p w:rsidR="00BD2021" w:rsidRPr="009560CC" w:rsidRDefault="000418D0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D2021" w:rsidRPr="009560CC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5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Подвоз учащихся</w:t>
            </w:r>
          </w:p>
        </w:tc>
        <w:tc>
          <w:tcPr>
            <w:tcW w:w="1291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BD2021" w:rsidRPr="00CA0E43" w:rsidRDefault="00BD2021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401,20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401,20</w:t>
            </w:r>
          </w:p>
        </w:tc>
      </w:tr>
      <w:tr w:rsidR="00BD2021" w:rsidRPr="009560CC" w:rsidTr="00BD2021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BD2021" w:rsidRPr="00CA0E43" w:rsidRDefault="00BD2021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843,50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843,50</w:t>
            </w:r>
          </w:p>
        </w:tc>
      </w:tr>
      <w:tr w:rsidR="00BD2021" w:rsidRPr="009560CC" w:rsidTr="00BD2021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BD2021" w:rsidRPr="00CA0E43" w:rsidRDefault="00BD2021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843,50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843,50</w:t>
            </w:r>
          </w:p>
        </w:tc>
      </w:tr>
      <w:tr w:rsidR="00BD2021" w:rsidRPr="009560CC" w:rsidTr="00BD2021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BD2021" w:rsidRPr="009560CC" w:rsidRDefault="000418D0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D2021" w:rsidRPr="009560CC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5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Содержание обслуживающего персонала</w:t>
            </w:r>
          </w:p>
        </w:tc>
        <w:tc>
          <w:tcPr>
            <w:tcW w:w="1291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BD2021" w:rsidRPr="00CA0E43" w:rsidRDefault="00BD2021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459,00</w:t>
            </w:r>
          </w:p>
        </w:tc>
      </w:tr>
      <w:tr w:rsidR="00BD2021" w:rsidRPr="009560CC" w:rsidTr="00BD2021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BD2021" w:rsidRPr="00CA0E43" w:rsidRDefault="00BD2021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305,00</w:t>
            </w:r>
          </w:p>
        </w:tc>
      </w:tr>
      <w:tr w:rsidR="00BD2021" w:rsidRPr="009560CC" w:rsidTr="00BD2021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BD2021" w:rsidRPr="00CA0E43" w:rsidRDefault="00BD2021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305,00</w:t>
            </w:r>
          </w:p>
        </w:tc>
      </w:tr>
      <w:tr w:rsidR="00BD2021" w:rsidRPr="009560CC" w:rsidTr="00BD2021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BD2021" w:rsidRPr="009560CC" w:rsidRDefault="000418D0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D2021" w:rsidRPr="009560CC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5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Семенной материал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прочие расходы (вспашка, посадка, окучивание, вывоз урожая, хозяйственные расходы) </w:t>
            </w:r>
          </w:p>
        </w:tc>
        <w:tc>
          <w:tcPr>
            <w:tcW w:w="1291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BD2021" w:rsidRPr="00CA0E43" w:rsidRDefault="00BD2021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215,10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215,10</w:t>
            </w:r>
          </w:p>
        </w:tc>
      </w:tr>
      <w:tr w:rsidR="00BD2021" w:rsidRPr="009560CC" w:rsidTr="00BD2021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BD2021" w:rsidRPr="00CA0E43" w:rsidRDefault="00BD2021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2021" w:rsidRPr="009560CC" w:rsidTr="00BD2021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BD2021" w:rsidRPr="00CA0E43" w:rsidRDefault="00BD2021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683E6F" w:rsidRDefault="00BD2021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color w:val="000000"/>
                <w:sz w:val="24"/>
                <w:szCs w:val="24"/>
              </w:rPr>
            </w:pPr>
            <w:r w:rsidRPr="00BD202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2021" w:rsidRPr="009560CC" w:rsidTr="00BD2021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91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BD2021" w:rsidRPr="00CA0E43" w:rsidRDefault="00BD2021" w:rsidP="00CA0E4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683E6F" w:rsidRDefault="00BD2021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2820,60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2820,60</w:t>
            </w:r>
          </w:p>
        </w:tc>
      </w:tr>
      <w:tr w:rsidR="00BD2021" w:rsidRPr="009560CC" w:rsidTr="00BD2021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BD2021" w:rsidRPr="00CA0E43" w:rsidRDefault="00BD2021" w:rsidP="00CA0E4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683E6F" w:rsidRDefault="00BD2021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2132,80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2132,80</w:t>
            </w:r>
          </w:p>
        </w:tc>
      </w:tr>
      <w:tr w:rsidR="00BD2021" w:rsidRPr="009560CC" w:rsidTr="00BD2021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BD2021" w:rsidRPr="009560CC" w:rsidRDefault="00BD202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BD2021" w:rsidRPr="00CA0E43" w:rsidRDefault="00BD2021" w:rsidP="00CA0E4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BD2021" w:rsidRPr="00683E6F" w:rsidRDefault="00BD2021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2132,80</w:t>
            </w:r>
          </w:p>
        </w:tc>
        <w:tc>
          <w:tcPr>
            <w:tcW w:w="1108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BD2021" w:rsidRPr="00BD2021" w:rsidRDefault="00BD2021" w:rsidP="00BD2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2021">
              <w:rPr>
                <w:bCs/>
                <w:color w:val="000000"/>
                <w:sz w:val="24"/>
                <w:szCs w:val="24"/>
              </w:rPr>
              <w:t>2132,80</w:t>
            </w:r>
          </w:p>
        </w:tc>
      </w:tr>
      <w:tr w:rsidR="009560CC" w:rsidRPr="009560CC" w:rsidTr="0016595A">
        <w:trPr>
          <w:trHeight w:val="96"/>
          <w:jc w:val="center"/>
        </w:trPr>
        <w:tc>
          <w:tcPr>
            <w:tcW w:w="16214" w:type="dxa"/>
            <w:gridSpan w:val="13"/>
            <w:noWrap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Раздел V. Праздники</w:t>
            </w:r>
          </w:p>
        </w:tc>
      </w:tr>
      <w:tr w:rsidR="001F4B61" w:rsidRPr="009560CC" w:rsidTr="001F4B61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9560C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57" w:type="dxa"/>
            <w:vMerge w:val="restart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КДН</w:t>
            </w:r>
          </w:p>
        </w:tc>
        <w:tc>
          <w:tcPr>
            <w:tcW w:w="2977" w:type="dxa"/>
            <w:vMerge w:val="restart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Мероприятие для детей, состоящих на учете в ПДН («День защиты детей»)</w:t>
            </w:r>
          </w:p>
        </w:tc>
        <w:tc>
          <w:tcPr>
            <w:tcW w:w="1291" w:type="dxa"/>
            <w:vMerge w:val="restart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1F4B61" w:rsidRPr="0016595A" w:rsidRDefault="001F4B61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1F4B61" w:rsidRPr="001F4B61" w:rsidRDefault="001F4B61" w:rsidP="001F4B61">
            <w:pPr>
              <w:jc w:val="center"/>
              <w:rPr>
                <w:color w:val="000000"/>
                <w:sz w:val="24"/>
                <w:szCs w:val="24"/>
              </w:rPr>
            </w:pPr>
            <w:r w:rsidRPr="001F4B61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0" w:type="dxa"/>
            <w:hideMark/>
          </w:tcPr>
          <w:p w:rsidR="001F4B61" w:rsidRPr="001F4B61" w:rsidRDefault="001F4B61" w:rsidP="001F4B61">
            <w:pPr>
              <w:jc w:val="center"/>
              <w:rPr>
                <w:color w:val="000000"/>
                <w:sz w:val="24"/>
                <w:szCs w:val="24"/>
              </w:rPr>
            </w:pPr>
            <w:r w:rsidRPr="001F4B61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F4B61" w:rsidRPr="009560CC" w:rsidTr="001F4B61">
        <w:trPr>
          <w:trHeight w:val="129"/>
          <w:jc w:val="center"/>
        </w:trPr>
        <w:tc>
          <w:tcPr>
            <w:tcW w:w="441" w:type="dxa"/>
            <w:vMerge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1F4B61" w:rsidRPr="0016595A" w:rsidRDefault="001F4B61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1F4B61" w:rsidRPr="001F4B61" w:rsidRDefault="001F4B61" w:rsidP="001F4B61">
            <w:pPr>
              <w:jc w:val="center"/>
              <w:rPr>
                <w:color w:val="000000"/>
                <w:sz w:val="24"/>
                <w:szCs w:val="24"/>
              </w:rPr>
            </w:pPr>
            <w:r w:rsidRPr="001F4B61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0" w:type="dxa"/>
            <w:hideMark/>
          </w:tcPr>
          <w:p w:rsidR="001F4B61" w:rsidRPr="001F4B61" w:rsidRDefault="001F4B61" w:rsidP="001F4B61">
            <w:pPr>
              <w:jc w:val="center"/>
              <w:rPr>
                <w:color w:val="000000"/>
                <w:sz w:val="24"/>
                <w:szCs w:val="24"/>
              </w:rPr>
            </w:pPr>
            <w:r w:rsidRPr="001F4B61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F4B61" w:rsidRPr="009560CC" w:rsidTr="001F4B61">
        <w:trPr>
          <w:trHeight w:val="132"/>
          <w:jc w:val="center"/>
        </w:trPr>
        <w:tc>
          <w:tcPr>
            <w:tcW w:w="441" w:type="dxa"/>
            <w:vMerge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1F4B61" w:rsidRPr="0016595A" w:rsidRDefault="001F4B61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1F4B61" w:rsidRPr="001F4B61" w:rsidRDefault="001F4B61" w:rsidP="001F4B61">
            <w:pPr>
              <w:jc w:val="center"/>
              <w:rPr>
                <w:color w:val="000000"/>
                <w:sz w:val="24"/>
                <w:szCs w:val="24"/>
              </w:rPr>
            </w:pPr>
            <w:r w:rsidRPr="001F4B61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0" w:type="dxa"/>
            <w:hideMark/>
          </w:tcPr>
          <w:p w:rsidR="001F4B61" w:rsidRPr="001F4B61" w:rsidRDefault="001F4B61" w:rsidP="001F4B61">
            <w:pPr>
              <w:jc w:val="center"/>
              <w:rPr>
                <w:color w:val="000000"/>
                <w:sz w:val="24"/>
                <w:szCs w:val="24"/>
              </w:rPr>
            </w:pPr>
            <w:r w:rsidRPr="001F4B61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F4B61" w:rsidRPr="009560CC" w:rsidTr="001F4B61">
        <w:trPr>
          <w:trHeight w:val="109"/>
          <w:jc w:val="center"/>
        </w:trPr>
        <w:tc>
          <w:tcPr>
            <w:tcW w:w="441" w:type="dxa"/>
            <w:vMerge w:val="restart"/>
            <w:noWrap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 w:val="restart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91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1F4B61" w:rsidRPr="0016595A" w:rsidRDefault="001F4B61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0" w:type="dxa"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1F4B61" w:rsidRPr="009560CC" w:rsidTr="001F4B61">
        <w:trPr>
          <w:trHeight w:val="113"/>
          <w:jc w:val="center"/>
        </w:trPr>
        <w:tc>
          <w:tcPr>
            <w:tcW w:w="441" w:type="dxa"/>
            <w:vMerge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1F4B61" w:rsidRPr="0016595A" w:rsidRDefault="001F4B61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0" w:type="dxa"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1F4B61" w:rsidRPr="009560CC" w:rsidTr="001F4B61">
        <w:trPr>
          <w:trHeight w:val="117"/>
          <w:jc w:val="center"/>
        </w:trPr>
        <w:tc>
          <w:tcPr>
            <w:tcW w:w="441" w:type="dxa"/>
            <w:vMerge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1F4B61" w:rsidRPr="0016595A" w:rsidRDefault="001F4B61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0" w:type="dxa"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1F4B61" w:rsidRPr="009560CC" w:rsidTr="001F4B61">
        <w:trPr>
          <w:trHeight w:val="121"/>
          <w:jc w:val="center"/>
        </w:trPr>
        <w:tc>
          <w:tcPr>
            <w:tcW w:w="441" w:type="dxa"/>
            <w:vMerge w:val="restart"/>
            <w:noWrap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 w:val="restart"/>
            <w:noWrap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noWrap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291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1F4B61" w:rsidRPr="0016595A" w:rsidRDefault="001F4B61">
            <w:pPr>
              <w:jc w:val="center"/>
              <w:rPr>
                <w:color w:val="000000"/>
                <w:sz w:val="24"/>
                <w:szCs w:val="24"/>
              </w:rPr>
            </w:pPr>
            <w:r w:rsidRPr="0016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371,50</w:t>
            </w:r>
          </w:p>
        </w:tc>
        <w:tc>
          <w:tcPr>
            <w:tcW w:w="1192" w:type="dxa"/>
            <w:noWrap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6638,40</w:t>
            </w:r>
          </w:p>
        </w:tc>
        <w:tc>
          <w:tcPr>
            <w:tcW w:w="1108" w:type="dxa"/>
            <w:noWrap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160" w:type="dxa"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7036,90</w:t>
            </w:r>
          </w:p>
        </w:tc>
      </w:tr>
      <w:tr w:rsidR="001F4B61" w:rsidRPr="009560CC" w:rsidTr="001F4B61">
        <w:trPr>
          <w:trHeight w:val="111"/>
          <w:jc w:val="center"/>
        </w:trPr>
        <w:tc>
          <w:tcPr>
            <w:tcW w:w="441" w:type="dxa"/>
            <w:vMerge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1F4B61" w:rsidRPr="0016595A" w:rsidRDefault="001F4B61">
            <w:pPr>
              <w:jc w:val="center"/>
              <w:rPr>
                <w:color w:val="000000"/>
                <w:sz w:val="24"/>
                <w:szCs w:val="24"/>
              </w:rPr>
            </w:pPr>
            <w:r w:rsidRPr="0016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371,50</w:t>
            </w:r>
          </w:p>
        </w:tc>
        <w:tc>
          <w:tcPr>
            <w:tcW w:w="1192" w:type="dxa"/>
            <w:noWrap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4959,70</w:t>
            </w:r>
          </w:p>
        </w:tc>
        <w:tc>
          <w:tcPr>
            <w:tcW w:w="1108" w:type="dxa"/>
            <w:noWrap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160" w:type="dxa"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5358,20</w:t>
            </w:r>
          </w:p>
        </w:tc>
      </w:tr>
      <w:tr w:rsidR="001F4B61" w:rsidRPr="009560CC" w:rsidTr="001F4B61">
        <w:trPr>
          <w:trHeight w:val="115"/>
          <w:jc w:val="center"/>
        </w:trPr>
        <w:tc>
          <w:tcPr>
            <w:tcW w:w="441" w:type="dxa"/>
            <w:vMerge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1F4B61" w:rsidRPr="0016595A" w:rsidRDefault="001F4B61">
            <w:pPr>
              <w:jc w:val="center"/>
              <w:rPr>
                <w:color w:val="000000"/>
                <w:sz w:val="24"/>
                <w:szCs w:val="24"/>
              </w:rPr>
            </w:pPr>
            <w:r w:rsidRPr="0016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371,50</w:t>
            </w:r>
          </w:p>
        </w:tc>
        <w:tc>
          <w:tcPr>
            <w:tcW w:w="1192" w:type="dxa"/>
            <w:noWrap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4959,70</w:t>
            </w:r>
          </w:p>
        </w:tc>
        <w:tc>
          <w:tcPr>
            <w:tcW w:w="1108" w:type="dxa"/>
            <w:noWrap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160" w:type="dxa"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5358,20</w:t>
            </w:r>
          </w:p>
        </w:tc>
      </w:tr>
      <w:tr w:rsidR="001F4B61" w:rsidRPr="009560CC" w:rsidTr="001F4B61">
        <w:trPr>
          <w:trHeight w:val="96"/>
          <w:jc w:val="center"/>
        </w:trPr>
        <w:tc>
          <w:tcPr>
            <w:tcW w:w="441" w:type="dxa"/>
            <w:noWrap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noWrap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noWrap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noWrap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noWrap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noWrap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1F4B61" w:rsidRPr="009560CC" w:rsidRDefault="001F4B61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gridSpan w:val="2"/>
            <w:noWrap/>
            <w:vAlign w:val="bottom"/>
            <w:hideMark/>
          </w:tcPr>
          <w:p w:rsidR="001F4B61" w:rsidRPr="0016595A" w:rsidRDefault="001F4B61">
            <w:pPr>
              <w:rPr>
                <w:color w:val="000000"/>
                <w:sz w:val="24"/>
                <w:szCs w:val="24"/>
              </w:rPr>
            </w:pPr>
            <w:r w:rsidRPr="0016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1114,50</w:t>
            </w:r>
          </w:p>
        </w:tc>
        <w:tc>
          <w:tcPr>
            <w:tcW w:w="1192" w:type="dxa"/>
            <w:noWrap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16557,80</w:t>
            </w:r>
          </w:p>
        </w:tc>
        <w:tc>
          <w:tcPr>
            <w:tcW w:w="1108" w:type="dxa"/>
            <w:noWrap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160" w:type="dxa"/>
            <w:noWrap/>
            <w:hideMark/>
          </w:tcPr>
          <w:p w:rsidR="001F4B61" w:rsidRPr="001F4B61" w:rsidRDefault="001F4B61" w:rsidP="001F4B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4B61">
              <w:rPr>
                <w:bCs/>
                <w:color w:val="000000"/>
                <w:sz w:val="24"/>
                <w:szCs w:val="24"/>
              </w:rPr>
              <w:t>17753,30</w:t>
            </w:r>
          </w:p>
        </w:tc>
      </w:tr>
    </w:tbl>
    <w:p w:rsidR="004D37A3" w:rsidRPr="00AD1338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4D37A3" w:rsidRPr="00AD1338" w:rsidSect="00623A9E">
      <w:pgSz w:w="16838" w:h="11906" w:orient="landscape"/>
      <w:pgMar w:top="993" w:right="1134" w:bottom="851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53" w:rsidRDefault="003E3653" w:rsidP="00DB6461">
      <w:r>
        <w:separator/>
      </w:r>
    </w:p>
  </w:endnote>
  <w:endnote w:type="continuationSeparator" w:id="0">
    <w:p w:rsidR="003E3653" w:rsidRDefault="003E3653" w:rsidP="00DB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53" w:rsidRDefault="003E3653" w:rsidP="00DB6461">
      <w:r>
        <w:separator/>
      </w:r>
    </w:p>
  </w:footnote>
  <w:footnote w:type="continuationSeparator" w:id="0">
    <w:p w:rsidR="003E3653" w:rsidRDefault="003E3653" w:rsidP="00DB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16CA" w:rsidRPr="00A76BBC" w:rsidRDefault="00DA7B97" w:rsidP="00A76BBC">
        <w:pPr>
          <w:pStyle w:val="a5"/>
          <w:jc w:val="center"/>
          <w:rPr>
            <w:sz w:val="28"/>
            <w:szCs w:val="28"/>
          </w:rPr>
        </w:pPr>
        <w:r w:rsidRPr="00DB6461">
          <w:rPr>
            <w:sz w:val="28"/>
            <w:szCs w:val="28"/>
          </w:rPr>
          <w:fldChar w:fldCharType="begin"/>
        </w:r>
        <w:r w:rsidR="004516CA" w:rsidRPr="00DB6461">
          <w:rPr>
            <w:sz w:val="28"/>
            <w:szCs w:val="28"/>
          </w:rPr>
          <w:instrText xml:space="preserve"> PAGE   \* MERGEFORMAT </w:instrText>
        </w:r>
        <w:r w:rsidRPr="00DB6461">
          <w:rPr>
            <w:sz w:val="28"/>
            <w:szCs w:val="28"/>
          </w:rPr>
          <w:fldChar w:fldCharType="separate"/>
        </w:r>
        <w:r w:rsidR="00FE59F4">
          <w:rPr>
            <w:noProof/>
            <w:sz w:val="28"/>
            <w:szCs w:val="28"/>
          </w:rPr>
          <w:t>5</w:t>
        </w:r>
        <w:r w:rsidRPr="00DB646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25F02"/>
    <w:rsid w:val="00001A08"/>
    <w:rsid w:val="00011BBE"/>
    <w:rsid w:val="000202C1"/>
    <w:rsid w:val="00033BBE"/>
    <w:rsid w:val="00033F22"/>
    <w:rsid w:val="000345FE"/>
    <w:rsid w:val="00036D90"/>
    <w:rsid w:val="000418D0"/>
    <w:rsid w:val="000673D1"/>
    <w:rsid w:val="0009153B"/>
    <w:rsid w:val="00096D40"/>
    <w:rsid w:val="000A09A3"/>
    <w:rsid w:val="000C0D0D"/>
    <w:rsid w:val="000E0C37"/>
    <w:rsid w:val="000F5DCE"/>
    <w:rsid w:val="001206AD"/>
    <w:rsid w:val="00152297"/>
    <w:rsid w:val="0016595A"/>
    <w:rsid w:val="001740BC"/>
    <w:rsid w:val="0017579E"/>
    <w:rsid w:val="001861A8"/>
    <w:rsid w:val="001A2339"/>
    <w:rsid w:val="001B1DA1"/>
    <w:rsid w:val="001C1801"/>
    <w:rsid w:val="001C2CDC"/>
    <w:rsid w:val="001F4B61"/>
    <w:rsid w:val="001F70B1"/>
    <w:rsid w:val="00210831"/>
    <w:rsid w:val="00210DE0"/>
    <w:rsid w:val="00211A56"/>
    <w:rsid w:val="00226676"/>
    <w:rsid w:val="00257AC0"/>
    <w:rsid w:val="00267EB0"/>
    <w:rsid w:val="0028018E"/>
    <w:rsid w:val="00281354"/>
    <w:rsid w:val="00284D41"/>
    <w:rsid w:val="0029215B"/>
    <w:rsid w:val="002925CB"/>
    <w:rsid w:val="0029287B"/>
    <w:rsid w:val="00295730"/>
    <w:rsid w:val="002B26B8"/>
    <w:rsid w:val="002B69DF"/>
    <w:rsid w:val="002C2C05"/>
    <w:rsid w:val="002C77B7"/>
    <w:rsid w:val="00311EA9"/>
    <w:rsid w:val="00314603"/>
    <w:rsid w:val="00331C42"/>
    <w:rsid w:val="003322A2"/>
    <w:rsid w:val="003406EA"/>
    <w:rsid w:val="00343F58"/>
    <w:rsid w:val="00380040"/>
    <w:rsid w:val="00382A7C"/>
    <w:rsid w:val="00384720"/>
    <w:rsid w:val="003923E7"/>
    <w:rsid w:val="00396F39"/>
    <w:rsid w:val="003A1ACB"/>
    <w:rsid w:val="003C04C1"/>
    <w:rsid w:val="003D3E35"/>
    <w:rsid w:val="003E3653"/>
    <w:rsid w:val="003F3942"/>
    <w:rsid w:val="003F4715"/>
    <w:rsid w:val="003F62CB"/>
    <w:rsid w:val="00405770"/>
    <w:rsid w:val="00407102"/>
    <w:rsid w:val="00416476"/>
    <w:rsid w:val="004516CA"/>
    <w:rsid w:val="00460739"/>
    <w:rsid w:val="00460E76"/>
    <w:rsid w:val="00482386"/>
    <w:rsid w:val="004D37A3"/>
    <w:rsid w:val="004F2992"/>
    <w:rsid w:val="00504E2D"/>
    <w:rsid w:val="00506E52"/>
    <w:rsid w:val="00511445"/>
    <w:rsid w:val="005434CB"/>
    <w:rsid w:val="00561DE1"/>
    <w:rsid w:val="0059539D"/>
    <w:rsid w:val="005A1F30"/>
    <w:rsid w:val="005A77CE"/>
    <w:rsid w:val="005E78A2"/>
    <w:rsid w:val="005F2550"/>
    <w:rsid w:val="00613AC2"/>
    <w:rsid w:val="00623A9E"/>
    <w:rsid w:val="006445F7"/>
    <w:rsid w:val="0064727D"/>
    <w:rsid w:val="006642FE"/>
    <w:rsid w:val="00683E6F"/>
    <w:rsid w:val="006958FF"/>
    <w:rsid w:val="006A7146"/>
    <w:rsid w:val="006E6936"/>
    <w:rsid w:val="006F2C4A"/>
    <w:rsid w:val="006F70E2"/>
    <w:rsid w:val="007051AD"/>
    <w:rsid w:val="00715EA0"/>
    <w:rsid w:val="0072519A"/>
    <w:rsid w:val="007275C2"/>
    <w:rsid w:val="00752201"/>
    <w:rsid w:val="007557C6"/>
    <w:rsid w:val="00760855"/>
    <w:rsid w:val="007610F8"/>
    <w:rsid w:val="00785D89"/>
    <w:rsid w:val="00797656"/>
    <w:rsid w:val="007C5960"/>
    <w:rsid w:val="007D2D85"/>
    <w:rsid w:val="007E4A0E"/>
    <w:rsid w:val="007E6E33"/>
    <w:rsid w:val="008014C1"/>
    <w:rsid w:val="00831AE2"/>
    <w:rsid w:val="00836400"/>
    <w:rsid w:val="00877B89"/>
    <w:rsid w:val="00880EAA"/>
    <w:rsid w:val="008A5943"/>
    <w:rsid w:val="008D6260"/>
    <w:rsid w:val="0091518B"/>
    <w:rsid w:val="009246F3"/>
    <w:rsid w:val="00937252"/>
    <w:rsid w:val="00946CD3"/>
    <w:rsid w:val="00953CB9"/>
    <w:rsid w:val="009560CC"/>
    <w:rsid w:val="009805F3"/>
    <w:rsid w:val="009908E0"/>
    <w:rsid w:val="0099589D"/>
    <w:rsid w:val="00A00223"/>
    <w:rsid w:val="00A25F02"/>
    <w:rsid w:val="00A27701"/>
    <w:rsid w:val="00A360CF"/>
    <w:rsid w:val="00A468E9"/>
    <w:rsid w:val="00A47174"/>
    <w:rsid w:val="00A53B0A"/>
    <w:rsid w:val="00A56692"/>
    <w:rsid w:val="00A577C6"/>
    <w:rsid w:val="00A76BBC"/>
    <w:rsid w:val="00AA35F5"/>
    <w:rsid w:val="00AA692B"/>
    <w:rsid w:val="00AA7743"/>
    <w:rsid w:val="00AB7266"/>
    <w:rsid w:val="00AC2034"/>
    <w:rsid w:val="00AC2688"/>
    <w:rsid w:val="00AC4279"/>
    <w:rsid w:val="00AD1338"/>
    <w:rsid w:val="00AD46CB"/>
    <w:rsid w:val="00B0683A"/>
    <w:rsid w:val="00B163F8"/>
    <w:rsid w:val="00B16CCD"/>
    <w:rsid w:val="00B24A79"/>
    <w:rsid w:val="00B612E2"/>
    <w:rsid w:val="00B64EA0"/>
    <w:rsid w:val="00B7084E"/>
    <w:rsid w:val="00BB5527"/>
    <w:rsid w:val="00BD2021"/>
    <w:rsid w:val="00BF3FBA"/>
    <w:rsid w:val="00C1269A"/>
    <w:rsid w:val="00C35FAB"/>
    <w:rsid w:val="00C47BD5"/>
    <w:rsid w:val="00C50B08"/>
    <w:rsid w:val="00C51638"/>
    <w:rsid w:val="00C53E12"/>
    <w:rsid w:val="00C91361"/>
    <w:rsid w:val="00C95305"/>
    <w:rsid w:val="00CA0E43"/>
    <w:rsid w:val="00CC0CA3"/>
    <w:rsid w:val="00CD493A"/>
    <w:rsid w:val="00CD5876"/>
    <w:rsid w:val="00CE2030"/>
    <w:rsid w:val="00CE47CE"/>
    <w:rsid w:val="00CF214C"/>
    <w:rsid w:val="00D0207F"/>
    <w:rsid w:val="00D306D1"/>
    <w:rsid w:val="00D36920"/>
    <w:rsid w:val="00D4637D"/>
    <w:rsid w:val="00D46F6A"/>
    <w:rsid w:val="00DA1CD8"/>
    <w:rsid w:val="00DA7B97"/>
    <w:rsid w:val="00DB267E"/>
    <w:rsid w:val="00DB6461"/>
    <w:rsid w:val="00DC1667"/>
    <w:rsid w:val="00DC2F5F"/>
    <w:rsid w:val="00DE3991"/>
    <w:rsid w:val="00E1799A"/>
    <w:rsid w:val="00E27DA5"/>
    <w:rsid w:val="00E35D5F"/>
    <w:rsid w:val="00E43706"/>
    <w:rsid w:val="00E51BCD"/>
    <w:rsid w:val="00E66B02"/>
    <w:rsid w:val="00E7225C"/>
    <w:rsid w:val="00E83E20"/>
    <w:rsid w:val="00E84259"/>
    <w:rsid w:val="00E9397B"/>
    <w:rsid w:val="00EB69D3"/>
    <w:rsid w:val="00EB6FBA"/>
    <w:rsid w:val="00EC5EF8"/>
    <w:rsid w:val="00EE0069"/>
    <w:rsid w:val="00EE5F62"/>
    <w:rsid w:val="00EF0D29"/>
    <w:rsid w:val="00EF1E3F"/>
    <w:rsid w:val="00F01202"/>
    <w:rsid w:val="00F177D9"/>
    <w:rsid w:val="00F2607F"/>
    <w:rsid w:val="00F404D2"/>
    <w:rsid w:val="00FA043A"/>
    <w:rsid w:val="00FB2394"/>
    <w:rsid w:val="00FB66A7"/>
    <w:rsid w:val="00FC3E78"/>
    <w:rsid w:val="00FD137B"/>
    <w:rsid w:val="00FE4646"/>
    <w:rsid w:val="00FE59F4"/>
    <w:rsid w:val="00FF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A25F02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F02"/>
    <w:rPr>
      <w:rFonts w:ascii="Times New Roman" w:eastAsia="Times New Roman" w:hAnsi="Times New Roman"/>
      <w:b/>
      <w:sz w:val="44"/>
    </w:rPr>
  </w:style>
  <w:style w:type="paragraph" w:customStyle="1" w:styleId="ConsPlusTitle">
    <w:name w:val="ConsPlusTitle"/>
    <w:rsid w:val="00A25F0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A25F0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25F0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DB6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46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B6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461"/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A360CF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0EAA"/>
  </w:style>
  <w:style w:type="table" w:customStyle="1" w:styleId="12">
    <w:name w:val="Сетка таблицы1"/>
    <w:basedOn w:val="a1"/>
    <w:next w:val="a9"/>
    <w:uiPriority w:val="59"/>
    <w:rsid w:val="00880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80E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80EAA"/>
    <w:rPr>
      <w:color w:val="800080"/>
      <w:u w:val="single"/>
    </w:rPr>
  </w:style>
  <w:style w:type="paragraph" w:customStyle="1" w:styleId="xl65">
    <w:name w:val="xl6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0">
    <w:name w:val="xl8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5">
    <w:name w:val="xl8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880EA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7">
    <w:name w:val="xl97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customStyle="1" w:styleId="2">
    <w:name w:val="Сетка таблицы2"/>
    <w:basedOn w:val="a1"/>
    <w:next w:val="a9"/>
    <w:uiPriority w:val="59"/>
    <w:rsid w:val="00FF27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9560CC"/>
  </w:style>
  <w:style w:type="table" w:customStyle="1" w:styleId="3">
    <w:name w:val="Сетка таблицы3"/>
    <w:basedOn w:val="a1"/>
    <w:next w:val="a9"/>
    <w:uiPriority w:val="59"/>
    <w:rsid w:val="009560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47CD-692B-4EC8-9C99-E68CEED6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2019-10-24T12:27:00Z</cp:lastPrinted>
  <dcterms:created xsi:type="dcterms:W3CDTF">2019-10-24T10:48:00Z</dcterms:created>
  <dcterms:modified xsi:type="dcterms:W3CDTF">2019-10-30T08:53:00Z</dcterms:modified>
</cp:coreProperties>
</file>