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F9" w:rsidRDefault="00E03BF9" w:rsidP="00E03B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E03BF9" w:rsidRDefault="00E03BF9" w:rsidP="00E03B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03BF9" w:rsidRDefault="00E03BF9" w:rsidP="00E03BF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03BF9" w:rsidRDefault="00E03BF9" w:rsidP="00E03BF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03BF9" w:rsidRDefault="00E03BF9" w:rsidP="00E03BF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D42541" w:rsidRDefault="00E03BF9" w:rsidP="00755F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BF9">
        <w:rPr>
          <w:rFonts w:ascii="Times New Roman" w:eastAsia="Times New Roman" w:hAnsi="Times New Roman"/>
          <w:bCs/>
          <w:sz w:val="28"/>
          <w:szCs w:val="28"/>
          <w:lang w:eastAsia="ru-RU"/>
        </w:rPr>
        <w:t>16.03.2017 года № 157</w:t>
      </w:r>
    </w:p>
    <w:p w:rsidR="00E03BF9" w:rsidRDefault="00E03BF9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41" w:rsidRDefault="00D42541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о порядке выплаты </w:t>
      </w:r>
      <w:proofErr w:type="gramStart"/>
      <w:r w:rsidRPr="00755F38">
        <w:rPr>
          <w:rFonts w:ascii="Times New Roman" w:hAnsi="Times New Roman"/>
          <w:sz w:val="28"/>
          <w:szCs w:val="28"/>
        </w:rPr>
        <w:t>библиотечным</w:t>
      </w:r>
      <w:proofErr w:type="gramEnd"/>
      <w:r w:rsidRPr="00755F38">
        <w:rPr>
          <w:rFonts w:ascii="Times New Roman" w:hAnsi="Times New Roman"/>
          <w:sz w:val="28"/>
          <w:szCs w:val="28"/>
        </w:rPr>
        <w:t xml:space="preserve">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работникам учреждений,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55F38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755F38">
        <w:rPr>
          <w:rFonts w:ascii="Times New Roman" w:hAnsi="Times New Roman"/>
          <w:sz w:val="28"/>
          <w:szCs w:val="28"/>
        </w:rPr>
        <w:t xml:space="preserve"> Управлению 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по делам культуры и спорта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района, лечебного пособия,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ежемесячной надбавки </w:t>
      </w:r>
    </w:p>
    <w:p w:rsidR="00D4254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к дол</w:t>
      </w:r>
      <w:r>
        <w:rPr>
          <w:rFonts w:ascii="Times New Roman" w:hAnsi="Times New Roman"/>
          <w:sz w:val="28"/>
          <w:szCs w:val="28"/>
        </w:rPr>
        <w:t xml:space="preserve">жностному окладу </w:t>
      </w:r>
    </w:p>
    <w:p w:rsidR="00293571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выслугу лет</w:t>
      </w:r>
      <w:r w:rsidR="00293571" w:rsidRPr="00293571">
        <w:rPr>
          <w:rFonts w:ascii="Times New Roman" w:hAnsi="Times New Roman"/>
          <w:sz w:val="28"/>
          <w:szCs w:val="28"/>
        </w:rPr>
        <w:t xml:space="preserve"> </w:t>
      </w:r>
      <w:r w:rsidR="00293571" w:rsidRPr="00755F38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93571" w:rsidRPr="00755F38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293571" w:rsidRPr="00755F38">
        <w:rPr>
          <w:rFonts w:ascii="Times New Roman" w:hAnsi="Times New Roman"/>
          <w:sz w:val="28"/>
          <w:szCs w:val="28"/>
        </w:rPr>
        <w:t xml:space="preserve"> </w:t>
      </w:r>
    </w:p>
    <w:p w:rsidR="00755F38" w:rsidRDefault="00293571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оплачиваемого отпуска</w:t>
      </w:r>
    </w:p>
    <w:p w:rsidR="00755F38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41" w:rsidRPr="00755F38" w:rsidRDefault="00D42541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41" w:rsidRDefault="00755F38" w:rsidP="00D425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В соответствии с Законом Челябинской области от 30.11.2004</w:t>
      </w:r>
      <w:r w:rsidR="00293571">
        <w:rPr>
          <w:rFonts w:ascii="Times New Roman" w:hAnsi="Times New Roman"/>
          <w:sz w:val="28"/>
          <w:szCs w:val="28"/>
        </w:rPr>
        <w:t xml:space="preserve"> года              </w:t>
      </w:r>
      <w:r w:rsidRPr="00755F38">
        <w:rPr>
          <w:rFonts w:ascii="Times New Roman" w:hAnsi="Times New Roman"/>
          <w:sz w:val="28"/>
          <w:szCs w:val="28"/>
        </w:rPr>
        <w:t xml:space="preserve">№ 324-ЗО «О библиотечном деле в Челябинской области», </w:t>
      </w:r>
      <w:r w:rsidR="00293571" w:rsidRPr="00293571">
        <w:rPr>
          <w:rFonts w:ascii="Times New Roman" w:hAnsi="Times New Roman"/>
          <w:sz w:val="28"/>
          <w:szCs w:val="28"/>
        </w:rPr>
        <w:t>решени</w:t>
      </w:r>
      <w:r w:rsidR="00293571">
        <w:rPr>
          <w:rFonts w:ascii="Times New Roman" w:hAnsi="Times New Roman"/>
          <w:sz w:val="28"/>
          <w:szCs w:val="28"/>
        </w:rPr>
        <w:t>ем</w:t>
      </w:r>
      <w:r w:rsidR="00293571" w:rsidRPr="00293571">
        <w:rPr>
          <w:rFonts w:ascii="Times New Roman" w:hAnsi="Times New Roman"/>
          <w:sz w:val="28"/>
          <w:szCs w:val="28"/>
        </w:rPr>
        <w:t xml:space="preserve"> Собрания депутатов Карталинского муниципального района от 28.12.2016 года № 198</w:t>
      </w:r>
      <w:r w:rsidR="00293571">
        <w:rPr>
          <w:rFonts w:ascii="Times New Roman" w:hAnsi="Times New Roman"/>
          <w:sz w:val="28"/>
          <w:szCs w:val="28"/>
        </w:rPr>
        <w:t xml:space="preserve"> </w:t>
      </w:r>
      <w:r w:rsidR="00293571" w:rsidRPr="00293571">
        <w:rPr>
          <w:rFonts w:ascii="Times New Roman" w:hAnsi="Times New Roman"/>
          <w:sz w:val="28"/>
          <w:szCs w:val="28"/>
        </w:rPr>
        <w:t>«О бюджете Карталинского муниципального района на 2017 год и на плановый период 2018 и 2019 годов»</w:t>
      </w:r>
      <w:r w:rsidR="00293571">
        <w:rPr>
          <w:rFonts w:ascii="Times New Roman" w:hAnsi="Times New Roman"/>
          <w:sz w:val="28"/>
          <w:szCs w:val="28"/>
        </w:rPr>
        <w:t>,</w:t>
      </w:r>
    </w:p>
    <w:p w:rsidR="00755F38" w:rsidRPr="00755F38" w:rsidRDefault="00293571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71">
        <w:rPr>
          <w:rFonts w:ascii="Times New Roman" w:hAnsi="Times New Roman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755F38" w:rsidRPr="00755F38" w:rsidRDefault="00755F38" w:rsidP="002935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1. Утвердить </w:t>
      </w:r>
      <w:r w:rsidR="00293571">
        <w:rPr>
          <w:rFonts w:ascii="Times New Roman" w:hAnsi="Times New Roman"/>
          <w:sz w:val="28"/>
          <w:szCs w:val="28"/>
        </w:rPr>
        <w:t xml:space="preserve">прилагаемое </w:t>
      </w:r>
      <w:r w:rsidRPr="00755F38">
        <w:rPr>
          <w:rFonts w:ascii="Times New Roman" w:hAnsi="Times New Roman"/>
          <w:sz w:val="28"/>
          <w:szCs w:val="28"/>
        </w:rPr>
        <w:t xml:space="preserve">Положение о порядке выплаты библиотечным работникам учреждений, подведомственных </w:t>
      </w:r>
      <w:r w:rsidR="00B45BA9" w:rsidRPr="00755F38">
        <w:rPr>
          <w:rFonts w:ascii="Times New Roman" w:hAnsi="Times New Roman"/>
          <w:sz w:val="28"/>
          <w:szCs w:val="28"/>
        </w:rPr>
        <w:t xml:space="preserve">Управлению </w:t>
      </w:r>
      <w:r w:rsidRPr="00755F38">
        <w:rPr>
          <w:rFonts w:ascii="Times New Roman" w:hAnsi="Times New Roman"/>
          <w:sz w:val="28"/>
          <w:szCs w:val="28"/>
        </w:rPr>
        <w:t>по делам культуры и  спорта Карталинского муниципального района</w:t>
      </w:r>
      <w:r w:rsidR="00B45BA9">
        <w:rPr>
          <w:rFonts w:ascii="Times New Roman" w:hAnsi="Times New Roman"/>
          <w:sz w:val="28"/>
          <w:szCs w:val="28"/>
        </w:rPr>
        <w:t>,</w:t>
      </w:r>
      <w:r w:rsidRPr="00755F38">
        <w:rPr>
          <w:rFonts w:ascii="Times New Roman" w:hAnsi="Times New Roman"/>
          <w:sz w:val="28"/>
          <w:szCs w:val="28"/>
        </w:rPr>
        <w:t xml:space="preserve"> лечебного пособия, ежемесячной надбавки к должностному окладу за выслугу лет и дополнительного оплачиваемого отпуска. </w:t>
      </w:r>
    </w:p>
    <w:p w:rsidR="00755F38" w:rsidRPr="00755F38" w:rsidRDefault="00755F38" w:rsidP="002935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2. Управлению по делам культуры и спорта Карталинского муниципального района (Михайлова Т.С.) обеспечить контроль целевого использования бюджетных средств. </w:t>
      </w:r>
    </w:p>
    <w:p w:rsidR="00755F38" w:rsidRPr="00755F38" w:rsidRDefault="00755F38" w:rsidP="002935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3.</w:t>
      </w:r>
      <w:r w:rsidR="00B45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5BA9" w:rsidRPr="00755F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45BA9" w:rsidRPr="00755F3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755F38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755F38" w:rsidRPr="00755F38" w:rsidRDefault="00755F38" w:rsidP="002935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4. Контроль выполнения настоящего постановления возложить на заместителя главы Карталинского муниципального района Клюшину  Г.А.</w:t>
      </w:r>
    </w:p>
    <w:p w:rsidR="00755F38" w:rsidRPr="00755F38" w:rsidRDefault="00755F38" w:rsidP="002935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</w:t>
      </w:r>
      <w:r w:rsidR="006B73C4">
        <w:rPr>
          <w:rFonts w:ascii="Times New Roman" w:hAnsi="Times New Roman"/>
          <w:sz w:val="28"/>
          <w:szCs w:val="28"/>
        </w:rPr>
        <w:t xml:space="preserve">его </w:t>
      </w:r>
      <w:r w:rsidRPr="00755F38">
        <w:rPr>
          <w:rFonts w:ascii="Times New Roman" w:hAnsi="Times New Roman"/>
          <w:sz w:val="28"/>
          <w:szCs w:val="28"/>
        </w:rPr>
        <w:t>подписания и распространяет свое действие на правоотношения,</w:t>
      </w:r>
      <w:r w:rsidR="00957F1A">
        <w:rPr>
          <w:rFonts w:ascii="Times New Roman" w:hAnsi="Times New Roman"/>
          <w:sz w:val="28"/>
          <w:szCs w:val="28"/>
        </w:rPr>
        <w:t xml:space="preserve"> </w:t>
      </w:r>
      <w:r w:rsidRPr="00755F38">
        <w:rPr>
          <w:rFonts w:ascii="Times New Roman" w:hAnsi="Times New Roman"/>
          <w:sz w:val="28"/>
          <w:szCs w:val="28"/>
        </w:rPr>
        <w:t xml:space="preserve">возникшие                            с 01 января 2017 года. </w:t>
      </w:r>
    </w:p>
    <w:p w:rsidR="00293571" w:rsidRPr="00293571" w:rsidRDefault="00293571" w:rsidP="0029357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3571" w:rsidRPr="00293571" w:rsidRDefault="00293571" w:rsidP="0029357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571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Карталинского</w:t>
      </w:r>
    </w:p>
    <w:p w:rsidR="00293571" w:rsidRPr="00E03BF9" w:rsidRDefault="00293571" w:rsidP="0029357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    С.Н. Шулаев </w:t>
      </w:r>
    </w:p>
    <w:p w:rsidR="00941BD6" w:rsidRPr="00941BD6" w:rsidRDefault="00941BD6" w:rsidP="00941B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53498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941BD6" w:rsidRPr="00941BD6" w:rsidRDefault="00941BD6" w:rsidP="00941B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BD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941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41BD6" w:rsidRPr="00941BD6" w:rsidRDefault="00941BD6" w:rsidP="00941B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BD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1BD6" w:rsidRPr="00941BD6" w:rsidRDefault="00941BD6" w:rsidP="00941B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A6193">
        <w:rPr>
          <w:rFonts w:ascii="Times New Roman" w:eastAsia="Times New Roman" w:hAnsi="Times New Roman"/>
          <w:bCs/>
          <w:sz w:val="28"/>
          <w:szCs w:val="28"/>
          <w:lang w:eastAsia="ru-RU"/>
        </w:rPr>
        <w:t>16.03.</w:t>
      </w:r>
      <w:r w:rsidRPr="00941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EA6193">
        <w:rPr>
          <w:rFonts w:ascii="Times New Roman" w:eastAsia="Times New Roman" w:hAnsi="Times New Roman"/>
          <w:bCs/>
          <w:sz w:val="28"/>
          <w:szCs w:val="28"/>
          <w:lang w:eastAsia="ru-RU"/>
        </w:rPr>
        <w:t>157</w:t>
      </w:r>
    </w:p>
    <w:p w:rsidR="00755F38" w:rsidRPr="00755F38" w:rsidRDefault="00755F38" w:rsidP="0075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246" w:rsidRDefault="00517246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33C">
        <w:rPr>
          <w:rFonts w:ascii="Times New Roman" w:hAnsi="Times New Roman"/>
          <w:sz w:val="28"/>
          <w:szCs w:val="28"/>
        </w:rPr>
        <w:t xml:space="preserve">Положение о порядке выплаты </w:t>
      </w: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33C">
        <w:rPr>
          <w:rFonts w:ascii="Times New Roman" w:hAnsi="Times New Roman"/>
          <w:sz w:val="28"/>
          <w:szCs w:val="28"/>
        </w:rPr>
        <w:t xml:space="preserve">библиотечным работникам учреждений, </w:t>
      </w: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533C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F2533C">
        <w:rPr>
          <w:rFonts w:ascii="Times New Roman" w:hAnsi="Times New Roman"/>
          <w:sz w:val="28"/>
          <w:szCs w:val="28"/>
        </w:rPr>
        <w:t xml:space="preserve"> Управлению по делам культуры </w:t>
      </w: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F2533C">
        <w:rPr>
          <w:rFonts w:ascii="Times New Roman" w:hAnsi="Times New Roman"/>
          <w:sz w:val="28"/>
          <w:szCs w:val="28"/>
        </w:rPr>
        <w:t xml:space="preserve">спорта Карталинского муниципального района, </w:t>
      </w: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33C">
        <w:rPr>
          <w:rFonts w:ascii="Times New Roman" w:hAnsi="Times New Roman"/>
          <w:sz w:val="28"/>
          <w:szCs w:val="28"/>
        </w:rPr>
        <w:t xml:space="preserve">лечебного пособия, ежемесячной надбавки </w:t>
      </w: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33C">
        <w:rPr>
          <w:rFonts w:ascii="Times New Roman" w:hAnsi="Times New Roman"/>
          <w:sz w:val="28"/>
          <w:szCs w:val="28"/>
        </w:rPr>
        <w:t xml:space="preserve">к должностному окладу за выслугу лет </w:t>
      </w:r>
    </w:p>
    <w:p w:rsidR="00F2533C" w:rsidRDefault="00F2533C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33C">
        <w:rPr>
          <w:rFonts w:ascii="Times New Roman" w:hAnsi="Times New Roman"/>
          <w:sz w:val="28"/>
          <w:szCs w:val="28"/>
        </w:rPr>
        <w:t xml:space="preserve">и дополнительного оплачиваемого отпуска </w:t>
      </w:r>
    </w:p>
    <w:p w:rsidR="00755F38" w:rsidRPr="00755F38" w:rsidRDefault="00755F38" w:rsidP="0094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F38" w:rsidRPr="00755F38" w:rsidRDefault="00755F38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5F38">
        <w:rPr>
          <w:rFonts w:ascii="Times New Roman" w:hAnsi="Times New Roman"/>
          <w:sz w:val="28"/>
          <w:szCs w:val="28"/>
        </w:rPr>
        <w:t>Настоящее Положение</w:t>
      </w:r>
      <w:r w:rsidR="00326691" w:rsidRPr="00755F38">
        <w:rPr>
          <w:rFonts w:ascii="Times New Roman" w:hAnsi="Times New Roman"/>
          <w:sz w:val="28"/>
          <w:szCs w:val="28"/>
        </w:rPr>
        <w:t xml:space="preserve"> о порядке выплаты библиотечным работникам учреждений, подведомственных Управлению по делам культуры и  спорта Карталинского муниципального района</w:t>
      </w:r>
      <w:r w:rsidR="00326691">
        <w:rPr>
          <w:rFonts w:ascii="Times New Roman" w:hAnsi="Times New Roman"/>
          <w:sz w:val="28"/>
          <w:szCs w:val="28"/>
        </w:rPr>
        <w:t>,</w:t>
      </w:r>
      <w:r w:rsidR="00326691" w:rsidRPr="00755F38">
        <w:rPr>
          <w:rFonts w:ascii="Times New Roman" w:hAnsi="Times New Roman"/>
          <w:sz w:val="28"/>
          <w:szCs w:val="28"/>
        </w:rPr>
        <w:t xml:space="preserve"> лечебного пособия, ежемесячной надбавки к должностному окладу за выслугу лет и дополнительного оплачиваемого отпуска</w:t>
      </w:r>
      <w:r w:rsidR="00326691">
        <w:rPr>
          <w:rFonts w:ascii="Times New Roman" w:hAnsi="Times New Roman"/>
          <w:sz w:val="28"/>
          <w:szCs w:val="28"/>
        </w:rPr>
        <w:t xml:space="preserve"> </w:t>
      </w:r>
      <w:r w:rsidR="00326691" w:rsidRPr="00326691">
        <w:rPr>
          <w:rFonts w:ascii="Times New Roman" w:hAnsi="Times New Roman"/>
          <w:sz w:val="28"/>
          <w:szCs w:val="28"/>
        </w:rPr>
        <w:t>(далее именуется – Положение)</w:t>
      </w:r>
      <w:r w:rsidR="00326691">
        <w:rPr>
          <w:rFonts w:ascii="Times New Roman" w:hAnsi="Times New Roman"/>
          <w:sz w:val="28"/>
          <w:szCs w:val="28"/>
        </w:rPr>
        <w:t xml:space="preserve"> </w:t>
      </w:r>
      <w:r w:rsidRPr="00755F38">
        <w:rPr>
          <w:rFonts w:ascii="Times New Roman" w:hAnsi="Times New Roman"/>
          <w:sz w:val="28"/>
          <w:szCs w:val="28"/>
        </w:rPr>
        <w:t>разработано в соответствии с Законом Челябинской области от 30.11.2004 года  № 324-ЗО «О библиотечном деле в Челябинской области».</w:t>
      </w:r>
      <w:proofErr w:type="gramEnd"/>
    </w:p>
    <w:p w:rsidR="00755F38" w:rsidRPr="00755F38" w:rsidRDefault="008647AF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Выплата лечебного пособия,</w:t>
      </w:r>
      <w:r w:rsidR="00755F38" w:rsidRPr="00755F38">
        <w:rPr>
          <w:rFonts w:ascii="Times New Roman" w:hAnsi="Times New Roman"/>
          <w:sz w:val="28"/>
          <w:szCs w:val="28"/>
        </w:rPr>
        <w:t xml:space="preserve"> ежемесячной надбавки к должностному окладу </w:t>
      </w:r>
      <w:r w:rsidR="001B61AA">
        <w:rPr>
          <w:rFonts w:ascii="Times New Roman" w:hAnsi="Times New Roman"/>
          <w:sz w:val="28"/>
          <w:szCs w:val="28"/>
        </w:rPr>
        <w:t xml:space="preserve">за выслугу лет </w:t>
      </w:r>
      <w:r>
        <w:rPr>
          <w:rFonts w:ascii="Times New Roman" w:hAnsi="Times New Roman"/>
          <w:sz w:val="28"/>
          <w:szCs w:val="28"/>
        </w:rPr>
        <w:t xml:space="preserve">и оплата дополнительного оплачиваемого отпуска </w:t>
      </w:r>
      <w:r w:rsidR="00755F38" w:rsidRPr="00755F38">
        <w:rPr>
          <w:rFonts w:ascii="Times New Roman" w:hAnsi="Times New Roman"/>
          <w:sz w:val="28"/>
          <w:szCs w:val="28"/>
        </w:rPr>
        <w:t>библиотечным работникам учреждений, подведомственных Управлению по делам культуры и спорта Карт</w:t>
      </w:r>
      <w:r w:rsidR="00F7677D">
        <w:rPr>
          <w:rFonts w:ascii="Times New Roman" w:hAnsi="Times New Roman"/>
          <w:sz w:val="28"/>
          <w:szCs w:val="28"/>
        </w:rPr>
        <w:t>алинского муниципального района,</w:t>
      </w:r>
      <w:r w:rsidR="00755F38" w:rsidRPr="00755F38">
        <w:rPr>
          <w:rFonts w:ascii="Times New Roman" w:hAnsi="Times New Roman"/>
          <w:sz w:val="28"/>
          <w:szCs w:val="28"/>
        </w:rPr>
        <w:t xml:space="preserve"> (далее именуется – библиотечным работникам)</w:t>
      </w:r>
      <w:r w:rsidR="00F7677D">
        <w:rPr>
          <w:rFonts w:ascii="Times New Roman" w:hAnsi="Times New Roman"/>
          <w:sz w:val="28"/>
          <w:szCs w:val="28"/>
        </w:rPr>
        <w:t xml:space="preserve"> </w:t>
      </w:r>
      <w:r w:rsidR="00755F38" w:rsidRPr="00755F38">
        <w:rPr>
          <w:rFonts w:ascii="Times New Roman" w:hAnsi="Times New Roman"/>
          <w:sz w:val="28"/>
          <w:szCs w:val="28"/>
        </w:rPr>
        <w:t>осуществляется в пределах средств, выделенных из местного  бюджета, предусмотренных на эти цели.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5F38" w:rsidRPr="00755F38">
        <w:rPr>
          <w:rFonts w:ascii="Times New Roman" w:hAnsi="Times New Roman"/>
          <w:sz w:val="28"/>
          <w:szCs w:val="28"/>
        </w:rPr>
        <w:t xml:space="preserve">. Выплата лечебного пособия библиотечным работникам производится в размере одного должностного оклада 1 раз в год. 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5F38" w:rsidRPr="00755F38">
        <w:rPr>
          <w:rFonts w:ascii="Times New Roman" w:hAnsi="Times New Roman"/>
          <w:sz w:val="28"/>
          <w:szCs w:val="28"/>
        </w:rPr>
        <w:t xml:space="preserve">. В стаж работы, дающий право на получение надбавки за выслугу лет, включается время работы в библиотеках Челябинской области. 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F38" w:rsidRPr="00755F38">
        <w:rPr>
          <w:rFonts w:ascii="Times New Roman" w:hAnsi="Times New Roman"/>
          <w:sz w:val="28"/>
          <w:szCs w:val="28"/>
        </w:rPr>
        <w:t xml:space="preserve">. Ежемесячная надбавка за выслугу лет выплачивается работнику с момента возникновения права на назначение или изменения размера этой надбавки. 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F38" w:rsidRPr="00755F38">
        <w:rPr>
          <w:rFonts w:ascii="Times New Roman" w:hAnsi="Times New Roman"/>
          <w:sz w:val="28"/>
          <w:szCs w:val="28"/>
        </w:rPr>
        <w:t xml:space="preserve">. Ежемесячная надбавка к должностному окладу за выслугу лет библиотечным работникам производится при стаже работы: 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 1 года до 10 лет – 20</w:t>
      </w:r>
      <w:r w:rsidR="00755F38" w:rsidRPr="00755F38">
        <w:rPr>
          <w:rFonts w:ascii="Times New Roman" w:hAnsi="Times New Roman"/>
          <w:sz w:val="28"/>
          <w:szCs w:val="28"/>
        </w:rPr>
        <w:t xml:space="preserve">% должностного оклада; 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 10 лет и выше – 30</w:t>
      </w:r>
      <w:r w:rsidR="00755F38" w:rsidRPr="00755F38">
        <w:rPr>
          <w:rFonts w:ascii="Times New Roman" w:hAnsi="Times New Roman"/>
          <w:sz w:val="28"/>
          <w:szCs w:val="28"/>
        </w:rPr>
        <w:t xml:space="preserve">% должностного оклада. </w:t>
      </w:r>
    </w:p>
    <w:p w:rsidR="00755F38" w:rsidRPr="00755F38" w:rsidRDefault="00755F38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 xml:space="preserve">Районный коэффициент на данную выплату начисляется. </w:t>
      </w:r>
    </w:p>
    <w:p w:rsid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F38" w:rsidRPr="00755F38">
        <w:rPr>
          <w:rFonts w:ascii="Times New Roman" w:hAnsi="Times New Roman"/>
          <w:sz w:val="28"/>
          <w:szCs w:val="28"/>
        </w:rPr>
        <w:t xml:space="preserve">. Дополнительный оплачиваемый отпуск библиотечным работникам продолжительностью 5 календарных дней предоставляется при наличии             10 лет работы в библиотеках Челябинской области; продолжительностью </w:t>
      </w:r>
      <w:r w:rsidR="00552E3B">
        <w:rPr>
          <w:rFonts w:ascii="Times New Roman" w:hAnsi="Times New Roman"/>
          <w:sz w:val="28"/>
          <w:szCs w:val="28"/>
        </w:rPr>
        <w:t xml:space="preserve">          </w:t>
      </w:r>
      <w:r w:rsidR="00755F38" w:rsidRPr="00755F38">
        <w:rPr>
          <w:rFonts w:ascii="Times New Roman" w:hAnsi="Times New Roman"/>
          <w:sz w:val="28"/>
          <w:szCs w:val="28"/>
        </w:rPr>
        <w:t xml:space="preserve">10 календарных дней – при наличии 20 лет работы в библиотеках Челябинской области. </w:t>
      </w:r>
    </w:p>
    <w:p w:rsidR="00AF424C" w:rsidRPr="00755F38" w:rsidRDefault="00AF424C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A89" w:rsidRDefault="00257A89" w:rsidP="00257A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F38" w:rsidRPr="00755F38">
        <w:rPr>
          <w:rFonts w:ascii="Times New Roman" w:hAnsi="Times New Roman"/>
          <w:sz w:val="28"/>
          <w:szCs w:val="28"/>
        </w:rPr>
        <w:t xml:space="preserve">. </w:t>
      </w:r>
      <w:r w:rsidR="00F7677D">
        <w:rPr>
          <w:rFonts w:ascii="Times New Roman" w:hAnsi="Times New Roman"/>
          <w:sz w:val="28"/>
          <w:szCs w:val="28"/>
        </w:rPr>
        <w:t>Е</w:t>
      </w:r>
      <w:r w:rsidR="00755F38" w:rsidRPr="00755F38">
        <w:rPr>
          <w:rFonts w:ascii="Times New Roman" w:hAnsi="Times New Roman"/>
          <w:sz w:val="28"/>
          <w:szCs w:val="28"/>
        </w:rPr>
        <w:t>жемесячная надбавка за выслугу лет библиотечным работникам к должностному окладу является составной частью заработной платы работника со всеми вытекающими правовыми последствиями, а именно:</w:t>
      </w:r>
    </w:p>
    <w:p w:rsidR="00755F38" w:rsidRPr="00755F38" w:rsidRDefault="00755F38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1) надбавка к должностному окладу за выслугу лет выплачивается одновременно с выплатой заработной платы библиотечным работникам;</w:t>
      </w:r>
    </w:p>
    <w:p w:rsidR="00755F38" w:rsidRPr="00755F38" w:rsidRDefault="00755F38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2) выплата надбавок к должностному окладу за выслугу лет производится пропорционально фактически отработанному времени.</w:t>
      </w:r>
    </w:p>
    <w:p w:rsidR="00755F38" w:rsidRPr="00755F38" w:rsidRDefault="008E2E56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F38" w:rsidRPr="00755F38">
        <w:rPr>
          <w:rFonts w:ascii="Times New Roman" w:hAnsi="Times New Roman"/>
          <w:sz w:val="28"/>
          <w:szCs w:val="28"/>
        </w:rPr>
        <w:t xml:space="preserve">. При выплате надбавки за выслугу лет библиотечным работникам учитывается районный коэффициент, а также отчисления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 </w:t>
      </w:r>
    </w:p>
    <w:p w:rsidR="00755F38" w:rsidRDefault="00755F38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8">
        <w:rPr>
          <w:rFonts w:ascii="Times New Roman" w:hAnsi="Times New Roman"/>
          <w:sz w:val="28"/>
          <w:szCs w:val="28"/>
        </w:rPr>
        <w:t>1</w:t>
      </w:r>
      <w:r w:rsidR="008E2E56">
        <w:rPr>
          <w:rFonts w:ascii="Times New Roman" w:hAnsi="Times New Roman"/>
          <w:sz w:val="28"/>
          <w:szCs w:val="28"/>
        </w:rPr>
        <w:t>0</w:t>
      </w:r>
      <w:r w:rsidRPr="00755F38">
        <w:rPr>
          <w:rFonts w:ascii="Times New Roman" w:hAnsi="Times New Roman"/>
          <w:sz w:val="28"/>
          <w:szCs w:val="28"/>
        </w:rPr>
        <w:t xml:space="preserve">. Выплата надбавки за выслугу лет библиотечным работникам осуществляется по основному месту работы (основной должности). </w:t>
      </w:r>
    </w:p>
    <w:p w:rsidR="00F7677D" w:rsidRPr="00755F38" w:rsidRDefault="00F7677D" w:rsidP="0051724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Руководители учреждений, </w:t>
      </w:r>
      <w:r w:rsidR="008F5990" w:rsidRPr="00755F38">
        <w:rPr>
          <w:rFonts w:ascii="Times New Roman" w:hAnsi="Times New Roman"/>
          <w:sz w:val="28"/>
          <w:szCs w:val="28"/>
        </w:rPr>
        <w:t>подведомственных Управлению по делам культуры и спорта Карта</w:t>
      </w:r>
      <w:r w:rsidR="008F5990">
        <w:rPr>
          <w:rFonts w:ascii="Times New Roman" w:hAnsi="Times New Roman"/>
          <w:sz w:val="28"/>
          <w:szCs w:val="28"/>
        </w:rPr>
        <w:t>линского муниципального района, допустившие нецелевое использование бюджетных средств, несут ответственность в установленном законодательством порядке.</w:t>
      </w:r>
    </w:p>
    <w:p w:rsidR="00F173E6" w:rsidRPr="00704B1A" w:rsidRDefault="00F173E6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73E6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5725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4A3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1AA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47FAB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89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571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1EDB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9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43E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46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C3E"/>
    <w:rsid w:val="00532FAF"/>
    <w:rsid w:val="0053397C"/>
    <w:rsid w:val="00533B04"/>
    <w:rsid w:val="0053400A"/>
    <w:rsid w:val="0053442F"/>
    <w:rsid w:val="00534983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2E3B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1F9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3C4"/>
    <w:rsid w:val="006B7D89"/>
    <w:rsid w:val="006C0332"/>
    <w:rsid w:val="006C0855"/>
    <w:rsid w:val="006C10C2"/>
    <w:rsid w:val="006C1123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5F38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7AF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6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990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BD6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834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57F1A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D55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4C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5BA9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8E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30A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41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BF9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6193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533C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77D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2017-03-13T11:39:00Z</cp:lastPrinted>
  <dcterms:created xsi:type="dcterms:W3CDTF">2017-03-13T07:30:00Z</dcterms:created>
  <dcterms:modified xsi:type="dcterms:W3CDTF">2017-03-16T08:38:00Z</dcterms:modified>
</cp:coreProperties>
</file>