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4" w:rsidRDefault="007743D4" w:rsidP="007743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743D4" w:rsidRDefault="007743D4" w:rsidP="007743D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743D4" w:rsidRDefault="007743D4" w:rsidP="007743D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3D4" w:rsidRDefault="007743D4" w:rsidP="007743D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3D4" w:rsidRDefault="007743D4" w:rsidP="007743D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3D4" w:rsidRDefault="007743D4" w:rsidP="007743D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3D4" w:rsidRDefault="007743D4" w:rsidP="007743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23.12.2019 года № 1315</w:t>
      </w:r>
    </w:p>
    <w:p w:rsidR="007743D4" w:rsidRDefault="007743D4" w:rsidP="00774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О создании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рабочей группы по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 xml:space="preserve">проведения государственной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 xml:space="preserve">аттестации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 xml:space="preserve">основного общего и среднего </w:t>
      </w:r>
    </w:p>
    <w:p w:rsidR="00F94579" w:rsidRP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образования в 20</w:t>
      </w:r>
      <w:r w:rsidR="002A1260">
        <w:rPr>
          <w:rFonts w:ascii="Times New Roman" w:hAnsi="Times New Roman"/>
          <w:sz w:val="28"/>
          <w:szCs w:val="28"/>
        </w:rPr>
        <w:t>20</w:t>
      </w:r>
      <w:r w:rsidRPr="00F94579">
        <w:rPr>
          <w:rFonts w:ascii="Times New Roman" w:hAnsi="Times New Roman"/>
          <w:sz w:val="28"/>
          <w:szCs w:val="28"/>
        </w:rPr>
        <w:t xml:space="preserve"> году</w:t>
      </w: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260" w:rsidRPr="00F94579" w:rsidRDefault="002A1260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579" w:rsidRP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579" w:rsidRPr="00F94579" w:rsidRDefault="00F94579" w:rsidP="00F945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С целью оперативного решения вопросов обеспечения проведения государственной итоговой аттестации по образовательным программам основного общего и среднего общего образования в 20</w:t>
      </w:r>
      <w:r w:rsidR="00A147A8">
        <w:rPr>
          <w:rFonts w:ascii="Times New Roman" w:hAnsi="Times New Roman"/>
          <w:sz w:val="28"/>
          <w:szCs w:val="28"/>
        </w:rPr>
        <w:t>20</w:t>
      </w:r>
      <w:r w:rsidRPr="00F94579">
        <w:rPr>
          <w:rFonts w:ascii="Times New Roman" w:hAnsi="Times New Roman"/>
          <w:sz w:val="28"/>
          <w:szCs w:val="28"/>
        </w:rPr>
        <w:t xml:space="preserve"> году,</w:t>
      </w:r>
    </w:p>
    <w:p w:rsid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C57A5" w:rsidRPr="00F94579" w:rsidRDefault="00F94579" w:rsidP="00F945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4579">
        <w:rPr>
          <w:rFonts w:ascii="Times New Roman" w:hAnsi="Times New Roman"/>
          <w:sz w:val="28"/>
          <w:szCs w:val="28"/>
        </w:rPr>
        <w:t xml:space="preserve">Сформировать межведомственную рабочую группу в </w:t>
      </w:r>
      <w:r w:rsidR="0027523C">
        <w:rPr>
          <w:rFonts w:ascii="Times New Roman" w:hAnsi="Times New Roman"/>
          <w:sz w:val="28"/>
          <w:szCs w:val="28"/>
        </w:rPr>
        <w:t xml:space="preserve">следующем </w:t>
      </w:r>
      <w:r w:rsidRPr="00F94579">
        <w:rPr>
          <w:rFonts w:ascii="Times New Roman" w:hAnsi="Times New Roman"/>
          <w:sz w:val="28"/>
          <w:szCs w:val="28"/>
        </w:rPr>
        <w:t>составе:</w:t>
      </w:r>
      <w:r w:rsidR="009C57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0"/>
        <w:gridCol w:w="425"/>
        <w:gridCol w:w="6275"/>
      </w:tblGrid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BD7C9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9C5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E2645D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BD7C9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района, заместитель председателя рабочей группы</w:t>
            </w:r>
          </w:p>
        </w:tc>
      </w:tr>
      <w:tr w:rsidR="00F94579" w:rsidRPr="00F94579" w:rsidTr="00230199">
        <w:trPr>
          <w:jc w:val="center"/>
        </w:trPr>
        <w:tc>
          <w:tcPr>
            <w:tcW w:w="9150" w:type="dxa"/>
            <w:gridSpan w:val="3"/>
          </w:tcPr>
          <w:p w:rsidR="00F94579" w:rsidRPr="00F94579" w:rsidRDefault="00F94579" w:rsidP="00F94579">
            <w:pPr>
              <w:tabs>
                <w:tab w:val="left" w:pos="690"/>
              </w:tabs>
              <w:spacing w:after="0" w:line="240" w:lineRule="auto"/>
              <w:ind w:firstLine="641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Белик Л.В.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</w:tc>
      </w:tr>
      <w:tr w:rsidR="00A147A8" w:rsidRPr="00F94579" w:rsidTr="009C57A5">
        <w:trPr>
          <w:jc w:val="center"/>
        </w:trPr>
        <w:tc>
          <w:tcPr>
            <w:tcW w:w="2450" w:type="dxa"/>
          </w:tcPr>
          <w:p w:rsidR="00A147A8" w:rsidRPr="00F94579" w:rsidRDefault="00A147A8" w:rsidP="004E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Бирулин А.В.</w:t>
            </w:r>
          </w:p>
        </w:tc>
        <w:tc>
          <w:tcPr>
            <w:tcW w:w="425" w:type="dxa"/>
          </w:tcPr>
          <w:p w:rsidR="00A147A8" w:rsidRDefault="00A147A8" w:rsidP="004E41B7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A147A8" w:rsidRPr="00F94579" w:rsidRDefault="00A147A8" w:rsidP="00275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 xml:space="preserve"> Муниципального унитарного предприятия Карталинского муниципального района «Автовокзал» </w:t>
            </w:r>
          </w:p>
        </w:tc>
      </w:tr>
      <w:tr w:rsidR="00A147A8" w:rsidRPr="00F94579" w:rsidTr="009C57A5">
        <w:trPr>
          <w:jc w:val="center"/>
        </w:trPr>
        <w:tc>
          <w:tcPr>
            <w:tcW w:w="2450" w:type="dxa"/>
          </w:tcPr>
          <w:p w:rsidR="00A147A8" w:rsidRPr="00F94579" w:rsidRDefault="00A147A8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:rsidR="00A147A8" w:rsidRDefault="00A147A8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A147A8" w:rsidRPr="00F94579" w:rsidRDefault="00A147A8" w:rsidP="00275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 xml:space="preserve">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47A8" w:rsidRPr="00F94579" w:rsidTr="006F3C4A">
        <w:trPr>
          <w:jc w:val="center"/>
        </w:trPr>
        <w:tc>
          <w:tcPr>
            <w:tcW w:w="9150" w:type="dxa"/>
            <w:gridSpan w:val="3"/>
          </w:tcPr>
          <w:p w:rsidR="00A147A8" w:rsidRPr="009C57A5" w:rsidRDefault="00A147A8" w:rsidP="00F94579">
            <w:pPr>
              <w:spacing w:after="0" w:line="240" w:lineRule="auto"/>
            </w:pPr>
            <w:r w:rsidRPr="00F94579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открытого акционерного общества «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147A8" w:rsidRPr="00F94579" w:rsidTr="009C57A5">
        <w:trPr>
          <w:jc w:val="center"/>
        </w:trPr>
        <w:tc>
          <w:tcPr>
            <w:tcW w:w="2450" w:type="dxa"/>
          </w:tcPr>
          <w:p w:rsidR="00A147A8" w:rsidRPr="00F94579" w:rsidRDefault="00A147A8" w:rsidP="00917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lastRenderedPageBreak/>
              <w:t>Черепенькин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147A8" w:rsidRDefault="00A147A8" w:rsidP="0091724A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A147A8" w:rsidRPr="00F94579" w:rsidRDefault="00A147A8" w:rsidP="00917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1216E">
        <w:rPr>
          <w:rFonts w:ascii="Times New Roman" w:hAnsi="Times New Roman"/>
          <w:sz w:val="28"/>
          <w:szCs w:val="28"/>
        </w:rPr>
        <w:t>Разместить</w:t>
      </w:r>
      <w:r w:rsidRPr="00F9457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возложить на </w:t>
      </w:r>
      <w:r w:rsidR="008808D7" w:rsidRPr="00F94579">
        <w:rPr>
          <w:rFonts w:ascii="Times New Roman" w:hAnsi="Times New Roman"/>
          <w:sz w:val="28"/>
          <w:szCs w:val="28"/>
        </w:rPr>
        <w:t>заместител</w:t>
      </w:r>
      <w:r w:rsidR="008808D7">
        <w:rPr>
          <w:rFonts w:ascii="Times New Roman" w:hAnsi="Times New Roman"/>
          <w:sz w:val="28"/>
          <w:szCs w:val="28"/>
        </w:rPr>
        <w:t>я</w:t>
      </w:r>
      <w:r w:rsidR="008808D7" w:rsidRPr="00F94579">
        <w:rPr>
          <w:rFonts w:ascii="Times New Roman" w:hAnsi="Times New Roman"/>
          <w:sz w:val="28"/>
          <w:szCs w:val="28"/>
        </w:rPr>
        <w:t xml:space="preserve"> главы</w:t>
      </w:r>
      <w:r w:rsidR="008808D7">
        <w:rPr>
          <w:rFonts w:ascii="Times New Roman" w:hAnsi="Times New Roman"/>
          <w:sz w:val="28"/>
          <w:szCs w:val="28"/>
        </w:rPr>
        <w:t xml:space="preserve"> </w:t>
      </w:r>
      <w:r w:rsidR="008808D7" w:rsidRPr="00F94579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F94579">
        <w:rPr>
          <w:rFonts w:ascii="Times New Roman" w:hAnsi="Times New Roman"/>
          <w:sz w:val="28"/>
          <w:szCs w:val="28"/>
        </w:rPr>
        <w:t>Клюшину Г.А.</w:t>
      </w:r>
    </w:p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6D2146" w:rsidRPr="00915178" w:rsidRDefault="006D2146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8D7" w:rsidRDefault="008808D7" w:rsidP="008808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08D7" w:rsidRPr="00B405A0" w:rsidRDefault="008808D7" w:rsidP="008808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0E74" w:rsidRPr="006E0E74" w:rsidRDefault="006E0E74" w:rsidP="006E0E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0E74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6E0E74" w:rsidRPr="006E0E74" w:rsidRDefault="006E0E74" w:rsidP="006E0E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0E74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6E0E74" w:rsidRPr="006E0E74" w:rsidRDefault="006E0E74" w:rsidP="006E0E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0E7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6E0E74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6E0E74">
        <w:rPr>
          <w:rFonts w:ascii="Times New Roman" w:hAnsi="Times New Roman"/>
          <w:sz w:val="28"/>
          <w:szCs w:val="28"/>
          <w:lang w:eastAsia="ru-RU"/>
        </w:rPr>
        <w:tab/>
      </w:r>
      <w:r w:rsidRPr="006E0E74">
        <w:rPr>
          <w:rFonts w:ascii="Times New Roman" w:hAnsi="Times New Roman"/>
          <w:sz w:val="28"/>
          <w:szCs w:val="28"/>
          <w:lang w:eastAsia="ru-RU"/>
        </w:rPr>
        <w:tab/>
      </w:r>
      <w:r w:rsidRPr="006E0E74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F94579" w:rsidRPr="008808D7" w:rsidRDefault="00F945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4579" w:rsidRPr="008808D7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9A" w:rsidRDefault="003A319A" w:rsidP="003846F6">
      <w:pPr>
        <w:spacing w:after="0" w:line="240" w:lineRule="auto"/>
      </w:pPr>
      <w:r>
        <w:separator/>
      </w:r>
    </w:p>
  </w:endnote>
  <w:endnote w:type="continuationSeparator" w:id="0">
    <w:p w:rsidR="003A319A" w:rsidRDefault="003A319A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9A" w:rsidRDefault="003A319A" w:rsidP="003846F6">
      <w:pPr>
        <w:spacing w:after="0" w:line="240" w:lineRule="auto"/>
      </w:pPr>
      <w:r>
        <w:separator/>
      </w:r>
    </w:p>
  </w:footnote>
  <w:footnote w:type="continuationSeparator" w:id="0">
    <w:p w:rsidR="003A319A" w:rsidRDefault="003A319A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265B58" w:rsidP="003846F6">
        <w:pPr>
          <w:pStyle w:val="a5"/>
          <w:jc w:val="center"/>
        </w:pPr>
        <w:r w:rsidRPr="0027523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2752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7523C">
          <w:rPr>
            <w:rFonts w:ascii="Times New Roman" w:hAnsi="Times New Roman"/>
            <w:sz w:val="28"/>
            <w:szCs w:val="28"/>
          </w:rPr>
          <w:fldChar w:fldCharType="separate"/>
        </w:r>
        <w:r w:rsidR="007743D4">
          <w:rPr>
            <w:rFonts w:ascii="Times New Roman" w:hAnsi="Times New Roman"/>
            <w:noProof/>
            <w:sz w:val="28"/>
            <w:szCs w:val="28"/>
          </w:rPr>
          <w:t>2</w:t>
        </w:r>
        <w:r w:rsidRPr="002752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0948"/>
    <w:rsid w:val="001C0D19"/>
    <w:rsid w:val="001C1801"/>
    <w:rsid w:val="001C2CDC"/>
    <w:rsid w:val="001D2C38"/>
    <w:rsid w:val="001F61B7"/>
    <w:rsid w:val="00203FE4"/>
    <w:rsid w:val="00216DF8"/>
    <w:rsid w:val="0022359D"/>
    <w:rsid w:val="00231473"/>
    <w:rsid w:val="0026255F"/>
    <w:rsid w:val="00265B58"/>
    <w:rsid w:val="002751EF"/>
    <w:rsid w:val="0027523C"/>
    <w:rsid w:val="002757C5"/>
    <w:rsid w:val="0028018E"/>
    <w:rsid w:val="0028286B"/>
    <w:rsid w:val="00284D41"/>
    <w:rsid w:val="002853BB"/>
    <w:rsid w:val="002A1260"/>
    <w:rsid w:val="002A454A"/>
    <w:rsid w:val="002B1B69"/>
    <w:rsid w:val="002B4597"/>
    <w:rsid w:val="002B69DF"/>
    <w:rsid w:val="00305F02"/>
    <w:rsid w:val="00314603"/>
    <w:rsid w:val="00357375"/>
    <w:rsid w:val="00361928"/>
    <w:rsid w:val="003729DA"/>
    <w:rsid w:val="00382A7C"/>
    <w:rsid w:val="003846F6"/>
    <w:rsid w:val="00384720"/>
    <w:rsid w:val="00396F39"/>
    <w:rsid w:val="003A1ACB"/>
    <w:rsid w:val="003A319A"/>
    <w:rsid w:val="003B784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B7ACA"/>
    <w:rsid w:val="004E4016"/>
    <w:rsid w:val="004F3BB3"/>
    <w:rsid w:val="00504E2D"/>
    <w:rsid w:val="0051216E"/>
    <w:rsid w:val="005A658E"/>
    <w:rsid w:val="005B6FD2"/>
    <w:rsid w:val="005E4E03"/>
    <w:rsid w:val="005F03AB"/>
    <w:rsid w:val="00607B1C"/>
    <w:rsid w:val="00640967"/>
    <w:rsid w:val="00642140"/>
    <w:rsid w:val="0064727D"/>
    <w:rsid w:val="006535CA"/>
    <w:rsid w:val="006958FF"/>
    <w:rsid w:val="006D2146"/>
    <w:rsid w:val="006D29B6"/>
    <w:rsid w:val="006E0E74"/>
    <w:rsid w:val="007051AD"/>
    <w:rsid w:val="0072519A"/>
    <w:rsid w:val="00726A00"/>
    <w:rsid w:val="00727724"/>
    <w:rsid w:val="00732EBE"/>
    <w:rsid w:val="007412D2"/>
    <w:rsid w:val="007743D4"/>
    <w:rsid w:val="00797656"/>
    <w:rsid w:val="007E6E33"/>
    <w:rsid w:val="0082666D"/>
    <w:rsid w:val="00836400"/>
    <w:rsid w:val="00836677"/>
    <w:rsid w:val="008767F6"/>
    <w:rsid w:val="00877B89"/>
    <w:rsid w:val="008808D7"/>
    <w:rsid w:val="008A5943"/>
    <w:rsid w:val="00915178"/>
    <w:rsid w:val="0091518B"/>
    <w:rsid w:val="00937252"/>
    <w:rsid w:val="009C57A5"/>
    <w:rsid w:val="009D781F"/>
    <w:rsid w:val="00A05D6E"/>
    <w:rsid w:val="00A147A8"/>
    <w:rsid w:val="00A47174"/>
    <w:rsid w:val="00A577C6"/>
    <w:rsid w:val="00A87315"/>
    <w:rsid w:val="00AA4E8A"/>
    <w:rsid w:val="00AC4279"/>
    <w:rsid w:val="00AF01FE"/>
    <w:rsid w:val="00AF7F83"/>
    <w:rsid w:val="00B01A01"/>
    <w:rsid w:val="00B15858"/>
    <w:rsid w:val="00B170E7"/>
    <w:rsid w:val="00B20C0A"/>
    <w:rsid w:val="00B30100"/>
    <w:rsid w:val="00B50EA7"/>
    <w:rsid w:val="00B553B1"/>
    <w:rsid w:val="00B612E2"/>
    <w:rsid w:val="00B7084E"/>
    <w:rsid w:val="00B76742"/>
    <w:rsid w:val="00C25AD1"/>
    <w:rsid w:val="00C50B08"/>
    <w:rsid w:val="00CC0CA3"/>
    <w:rsid w:val="00CD5876"/>
    <w:rsid w:val="00CE2030"/>
    <w:rsid w:val="00CF214C"/>
    <w:rsid w:val="00CF4BBD"/>
    <w:rsid w:val="00D16B96"/>
    <w:rsid w:val="00D306D1"/>
    <w:rsid w:val="00D40A2D"/>
    <w:rsid w:val="00D4526B"/>
    <w:rsid w:val="00D71D7A"/>
    <w:rsid w:val="00D73827"/>
    <w:rsid w:val="00D809EB"/>
    <w:rsid w:val="00DA1CD8"/>
    <w:rsid w:val="00DB267E"/>
    <w:rsid w:val="00DE1000"/>
    <w:rsid w:val="00E1799A"/>
    <w:rsid w:val="00E2645D"/>
    <w:rsid w:val="00E418A3"/>
    <w:rsid w:val="00E44DC8"/>
    <w:rsid w:val="00E65382"/>
    <w:rsid w:val="00E66B02"/>
    <w:rsid w:val="00E92457"/>
    <w:rsid w:val="00E9397B"/>
    <w:rsid w:val="00EC479A"/>
    <w:rsid w:val="00EE5F62"/>
    <w:rsid w:val="00F340EF"/>
    <w:rsid w:val="00F92A9E"/>
    <w:rsid w:val="00F94579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F94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2018-03-07T07:56:00Z</cp:lastPrinted>
  <dcterms:created xsi:type="dcterms:W3CDTF">2019-12-16T13:26:00Z</dcterms:created>
  <dcterms:modified xsi:type="dcterms:W3CDTF">2019-12-23T11:06:00Z</dcterms:modified>
</cp:coreProperties>
</file>