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2" w:rsidRPr="00C9074C" w:rsidRDefault="00C71970" w:rsidP="00A058BE">
      <w:pPr>
        <w:tabs>
          <w:tab w:val="center" w:pos="4749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-102870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Default="00900FA2" w:rsidP="00900FA2">
      <w:pPr>
        <w:pStyle w:val="ae"/>
        <w:rPr>
          <w:sz w:val="28"/>
          <w:szCs w:val="28"/>
        </w:rPr>
      </w:pPr>
    </w:p>
    <w:p w:rsidR="00900FA2" w:rsidRPr="00C9074C" w:rsidRDefault="00900FA2" w:rsidP="00900FA2">
      <w:pPr>
        <w:pStyle w:val="ae"/>
        <w:rPr>
          <w:sz w:val="28"/>
          <w:szCs w:val="28"/>
        </w:rPr>
      </w:pPr>
      <w:r w:rsidRPr="00C9074C">
        <w:rPr>
          <w:sz w:val="28"/>
          <w:szCs w:val="28"/>
        </w:rPr>
        <w:t>Челябинская область</w:t>
      </w:r>
    </w:p>
    <w:p w:rsidR="00900FA2" w:rsidRPr="00C9074C" w:rsidRDefault="00900FA2" w:rsidP="00900F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 xml:space="preserve">СОБРАНИЕ ДЕПУТАТОВ </w:t>
      </w:r>
    </w:p>
    <w:p w:rsidR="00900FA2" w:rsidRPr="00C9074C" w:rsidRDefault="00900FA2" w:rsidP="00900FA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>КАРТАЛИНСКОГО МУНИЦИПАЛЬНОГО РАЙОНА</w:t>
      </w:r>
    </w:p>
    <w:p w:rsidR="00917F41" w:rsidRDefault="00917F41" w:rsidP="00900F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00FA2" w:rsidRDefault="00900FA2" w:rsidP="00900FA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074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900FA2" w:rsidRPr="00163308" w:rsidRDefault="00900FA2" w:rsidP="00900FA2"/>
    <w:p w:rsidR="00EA477D" w:rsidRDefault="00900FA2" w:rsidP="00254DFB">
      <w:pPr>
        <w:ind w:right="3969" w:firstLine="0"/>
        <w:rPr>
          <w:rFonts w:ascii="Times New Roman" w:hAnsi="Times New Roman" w:cs="Times New Roman"/>
          <w:sz w:val="28"/>
        </w:rPr>
      </w:pPr>
      <w:r w:rsidRPr="00B50717">
        <w:rPr>
          <w:rFonts w:ascii="Times New Roman" w:hAnsi="Times New Roman" w:cs="Times New Roman"/>
          <w:sz w:val="28"/>
        </w:rPr>
        <w:t xml:space="preserve">от </w:t>
      </w:r>
      <w:r w:rsidR="00B4389D">
        <w:rPr>
          <w:rFonts w:ascii="Times New Roman" w:hAnsi="Times New Roman" w:cs="Times New Roman"/>
          <w:sz w:val="28"/>
        </w:rPr>
        <w:t>27 июня</w:t>
      </w:r>
      <w:r w:rsidRPr="00B50717">
        <w:rPr>
          <w:rFonts w:ascii="Times New Roman" w:hAnsi="Times New Roman" w:cs="Times New Roman"/>
          <w:sz w:val="28"/>
        </w:rPr>
        <w:t xml:space="preserve"> 201</w:t>
      </w:r>
      <w:r w:rsidR="00B4389D">
        <w:rPr>
          <w:rFonts w:ascii="Times New Roman" w:hAnsi="Times New Roman" w:cs="Times New Roman"/>
          <w:sz w:val="28"/>
        </w:rPr>
        <w:t>9</w:t>
      </w:r>
      <w:r w:rsidR="00917F41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 xml:space="preserve">года № </w:t>
      </w:r>
      <w:r w:rsidR="00151E2D">
        <w:rPr>
          <w:rFonts w:ascii="Times New Roman" w:hAnsi="Times New Roman" w:cs="Times New Roman"/>
          <w:sz w:val="28"/>
        </w:rPr>
        <w:t>672</w:t>
      </w:r>
      <w:r w:rsidRPr="00B50717">
        <w:rPr>
          <w:rFonts w:ascii="Times New Roman" w:hAnsi="Times New Roman" w:cs="Times New Roman"/>
          <w:sz w:val="28"/>
        </w:rPr>
        <w:t xml:space="preserve">                                         </w:t>
      </w:r>
      <w:r w:rsidR="00EA477D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254DF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254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254DF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представления и проверки достоверности  сведений о доходах, расходах, об имуществе и обязательствах имущественного</w:t>
      </w:r>
      <w:r w:rsidR="00254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DF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характера, представляемых гражданами, претендующими на замещение муниципальной должности, и 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</w:t>
      </w:r>
    </w:p>
    <w:p w:rsidR="00900FA2" w:rsidRDefault="00900FA2" w:rsidP="00B50717">
      <w:pPr>
        <w:ind w:firstLine="567"/>
        <w:rPr>
          <w:rFonts w:ascii="Times New Roman" w:hAnsi="Times New Roman" w:cs="Times New Roman"/>
          <w:sz w:val="28"/>
        </w:rPr>
      </w:pPr>
    </w:p>
    <w:p w:rsidR="00254DFB" w:rsidRPr="00B50717" w:rsidRDefault="00254DFB" w:rsidP="00B50717">
      <w:pPr>
        <w:ind w:firstLine="567"/>
        <w:rPr>
          <w:rFonts w:ascii="Times New Roman" w:hAnsi="Times New Roman" w:cs="Times New Roman"/>
          <w:sz w:val="28"/>
        </w:rPr>
      </w:pPr>
    </w:p>
    <w:p w:rsidR="002E61BB" w:rsidRPr="00B50717" w:rsidRDefault="002E61BB" w:rsidP="00B50717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sub_1001"/>
      <w:r w:rsidRPr="00B438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389D" w:rsidRPr="00B4389D">
        <w:rPr>
          <w:rFonts w:ascii="Times New Roman" w:hAnsi="Times New Roman" w:cs="Times New Roman"/>
          <w:sz w:val="28"/>
          <w:szCs w:val="28"/>
        </w:rPr>
        <w:t xml:space="preserve">Закон Челябинской области от 5 марта 2019 г. </w:t>
      </w:r>
      <w:r w:rsidR="00B4389D">
        <w:rPr>
          <w:rFonts w:ascii="Times New Roman" w:hAnsi="Times New Roman" w:cs="Times New Roman"/>
          <w:sz w:val="28"/>
          <w:szCs w:val="28"/>
        </w:rPr>
        <w:t>№</w:t>
      </w:r>
      <w:r w:rsidR="00B4389D" w:rsidRPr="00B4389D">
        <w:rPr>
          <w:rFonts w:ascii="Times New Roman" w:hAnsi="Times New Roman" w:cs="Times New Roman"/>
          <w:sz w:val="28"/>
          <w:szCs w:val="28"/>
        </w:rPr>
        <w:t xml:space="preserve"> 868-ЗО </w:t>
      </w:r>
      <w:r w:rsidR="00B4389D">
        <w:rPr>
          <w:rFonts w:ascii="Times New Roman" w:hAnsi="Times New Roman" w:cs="Times New Roman"/>
          <w:sz w:val="28"/>
          <w:szCs w:val="28"/>
        </w:rPr>
        <w:t>«</w:t>
      </w:r>
      <w:r w:rsidR="00B4389D" w:rsidRPr="00B4389D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3.6 Закона Челябинской области </w:t>
      </w:r>
      <w:r w:rsidR="00B4389D">
        <w:rPr>
          <w:rFonts w:ascii="Times New Roman" w:hAnsi="Times New Roman" w:cs="Times New Roman"/>
          <w:sz w:val="28"/>
          <w:szCs w:val="28"/>
        </w:rPr>
        <w:t>«</w:t>
      </w:r>
      <w:r w:rsidR="00B4389D" w:rsidRPr="00B4389D">
        <w:rPr>
          <w:rFonts w:ascii="Times New Roman" w:hAnsi="Times New Roman" w:cs="Times New Roman"/>
          <w:sz w:val="28"/>
          <w:szCs w:val="28"/>
        </w:rPr>
        <w:t>О противодействии коррупции в Челябинской области</w:t>
      </w:r>
      <w:r w:rsidR="00B4389D">
        <w:rPr>
          <w:rFonts w:ascii="Times New Roman" w:hAnsi="Times New Roman" w:cs="Times New Roman"/>
          <w:sz w:val="28"/>
          <w:szCs w:val="28"/>
        </w:rPr>
        <w:t>»,</w:t>
      </w:r>
      <w:r w:rsidR="00254DFB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B50717">
          <w:rPr>
            <w:rFonts w:ascii="Times New Roman" w:hAnsi="Times New Roman" w:cs="Times New Roman"/>
            <w:sz w:val="28"/>
          </w:rPr>
          <w:t>Уставом</w:t>
        </w:r>
      </w:hyperlink>
      <w:r w:rsidRPr="00B50717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eastAsia="Times New Roman" w:hAnsi="Times New Roman" w:cs="Times New Roman"/>
          <w:sz w:val="28"/>
        </w:rPr>
        <w:t xml:space="preserve">Карталинского муниципального района, </w:t>
      </w:r>
    </w:p>
    <w:p w:rsidR="002E61BB" w:rsidRPr="00B50717" w:rsidRDefault="002E61BB" w:rsidP="00B50717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B50717">
        <w:rPr>
          <w:rFonts w:ascii="Times New Roman" w:eastAsia="Times New Roman" w:hAnsi="Times New Roman" w:cs="Times New Roman"/>
          <w:b w:val="0"/>
          <w:color w:val="auto"/>
          <w:sz w:val="28"/>
        </w:rPr>
        <w:t>Собрание депутатов Карталинского муниципального района РЕШАЕТ:</w:t>
      </w:r>
    </w:p>
    <w:p w:rsidR="002E61BB" w:rsidRPr="00B50717" w:rsidRDefault="002E61BB" w:rsidP="00B50717">
      <w:pPr>
        <w:ind w:firstLine="567"/>
        <w:rPr>
          <w:rFonts w:ascii="Times New Roman" w:hAnsi="Times New Roman" w:cs="Times New Roman"/>
          <w:sz w:val="28"/>
        </w:rPr>
      </w:pPr>
    </w:p>
    <w:p w:rsidR="00733BB3" w:rsidRDefault="008616A8" w:rsidP="00757AA4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717">
        <w:rPr>
          <w:rFonts w:ascii="Times New Roman" w:hAnsi="Times New Roman" w:cs="Times New Roman"/>
          <w:sz w:val="28"/>
        </w:rPr>
        <w:t xml:space="preserve">1. </w:t>
      </w:r>
      <w:r w:rsidR="00812C1F">
        <w:rPr>
          <w:rFonts w:ascii="Times New Roman" w:hAnsi="Times New Roman" w:cs="Times New Roman"/>
          <w:sz w:val="28"/>
        </w:rPr>
        <w:t xml:space="preserve">Внести </w:t>
      </w:r>
      <w:r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2E61B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представления и проверки достоверности 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и 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</w:t>
      </w:r>
      <w:r w:rsidR="00ED4B02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ьствах имущественного характера</w:t>
      </w:r>
      <w:r w:rsidR="002E61BB" w:rsidRPr="00757A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57AA4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57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</w:t>
      </w:r>
      <w:r w:rsidR="00757AA4" w:rsidRPr="00B50717">
        <w:rPr>
          <w:rFonts w:ascii="Times New Roman" w:eastAsia="Times New Roman" w:hAnsi="Times New Roman" w:cs="Times New Roman"/>
          <w:sz w:val="28"/>
        </w:rPr>
        <w:t>депутатов Карталинского муниципального района</w:t>
      </w:r>
      <w:r w:rsidR="00757AA4">
        <w:rPr>
          <w:rFonts w:ascii="Times New Roman" w:eastAsia="Times New Roman" w:hAnsi="Times New Roman" w:cs="Times New Roman"/>
          <w:sz w:val="28"/>
        </w:rPr>
        <w:t xml:space="preserve"> от </w:t>
      </w:r>
      <w:r w:rsidR="0014336A">
        <w:rPr>
          <w:rFonts w:ascii="Times New Roman" w:eastAsia="Times New Roman" w:hAnsi="Times New Roman" w:cs="Times New Roman"/>
          <w:sz w:val="28"/>
        </w:rPr>
        <w:t xml:space="preserve">22.02.2018 года </w:t>
      </w:r>
      <w:r w:rsidR="00757AA4">
        <w:rPr>
          <w:rFonts w:ascii="Times New Roman" w:eastAsia="Times New Roman" w:hAnsi="Times New Roman" w:cs="Times New Roman"/>
          <w:sz w:val="28"/>
        </w:rPr>
        <w:t>№ 442</w:t>
      </w:r>
      <w:r w:rsidR="00B4389D">
        <w:rPr>
          <w:rFonts w:ascii="Times New Roman" w:eastAsia="Times New Roman" w:hAnsi="Times New Roman" w:cs="Times New Roman"/>
          <w:sz w:val="28"/>
        </w:rPr>
        <w:t xml:space="preserve"> (с изменениями от 30.08.2018 года № 526)</w:t>
      </w:r>
      <w:r w:rsidR="00143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B4389D" w:rsidRPr="00B4389D" w:rsidRDefault="00B4389D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bookmarkStart w:id="1" w:name="sub_3"/>
      <w:r w:rsidRPr="00B4389D">
        <w:rPr>
          <w:rFonts w:ascii="Times New Roman" w:hAnsi="Times New Roman" w:cs="Times New Roman"/>
          <w:sz w:val="28"/>
        </w:rPr>
        <w:t xml:space="preserve">1) </w:t>
      </w:r>
      <w:hyperlink r:id="rId10" w:history="1">
        <w:r w:rsidRPr="00B4389D">
          <w:rPr>
            <w:rFonts w:ascii="Times New Roman" w:hAnsi="Times New Roman" w:cs="Times New Roman"/>
            <w:sz w:val="28"/>
          </w:rPr>
          <w:t xml:space="preserve">абзац третий </w:t>
        </w:r>
        <w:r>
          <w:rPr>
            <w:rFonts w:ascii="Times New Roman" w:hAnsi="Times New Roman" w:cs="Times New Roman"/>
            <w:sz w:val="28"/>
          </w:rPr>
          <w:t>пункта</w:t>
        </w:r>
        <w:r w:rsidRPr="00B4389D">
          <w:rPr>
            <w:rFonts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>3</w:t>
        </w:r>
      </w:hyperlink>
      <w:r w:rsidRPr="00B4389D">
        <w:rPr>
          <w:rFonts w:ascii="Times New Roman" w:hAnsi="Times New Roman" w:cs="Times New Roman"/>
          <w:sz w:val="28"/>
        </w:rPr>
        <w:t xml:space="preserve"> после слова "службы" дополнить словами "и противодействия коррупции";</w:t>
      </w:r>
    </w:p>
    <w:p w:rsidR="00B4389D" w:rsidRPr="00B4389D" w:rsidRDefault="00B4389D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bookmarkStart w:id="2" w:name="sub_4"/>
      <w:bookmarkEnd w:id="1"/>
      <w:r w:rsidRPr="00B4389D">
        <w:rPr>
          <w:rFonts w:ascii="Times New Roman" w:hAnsi="Times New Roman" w:cs="Times New Roman"/>
          <w:sz w:val="28"/>
        </w:rPr>
        <w:t>2) в</w:t>
      </w:r>
      <w:hyperlink r:id="rId11" w:history="1">
        <w:r w:rsidRPr="00B4389D">
          <w:t xml:space="preserve"> </w:t>
        </w:r>
        <w:r w:rsidRPr="00B4389D">
          <w:rPr>
            <w:rFonts w:ascii="Times New Roman" w:hAnsi="Times New Roman" w:cs="Times New Roman"/>
            <w:sz w:val="28"/>
          </w:rPr>
          <w:t>пункт</w:t>
        </w:r>
        <w:r>
          <w:rPr>
            <w:rFonts w:ascii="Times New Roman" w:hAnsi="Times New Roman" w:cs="Times New Roman"/>
            <w:sz w:val="28"/>
          </w:rPr>
          <w:t>е</w:t>
        </w:r>
        <w:r w:rsidRPr="00B4389D">
          <w:rPr>
            <w:rFonts w:ascii="Times New Roman" w:hAnsi="Times New Roman" w:cs="Times New Roman"/>
            <w:sz w:val="28"/>
          </w:rPr>
          <w:t xml:space="preserve"> </w:t>
        </w:r>
        <w:r>
          <w:rPr>
            <w:rFonts w:ascii="Times New Roman" w:hAnsi="Times New Roman" w:cs="Times New Roman"/>
            <w:sz w:val="28"/>
          </w:rPr>
          <w:t>7</w:t>
        </w:r>
      </w:hyperlink>
      <w:r w:rsidRPr="00B4389D">
        <w:rPr>
          <w:rFonts w:ascii="Times New Roman" w:hAnsi="Times New Roman" w:cs="Times New Roman"/>
          <w:sz w:val="28"/>
        </w:rPr>
        <w:t>:</w:t>
      </w:r>
    </w:p>
    <w:bookmarkEnd w:id="2"/>
    <w:p w:rsidR="00B4389D" w:rsidRPr="00B4389D" w:rsidRDefault="00B4389D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r w:rsidRPr="00B4389D">
        <w:rPr>
          <w:rFonts w:ascii="Times New Roman" w:hAnsi="Times New Roman" w:cs="Times New Roman"/>
          <w:sz w:val="28"/>
        </w:rPr>
        <w:t xml:space="preserve">в </w:t>
      </w:r>
      <w:hyperlink r:id="rId12" w:history="1">
        <w:r w:rsidRPr="00B4389D">
          <w:rPr>
            <w:rFonts w:ascii="Times New Roman" w:hAnsi="Times New Roman" w:cs="Times New Roman"/>
            <w:sz w:val="28"/>
          </w:rPr>
          <w:t>абзаце первом</w:t>
        </w:r>
      </w:hyperlink>
      <w:r w:rsidRPr="00B4389D">
        <w:rPr>
          <w:rFonts w:ascii="Times New Roman" w:hAnsi="Times New Roman" w:cs="Times New Roman"/>
          <w:sz w:val="28"/>
        </w:rPr>
        <w:t xml:space="preserve"> слова "либо поступления информации в соответствии с </w:t>
      </w:r>
      <w:r>
        <w:rPr>
          <w:rFonts w:ascii="Times New Roman" w:hAnsi="Times New Roman" w:cs="Times New Roman"/>
          <w:sz w:val="28"/>
        </w:rPr>
        <w:t>пунктом 10</w:t>
      </w:r>
      <w:r w:rsidRPr="00B4389D">
        <w:rPr>
          <w:rFonts w:ascii="Times New Roman" w:hAnsi="Times New Roman" w:cs="Times New Roman"/>
          <w:sz w:val="28"/>
        </w:rPr>
        <w:t xml:space="preserve"> настояще</w:t>
      </w:r>
      <w:r>
        <w:rPr>
          <w:rFonts w:ascii="Times New Roman" w:hAnsi="Times New Roman" w:cs="Times New Roman"/>
          <w:sz w:val="28"/>
        </w:rPr>
        <w:t>го</w:t>
      </w:r>
      <w:r w:rsidRPr="00B438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Положения</w:t>
      </w:r>
      <w:r w:rsidRPr="00B4389D">
        <w:rPr>
          <w:rFonts w:ascii="Times New Roman" w:hAnsi="Times New Roman" w:cs="Times New Roman"/>
          <w:sz w:val="28"/>
        </w:rPr>
        <w:t>" исключить;</w:t>
      </w:r>
    </w:p>
    <w:p w:rsidR="00B4389D" w:rsidRPr="00B4389D" w:rsidRDefault="00DA46C0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hyperlink r:id="rId13" w:history="1">
        <w:r w:rsidR="00B4389D" w:rsidRPr="00B4389D">
          <w:rPr>
            <w:rFonts w:ascii="Times New Roman" w:hAnsi="Times New Roman" w:cs="Times New Roman"/>
            <w:sz w:val="28"/>
          </w:rPr>
          <w:t>абзац второй</w:t>
        </w:r>
      </w:hyperlink>
      <w:r w:rsidR="00B4389D" w:rsidRPr="00B4389D">
        <w:rPr>
          <w:rFonts w:ascii="Times New Roman" w:hAnsi="Times New Roman" w:cs="Times New Roman"/>
          <w:sz w:val="28"/>
        </w:rPr>
        <w:t xml:space="preserve"> после слова "службы" дополнить словами "и противодействия коррупции";</w:t>
      </w:r>
    </w:p>
    <w:p w:rsidR="00B4389D" w:rsidRPr="00B4389D" w:rsidRDefault="00B4389D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bookmarkStart w:id="3" w:name="sub_5"/>
      <w:r w:rsidRPr="00B4389D">
        <w:rPr>
          <w:rFonts w:ascii="Times New Roman" w:hAnsi="Times New Roman" w:cs="Times New Roman"/>
          <w:sz w:val="28"/>
        </w:rPr>
        <w:t xml:space="preserve">3) </w:t>
      </w:r>
      <w:hyperlink r:id="rId14" w:history="1">
        <w:r w:rsidRPr="00B4389D">
          <w:rPr>
            <w:rFonts w:ascii="Times New Roman" w:hAnsi="Times New Roman" w:cs="Times New Roman"/>
            <w:sz w:val="28"/>
          </w:rPr>
          <w:t xml:space="preserve">абзац первый пункта </w:t>
        </w:r>
        <w:r>
          <w:rPr>
            <w:rFonts w:ascii="Times New Roman" w:hAnsi="Times New Roman" w:cs="Times New Roman"/>
            <w:sz w:val="28"/>
          </w:rPr>
          <w:t>9</w:t>
        </w:r>
      </w:hyperlink>
      <w:r w:rsidRPr="00B4389D">
        <w:rPr>
          <w:rFonts w:ascii="Times New Roman" w:hAnsi="Times New Roman" w:cs="Times New Roman"/>
          <w:sz w:val="28"/>
        </w:rPr>
        <w:t xml:space="preserve"> после слова "оформленная" дополнить словами "на имя Губернатора Челябинской области";</w:t>
      </w:r>
    </w:p>
    <w:p w:rsidR="00B4389D" w:rsidRPr="00B4389D" w:rsidRDefault="00B4389D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bookmarkStart w:id="4" w:name="sub_6"/>
      <w:bookmarkEnd w:id="3"/>
      <w:r w:rsidRPr="00B4389D">
        <w:rPr>
          <w:rFonts w:ascii="Times New Roman" w:hAnsi="Times New Roman" w:cs="Times New Roman"/>
          <w:sz w:val="28"/>
        </w:rPr>
        <w:t xml:space="preserve">4) </w:t>
      </w:r>
      <w:bookmarkEnd w:id="4"/>
      <w:r w:rsidRPr="00B4389D">
        <w:rPr>
          <w:rFonts w:ascii="Times New Roman" w:hAnsi="Times New Roman" w:cs="Times New Roman"/>
          <w:sz w:val="28"/>
        </w:rPr>
        <w:t xml:space="preserve">первое и второе предложения пункта </w:t>
      </w:r>
      <w:r>
        <w:rPr>
          <w:rFonts w:ascii="Times New Roman" w:hAnsi="Times New Roman" w:cs="Times New Roman"/>
          <w:sz w:val="28"/>
        </w:rPr>
        <w:t>1</w:t>
      </w:r>
      <w:r w:rsidRPr="00B4389D">
        <w:rPr>
          <w:rFonts w:ascii="Times New Roman" w:hAnsi="Times New Roman" w:cs="Times New Roman"/>
          <w:sz w:val="28"/>
        </w:rPr>
        <w:t>3 после слова "службы" дополнить словами "и противодействия коррупции";</w:t>
      </w:r>
    </w:p>
    <w:p w:rsidR="00B4389D" w:rsidRPr="00B4389D" w:rsidRDefault="00B4389D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r w:rsidRPr="00B4389D">
        <w:rPr>
          <w:rFonts w:ascii="Times New Roman" w:hAnsi="Times New Roman" w:cs="Times New Roman"/>
          <w:sz w:val="28"/>
        </w:rPr>
        <w:t xml:space="preserve">5) второе предложение пункта </w:t>
      </w:r>
      <w:r>
        <w:rPr>
          <w:rFonts w:ascii="Times New Roman" w:hAnsi="Times New Roman" w:cs="Times New Roman"/>
          <w:sz w:val="28"/>
        </w:rPr>
        <w:t xml:space="preserve">14 </w:t>
      </w:r>
      <w:r w:rsidRPr="00B4389D">
        <w:rPr>
          <w:rFonts w:ascii="Times New Roman" w:hAnsi="Times New Roman" w:cs="Times New Roman"/>
          <w:sz w:val="28"/>
        </w:rPr>
        <w:t>после слова "службы" дополнить словами "и противодействия коррупции";</w:t>
      </w:r>
    </w:p>
    <w:p w:rsidR="00B4389D" w:rsidRPr="00B4389D" w:rsidRDefault="00B4389D" w:rsidP="00B4389D">
      <w:pPr>
        <w:widowControl/>
        <w:ind w:firstLine="567"/>
        <w:rPr>
          <w:rFonts w:ascii="Times New Roman" w:hAnsi="Times New Roman" w:cs="Times New Roman"/>
          <w:sz w:val="28"/>
        </w:rPr>
      </w:pPr>
      <w:bookmarkStart w:id="5" w:name="sub_7"/>
      <w:r>
        <w:rPr>
          <w:rFonts w:ascii="Times New Roman" w:hAnsi="Times New Roman" w:cs="Times New Roman"/>
          <w:sz w:val="28"/>
        </w:rPr>
        <w:t xml:space="preserve">6) </w:t>
      </w:r>
      <w:hyperlink r:id="rId15" w:history="1">
        <w:r w:rsidR="00254DFB">
          <w:rPr>
            <w:rFonts w:ascii="Times New Roman" w:hAnsi="Times New Roman" w:cs="Times New Roman"/>
            <w:sz w:val="28"/>
          </w:rPr>
          <w:t>пункт</w:t>
        </w:r>
      </w:hyperlink>
      <w:r w:rsidR="00254DFB">
        <w:rPr>
          <w:rFonts w:ascii="Times New Roman" w:hAnsi="Times New Roman" w:cs="Times New Roman"/>
          <w:sz w:val="28"/>
        </w:rPr>
        <w:t xml:space="preserve"> 16</w:t>
      </w:r>
      <w:r w:rsidRPr="00B4389D">
        <w:rPr>
          <w:rFonts w:ascii="Times New Roman" w:hAnsi="Times New Roman" w:cs="Times New Roman"/>
          <w:sz w:val="28"/>
        </w:rPr>
        <w:t xml:space="preserve"> после слова "службы" дополнить словами "и противодействия коррупции".</w:t>
      </w:r>
    </w:p>
    <w:bookmarkEnd w:id="0"/>
    <w:bookmarkEnd w:id="5"/>
    <w:p w:rsidR="002E61BB" w:rsidRPr="00B759EC" w:rsidRDefault="00254DFB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E61BB" w:rsidRPr="00B50717">
        <w:rPr>
          <w:rFonts w:ascii="Times New Roman" w:hAnsi="Times New Roman" w:cs="Times New Roman"/>
          <w:sz w:val="28"/>
        </w:rPr>
        <w:t xml:space="preserve">. Настоящее решение направить администрации Карталинского муниципального района для опубликования </w:t>
      </w:r>
      <w:r w:rsidR="00B759EC" w:rsidRPr="00B759EC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2E61BB" w:rsidRPr="00B759EC">
        <w:rPr>
          <w:rFonts w:ascii="Times New Roman" w:hAnsi="Times New Roman" w:cs="Times New Roman"/>
          <w:sz w:val="28"/>
        </w:rPr>
        <w:t>.</w:t>
      </w:r>
    </w:p>
    <w:p w:rsidR="002E61BB" w:rsidRPr="00B50717" w:rsidRDefault="00254DFB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E61BB" w:rsidRPr="00B50717">
        <w:rPr>
          <w:rFonts w:ascii="Times New Roman" w:hAnsi="Times New Roman" w:cs="Times New Roman"/>
          <w:sz w:val="28"/>
        </w:rPr>
        <w:t xml:space="preserve">. Настоящее решение разместить на официальном сайте администрации Карталинского муниципального района в сети Интернет. </w:t>
      </w:r>
    </w:p>
    <w:p w:rsidR="002E61BB" w:rsidRPr="00B50717" w:rsidRDefault="00254DFB" w:rsidP="00B50717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E61BB" w:rsidRPr="00B50717">
        <w:rPr>
          <w:rFonts w:ascii="Times New Roman" w:hAnsi="Times New Roman" w:cs="Times New Roman"/>
          <w:sz w:val="28"/>
        </w:rPr>
        <w:t>. Настоящее решение вступает в силу со дня его официального опубликования.</w:t>
      </w:r>
    </w:p>
    <w:p w:rsidR="002E61BB" w:rsidRPr="00B50717" w:rsidRDefault="002E61B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E61BB" w:rsidRDefault="002E61B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54DFB" w:rsidRPr="00B50717" w:rsidRDefault="00254DFB" w:rsidP="00B5071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2E61BB" w:rsidRPr="00B50717" w:rsidRDefault="002E61BB" w:rsidP="00B50717">
      <w:pPr>
        <w:ind w:firstLine="0"/>
        <w:rPr>
          <w:rFonts w:ascii="Times New Roman" w:hAnsi="Times New Roman" w:cs="Times New Roman"/>
          <w:sz w:val="28"/>
        </w:rPr>
      </w:pPr>
      <w:r w:rsidRPr="00B50717">
        <w:rPr>
          <w:rFonts w:ascii="Times New Roman" w:hAnsi="Times New Roman" w:cs="Times New Roman"/>
          <w:sz w:val="28"/>
        </w:rPr>
        <w:t>Председатель Собрания депутатов</w:t>
      </w:r>
    </w:p>
    <w:p w:rsidR="00900FA2" w:rsidRDefault="002E61BB" w:rsidP="004667DC">
      <w:pPr>
        <w:ind w:firstLine="0"/>
        <w:rPr>
          <w:rFonts w:ascii="Times New Roman" w:hAnsi="Times New Roman" w:cs="Times New Roman"/>
        </w:rPr>
      </w:pPr>
      <w:r w:rsidRPr="00B50717">
        <w:rPr>
          <w:rFonts w:ascii="Times New Roman" w:hAnsi="Times New Roman" w:cs="Times New Roman"/>
          <w:sz w:val="28"/>
        </w:rPr>
        <w:t>Картали</w:t>
      </w:r>
      <w:r w:rsidR="00917F41">
        <w:rPr>
          <w:rFonts w:ascii="Times New Roman" w:hAnsi="Times New Roman" w:cs="Times New Roman"/>
          <w:sz w:val="28"/>
        </w:rPr>
        <w:t>нского муниципального района</w:t>
      </w:r>
      <w:r w:rsidR="00917F41">
        <w:rPr>
          <w:rFonts w:ascii="Times New Roman" w:hAnsi="Times New Roman" w:cs="Times New Roman"/>
          <w:sz w:val="28"/>
        </w:rPr>
        <w:tab/>
      </w:r>
      <w:r w:rsidR="00917F41">
        <w:rPr>
          <w:rFonts w:ascii="Times New Roman" w:hAnsi="Times New Roman" w:cs="Times New Roman"/>
          <w:sz w:val="28"/>
        </w:rPr>
        <w:tab/>
      </w:r>
      <w:r w:rsidR="00917F41">
        <w:rPr>
          <w:rFonts w:ascii="Times New Roman" w:hAnsi="Times New Roman" w:cs="Times New Roman"/>
          <w:sz w:val="28"/>
        </w:rPr>
        <w:tab/>
      </w:r>
      <w:r w:rsidR="00CD1B31" w:rsidRPr="00B50717">
        <w:rPr>
          <w:rFonts w:ascii="Times New Roman" w:hAnsi="Times New Roman" w:cs="Times New Roman"/>
          <w:sz w:val="28"/>
        </w:rPr>
        <w:t xml:space="preserve">        </w:t>
      </w:r>
      <w:r w:rsidRPr="00B50717">
        <w:rPr>
          <w:rFonts w:ascii="Times New Roman" w:hAnsi="Times New Roman" w:cs="Times New Roman"/>
          <w:sz w:val="28"/>
        </w:rPr>
        <w:t>В.К.</w:t>
      </w:r>
      <w:r w:rsidR="00B50717">
        <w:rPr>
          <w:rFonts w:ascii="Times New Roman" w:hAnsi="Times New Roman" w:cs="Times New Roman"/>
          <w:sz w:val="28"/>
        </w:rPr>
        <w:t xml:space="preserve"> </w:t>
      </w:r>
      <w:r w:rsidRPr="00B50717">
        <w:rPr>
          <w:rFonts w:ascii="Times New Roman" w:hAnsi="Times New Roman" w:cs="Times New Roman"/>
          <w:sz w:val="28"/>
        </w:rPr>
        <w:t>Демедюк</w:t>
      </w:r>
    </w:p>
    <w:sectPr w:rsidR="00900FA2" w:rsidSect="00254DFB">
      <w:pgSz w:w="11900" w:h="16800"/>
      <w:pgMar w:top="851" w:right="985" w:bottom="709" w:left="1701" w:header="720" w:footer="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78E" w:rsidRDefault="0017678E" w:rsidP="00F90BA9">
      <w:r>
        <w:separator/>
      </w:r>
    </w:p>
  </w:endnote>
  <w:endnote w:type="continuationSeparator" w:id="1">
    <w:p w:rsidR="0017678E" w:rsidRDefault="0017678E" w:rsidP="00F9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78E" w:rsidRDefault="0017678E" w:rsidP="00F90BA9">
      <w:r>
        <w:separator/>
      </w:r>
    </w:p>
  </w:footnote>
  <w:footnote w:type="continuationSeparator" w:id="1">
    <w:p w:rsidR="0017678E" w:rsidRDefault="0017678E" w:rsidP="00F90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A60"/>
    <w:multiLevelType w:val="multilevel"/>
    <w:tmpl w:val="DDD280E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A2"/>
    <w:rsid w:val="00026BC8"/>
    <w:rsid w:val="00053B25"/>
    <w:rsid w:val="000D3F20"/>
    <w:rsid w:val="000E6D1C"/>
    <w:rsid w:val="0014336A"/>
    <w:rsid w:val="00151E2D"/>
    <w:rsid w:val="00157D8A"/>
    <w:rsid w:val="00172E20"/>
    <w:rsid w:val="0017678E"/>
    <w:rsid w:val="00254DFB"/>
    <w:rsid w:val="002A3F71"/>
    <w:rsid w:val="002E61BB"/>
    <w:rsid w:val="002F61BB"/>
    <w:rsid w:val="0032181D"/>
    <w:rsid w:val="0040553E"/>
    <w:rsid w:val="0044440C"/>
    <w:rsid w:val="004667DC"/>
    <w:rsid w:val="004E4382"/>
    <w:rsid w:val="0051051A"/>
    <w:rsid w:val="005C04A4"/>
    <w:rsid w:val="00675F01"/>
    <w:rsid w:val="006932FF"/>
    <w:rsid w:val="006C7152"/>
    <w:rsid w:val="006D09B9"/>
    <w:rsid w:val="006D248F"/>
    <w:rsid w:val="00733BB3"/>
    <w:rsid w:val="0075025B"/>
    <w:rsid w:val="00757AA4"/>
    <w:rsid w:val="00812C1F"/>
    <w:rsid w:val="008226AB"/>
    <w:rsid w:val="008543A8"/>
    <w:rsid w:val="008616A8"/>
    <w:rsid w:val="00865CB6"/>
    <w:rsid w:val="008A41AC"/>
    <w:rsid w:val="00900FA2"/>
    <w:rsid w:val="00917F41"/>
    <w:rsid w:val="009C35F2"/>
    <w:rsid w:val="009E4D17"/>
    <w:rsid w:val="00A058BE"/>
    <w:rsid w:val="00A62F52"/>
    <w:rsid w:val="00A836A3"/>
    <w:rsid w:val="00A85C5C"/>
    <w:rsid w:val="00AA58A0"/>
    <w:rsid w:val="00AB3E57"/>
    <w:rsid w:val="00AF0E98"/>
    <w:rsid w:val="00B4389D"/>
    <w:rsid w:val="00B50717"/>
    <w:rsid w:val="00B6265B"/>
    <w:rsid w:val="00B759EC"/>
    <w:rsid w:val="00C333AF"/>
    <w:rsid w:val="00C531A4"/>
    <w:rsid w:val="00C71970"/>
    <w:rsid w:val="00CD1B31"/>
    <w:rsid w:val="00DA46C0"/>
    <w:rsid w:val="00DC5303"/>
    <w:rsid w:val="00EA477D"/>
    <w:rsid w:val="00ED4B02"/>
    <w:rsid w:val="00EF11A6"/>
    <w:rsid w:val="00EF16FA"/>
    <w:rsid w:val="00EF3DD7"/>
    <w:rsid w:val="00EF5B33"/>
    <w:rsid w:val="00F9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B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FA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3B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BB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33B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733BB3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733BB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733BB3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733B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3BB3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733BB3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733BB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733BB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733BB3"/>
  </w:style>
  <w:style w:type="character" w:customStyle="1" w:styleId="20">
    <w:name w:val="Заголовок 2 Знак"/>
    <w:basedOn w:val="a0"/>
    <w:link w:val="2"/>
    <w:uiPriority w:val="9"/>
    <w:semiHidden/>
    <w:rsid w:val="00900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Title"/>
    <w:basedOn w:val="a"/>
    <w:link w:val="af"/>
    <w:qFormat/>
    <w:rsid w:val="00900FA2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900FA2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2E61BB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Calibri" w:hAnsi="Courier New" w:cs="Courier New"/>
      <w:sz w:val="24"/>
      <w:szCs w:val="24"/>
    </w:rPr>
  </w:style>
  <w:style w:type="character" w:styleId="af0">
    <w:name w:val="Hyperlink"/>
    <w:basedOn w:val="a0"/>
    <w:unhideWhenUsed/>
    <w:rsid w:val="00ED4B02"/>
    <w:rPr>
      <w:color w:val="0000FF"/>
      <w:u w:val="single"/>
    </w:rPr>
  </w:style>
  <w:style w:type="character" w:customStyle="1" w:styleId="af1">
    <w:name w:val="Основной текст_"/>
    <w:basedOn w:val="a0"/>
    <w:link w:val="4"/>
    <w:rsid w:val="00ED4B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D4B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1"/>
    <w:rsid w:val="00ED4B02"/>
    <w:pPr>
      <w:widowControl/>
      <w:shd w:val="clear" w:color="auto" w:fill="FFFFFF"/>
      <w:autoSpaceDE/>
      <w:autoSpaceDN/>
      <w:adjustRightInd/>
      <w:spacing w:after="780" w:line="269" w:lineRule="exact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ED4B02"/>
    <w:pPr>
      <w:widowControl/>
      <w:shd w:val="clear" w:color="auto" w:fill="FFFFFF"/>
      <w:autoSpaceDE/>
      <w:autoSpaceDN/>
      <w:adjustRightInd/>
      <w:spacing w:before="780" w:line="274" w:lineRule="exact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f2">
    <w:name w:val="header"/>
    <w:basedOn w:val="a"/>
    <w:link w:val="af3"/>
    <w:uiPriority w:val="99"/>
    <w:semiHidden/>
    <w:unhideWhenUsed/>
    <w:rsid w:val="00F90B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90BA9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F90B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0BA9"/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172E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24936.40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24936.3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24936.3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24936.318" TargetMode="External"/><Relationship Id="rId10" Type="http://schemas.openxmlformats.org/officeDocument/2006/relationships/hyperlink" Target="garantF1://8624936.40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04256.101" TargetMode="External"/><Relationship Id="rId14" Type="http://schemas.openxmlformats.org/officeDocument/2006/relationships/hyperlink" Target="garantF1://8624936.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218B-97C6-4953-B974-D341F5D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19</cp:revision>
  <cp:lastPrinted>2019-07-01T11:45:00Z</cp:lastPrinted>
  <dcterms:created xsi:type="dcterms:W3CDTF">2018-02-18T14:01:00Z</dcterms:created>
  <dcterms:modified xsi:type="dcterms:W3CDTF">2019-07-01T11:45:00Z</dcterms:modified>
</cp:coreProperties>
</file>