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9" w:rsidRPr="00356379" w:rsidRDefault="00356379" w:rsidP="00356379">
      <w:pPr>
        <w:autoSpaceDN w:val="0"/>
        <w:jc w:val="center"/>
        <w:rPr>
          <w:sz w:val="28"/>
          <w:szCs w:val="28"/>
          <w:lang w:eastAsia="en-US"/>
        </w:rPr>
      </w:pPr>
      <w:r w:rsidRPr="00356379">
        <w:rPr>
          <w:sz w:val="28"/>
          <w:szCs w:val="28"/>
          <w:lang w:eastAsia="en-US"/>
        </w:rPr>
        <w:t>ПОСТАНОВЛЕНИЕ</w:t>
      </w:r>
    </w:p>
    <w:p w:rsidR="00356379" w:rsidRPr="00356379" w:rsidRDefault="00356379" w:rsidP="00356379">
      <w:pPr>
        <w:autoSpaceDN w:val="0"/>
        <w:jc w:val="center"/>
        <w:rPr>
          <w:sz w:val="28"/>
          <w:szCs w:val="28"/>
          <w:lang w:eastAsia="en-US"/>
        </w:rPr>
      </w:pPr>
      <w:r w:rsidRPr="00356379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356379" w:rsidRDefault="00356379" w:rsidP="00356379">
      <w:pPr>
        <w:jc w:val="both"/>
        <w:rPr>
          <w:sz w:val="28"/>
          <w:szCs w:val="28"/>
        </w:rPr>
      </w:pPr>
    </w:p>
    <w:p w:rsidR="00356379" w:rsidRDefault="00356379" w:rsidP="00356379">
      <w:pPr>
        <w:jc w:val="both"/>
        <w:rPr>
          <w:sz w:val="28"/>
          <w:szCs w:val="28"/>
        </w:rPr>
      </w:pPr>
    </w:p>
    <w:p w:rsidR="00356379" w:rsidRPr="00356379" w:rsidRDefault="00356379" w:rsidP="00356379">
      <w:pPr>
        <w:jc w:val="both"/>
        <w:rPr>
          <w:sz w:val="28"/>
          <w:szCs w:val="28"/>
        </w:rPr>
      </w:pPr>
    </w:p>
    <w:p w:rsidR="00356379" w:rsidRPr="00356379" w:rsidRDefault="00356379" w:rsidP="00356379">
      <w:pPr>
        <w:jc w:val="both"/>
        <w:rPr>
          <w:sz w:val="28"/>
          <w:szCs w:val="28"/>
        </w:rPr>
      </w:pPr>
    </w:p>
    <w:p w:rsidR="00356379" w:rsidRPr="00356379" w:rsidRDefault="00356379" w:rsidP="003563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Pr="0035637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356379">
        <w:rPr>
          <w:bCs/>
          <w:sz w:val="28"/>
          <w:szCs w:val="28"/>
        </w:rPr>
        <w:t>.2017 года № 6</w:t>
      </w:r>
      <w:r>
        <w:rPr>
          <w:bCs/>
          <w:sz w:val="28"/>
          <w:szCs w:val="28"/>
        </w:rPr>
        <w:t>32</w:t>
      </w:r>
    </w:p>
    <w:p w:rsidR="00CB1350" w:rsidRPr="00356379" w:rsidRDefault="00CB1350" w:rsidP="00EB45A6">
      <w:pPr>
        <w:pStyle w:val="1"/>
        <w:rPr>
          <w:szCs w:val="28"/>
        </w:rPr>
      </w:pPr>
    </w:p>
    <w:p w:rsidR="00356379" w:rsidRPr="00356379" w:rsidRDefault="00356379" w:rsidP="00356379">
      <w:pPr>
        <w:rPr>
          <w:sz w:val="28"/>
          <w:szCs w:val="28"/>
        </w:rPr>
      </w:pPr>
    </w:p>
    <w:p w:rsidR="00356379" w:rsidRDefault="00356379" w:rsidP="00356379">
      <w:pPr>
        <w:rPr>
          <w:sz w:val="28"/>
          <w:szCs w:val="28"/>
        </w:rPr>
      </w:pPr>
    </w:p>
    <w:p w:rsidR="00356379" w:rsidRDefault="00356379" w:rsidP="00356379">
      <w:pPr>
        <w:rPr>
          <w:sz w:val="28"/>
          <w:szCs w:val="28"/>
        </w:rPr>
      </w:pPr>
    </w:p>
    <w:p w:rsidR="00356379" w:rsidRDefault="00356379" w:rsidP="00356379">
      <w:pPr>
        <w:rPr>
          <w:sz w:val="28"/>
          <w:szCs w:val="28"/>
        </w:rPr>
      </w:pPr>
    </w:p>
    <w:p w:rsidR="00356379" w:rsidRPr="00356379" w:rsidRDefault="00356379" w:rsidP="00356379">
      <w:pPr>
        <w:rPr>
          <w:sz w:val="28"/>
          <w:szCs w:val="28"/>
        </w:rPr>
      </w:pPr>
    </w:p>
    <w:p w:rsidR="00356379" w:rsidRPr="00356379" w:rsidRDefault="00356379" w:rsidP="00356379">
      <w:pPr>
        <w:rPr>
          <w:sz w:val="28"/>
          <w:szCs w:val="28"/>
        </w:rPr>
      </w:pPr>
    </w:p>
    <w:p w:rsidR="00356379" w:rsidRPr="00356379" w:rsidRDefault="00356379" w:rsidP="00356379">
      <w:pPr>
        <w:rPr>
          <w:sz w:val="28"/>
          <w:szCs w:val="28"/>
        </w:rPr>
      </w:pPr>
    </w:p>
    <w:p w:rsidR="00CB1350" w:rsidRPr="00356379" w:rsidRDefault="00CB1350" w:rsidP="00EB45A6">
      <w:pPr>
        <w:pStyle w:val="1"/>
        <w:rPr>
          <w:szCs w:val="28"/>
        </w:rPr>
      </w:pPr>
    </w:p>
    <w:p w:rsidR="00DB1FDA" w:rsidRPr="00356379" w:rsidRDefault="00DB1FDA" w:rsidP="00DB1FDA">
      <w:pPr>
        <w:rPr>
          <w:sz w:val="28"/>
          <w:szCs w:val="28"/>
        </w:rPr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CB1350">
        <w:t>й</w:t>
      </w:r>
      <w:r w:rsidR="00AA68B6">
        <w:t xml:space="preserve"> </w:t>
      </w:r>
    </w:p>
    <w:p w:rsidR="006539ED" w:rsidRDefault="00AA68B6" w:rsidP="00EB45A6">
      <w:pPr>
        <w:pStyle w:val="1"/>
      </w:pPr>
      <w:r>
        <w:t xml:space="preserve">в </w:t>
      </w:r>
      <w:r w:rsidR="00CB1350">
        <w:t xml:space="preserve">постановление </w:t>
      </w:r>
      <w:r w:rsidR="006539ED">
        <w:t xml:space="preserve">администрации </w:t>
      </w:r>
    </w:p>
    <w:p w:rsidR="00CB1350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 xml:space="preserve">района </w:t>
      </w:r>
      <w:r w:rsidR="003B1628">
        <w:t>о</w:t>
      </w:r>
      <w:r w:rsidR="006539ED">
        <w:t>т 04.12.2014</w:t>
      </w:r>
      <w:r w:rsidR="00CB1350">
        <w:t xml:space="preserve"> </w:t>
      </w:r>
      <w:r w:rsidR="006539ED">
        <w:t>г</w:t>
      </w:r>
      <w:r w:rsidR="00CB1350">
        <w:t>ода</w:t>
      </w:r>
      <w:r w:rsidR="006539ED">
        <w:t xml:space="preserve"> №</w:t>
      </w:r>
      <w:r w:rsidR="00CB1350">
        <w:t xml:space="preserve"> </w:t>
      </w:r>
      <w:r w:rsidR="006539ED">
        <w:t>1566</w:t>
      </w:r>
      <w:r w:rsidR="00062ACC">
        <w:t xml:space="preserve"> </w:t>
      </w:r>
    </w:p>
    <w:p w:rsidR="00CB1350" w:rsidRDefault="00CB1350" w:rsidP="00CB1350">
      <w:pPr>
        <w:pStyle w:val="a8"/>
        <w:jc w:val="both"/>
        <w:rPr>
          <w:szCs w:val="28"/>
        </w:rPr>
      </w:pPr>
    </w:p>
    <w:p w:rsidR="008B1250" w:rsidRDefault="008B1250" w:rsidP="00CB1350">
      <w:pPr>
        <w:pStyle w:val="a8"/>
        <w:jc w:val="both"/>
        <w:rPr>
          <w:szCs w:val="28"/>
        </w:rPr>
      </w:pPr>
    </w:p>
    <w:p w:rsidR="008B1250" w:rsidRDefault="008B1250" w:rsidP="00CB1350">
      <w:pPr>
        <w:pStyle w:val="a8"/>
        <w:jc w:val="both"/>
        <w:rPr>
          <w:szCs w:val="28"/>
        </w:rPr>
      </w:pPr>
    </w:p>
    <w:p w:rsidR="003B1628" w:rsidRDefault="003B1628" w:rsidP="00CB1350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CB1350">
        <w:rPr>
          <w:szCs w:val="28"/>
        </w:rPr>
        <w:t>ПОСТАНОВЛЯЕТ:</w:t>
      </w:r>
    </w:p>
    <w:p w:rsidR="00AA68B6" w:rsidRDefault="00062ACC" w:rsidP="00CB1350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CB1350">
        <w:t xml:space="preserve">                     </w:t>
      </w:r>
      <w:r w:rsidR="002C4DA7">
        <w:t xml:space="preserve">«Об утверждении муниципальной </w:t>
      </w:r>
      <w:r w:rsidR="00CB1350">
        <w:t xml:space="preserve">программы </w:t>
      </w:r>
      <w:r w:rsidR="002C4DA7">
        <w:t xml:space="preserve">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CB1350">
        <w:t>,</w:t>
      </w:r>
      <w:r w:rsidR="00D601AA">
        <w:t xml:space="preserve"> </w:t>
      </w:r>
      <w:r w:rsidR="00CB1350">
        <w:t xml:space="preserve">               </w:t>
      </w:r>
      <w:r w:rsidR="00D601AA">
        <w:t>от 25.08.2015г. № 747</w:t>
      </w:r>
      <w:r w:rsidR="00CB1350">
        <w:t>,</w:t>
      </w:r>
      <w:r w:rsidR="00E31FAA">
        <w:t xml:space="preserve"> от 31.12.2015 года № </w:t>
      </w:r>
      <w:r w:rsidR="00E925AE">
        <w:t xml:space="preserve"> 1050</w:t>
      </w:r>
      <w:r w:rsidR="00CB1350">
        <w:t>,</w:t>
      </w:r>
      <w:r w:rsidR="004B19C5">
        <w:t xml:space="preserve"> от </w:t>
      </w:r>
      <w:r w:rsidR="00B976B4">
        <w:t>15.03.2016 года № 106</w:t>
      </w:r>
      <w:r w:rsidR="00CB1350">
        <w:t>,</w:t>
      </w:r>
      <w:r w:rsidR="0000536E">
        <w:t xml:space="preserve"> от 21.04.2016 года № 188</w:t>
      </w:r>
      <w:r w:rsidR="00CB1350">
        <w:t>,</w:t>
      </w:r>
      <w:r w:rsidR="00EC5B70">
        <w:t xml:space="preserve"> от 15.06.2016 года № 310</w:t>
      </w:r>
      <w:r w:rsidR="00CB1350">
        <w:t>,</w:t>
      </w:r>
      <w:r w:rsidR="00955811">
        <w:t xml:space="preserve"> от 11.07.2016 года </w:t>
      </w:r>
      <w:r w:rsidR="00CB1350">
        <w:t xml:space="preserve">            </w:t>
      </w:r>
      <w:r w:rsidR="00955811">
        <w:t>№ 396</w:t>
      </w:r>
      <w:r w:rsidR="00CB1350">
        <w:t>,</w:t>
      </w:r>
      <w:r w:rsidR="00955811">
        <w:t xml:space="preserve"> </w:t>
      </w:r>
      <w:r w:rsidR="00545AC7">
        <w:t>от 10.10.2016 года № 605</w:t>
      </w:r>
      <w:r w:rsidR="00CB1350">
        <w:t>,</w:t>
      </w:r>
      <w:r w:rsidR="00545AC7">
        <w:t xml:space="preserve"> </w:t>
      </w:r>
      <w:r w:rsidR="00955811">
        <w:t>от 01.11.2016 года № 655</w:t>
      </w:r>
      <w:r w:rsidR="00CB1350">
        <w:t>,</w:t>
      </w:r>
      <w:r w:rsidR="006278B8">
        <w:t xml:space="preserve"> от 11.11.2016 года № 676</w:t>
      </w:r>
      <w:r w:rsidR="00CB1350">
        <w:t>,</w:t>
      </w:r>
      <w:r w:rsidR="00BB78D0">
        <w:t xml:space="preserve"> от 30.12.2016 года № 834</w:t>
      </w:r>
      <w:r w:rsidR="00CB1350">
        <w:t>,</w:t>
      </w:r>
      <w:r w:rsidR="00F865B6">
        <w:t xml:space="preserve"> от 06.02.2017 года</w:t>
      </w:r>
      <w:r w:rsidR="00CB1350">
        <w:t>,</w:t>
      </w:r>
      <w:r w:rsidR="00F865B6">
        <w:t xml:space="preserve"> от 10.03.2017 года № 123</w:t>
      </w:r>
      <w:r w:rsidR="00CB1350">
        <w:t>,</w:t>
      </w:r>
      <w:r w:rsidR="00272562">
        <w:t xml:space="preserve"> от 11.05.2017 года № 335</w:t>
      </w:r>
      <w:r w:rsidR="001F544A">
        <w:t>, от 23.05.2017 года № 353</w:t>
      </w:r>
      <w:r w:rsidR="003B1628">
        <w:t>)</w:t>
      </w:r>
      <w:r w:rsidR="00CB1350">
        <w:t>, (далее именуется – Программа)</w:t>
      </w:r>
      <w:r w:rsidR="003B1628">
        <w:t xml:space="preserve"> </w:t>
      </w:r>
      <w:r w:rsidR="00AA68B6">
        <w:t>следующие изменения:</w:t>
      </w:r>
    </w:p>
    <w:p w:rsidR="00545AC7" w:rsidRDefault="00545AC7" w:rsidP="00CB1350">
      <w:pPr>
        <w:pStyle w:val="a8"/>
        <w:ind w:firstLine="709"/>
        <w:jc w:val="both"/>
      </w:pPr>
      <w:r w:rsidRPr="003803B4">
        <w:t>1</w:t>
      </w:r>
      <w:r w:rsidR="00CB1350">
        <w:t>)</w:t>
      </w:r>
      <w:r w:rsidRPr="003803B4">
        <w:t xml:space="preserve"> в части восьмой паспорта в позиции, касающейся объемов и источников финансирования Программы:</w:t>
      </w:r>
    </w:p>
    <w:p w:rsidR="00A7077C" w:rsidRDefault="00A7077C" w:rsidP="00A7077C">
      <w:pPr>
        <w:pStyle w:val="a8"/>
        <w:ind w:firstLine="709"/>
        <w:jc w:val="both"/>
      </w:pPr>
      <w:r>
        <w:t>- общий объем финансирования цифры «75709,48» заменить цифрами «74729,85»;</w:t>
      </w:r>
    </w:p>
    <w:p w:rsidR="00A7077C" w:rsidRDefault="00A7077C" w:rsidP="00A7077C">
      <w:pPr>
        <w:pStyle w:val="a8"/>
        <w:ind w:firstLine="709"/>
        <w:jc w:val="both"/>
      </w:pPr>
      <w:r>
        <w:t xml:space="preserve">- средства бюджета Карталинского муниципального района цифры </w:t>
      </w:r>
      <w:r w:rsidR="00333AED">
        <w:t xml:space="preserve">            </w:t>
      </w:r>
      <w:r>
        <w:t>«9 254,78» заменить цифрами  «8275,15»;</w:t>
      </w:r>
    </w:p>
    <w:p w:rsidR="00A7077C" w:rsidRDefault="00A7077C" w:rsidP="00A7077C">
      <w:pPr>
        <w:pStyle w:val="a8"/>
        <w:ind w:firstLine="709"/>
        <w:jc w:val="both"/>
        <w:sectPr w:rsidR="00A7077C" w:rsidSect="008B1250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55811" w:rsidRDefault="00520577" w:rsidP="00955811">
      <w:pPr>
        <w:pStyle w:val="a8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B1250">
        <w:rPr>
          <w:szCs w:val="28"/>
        </w:rPr>
        <w:t>)</w:t>
      </w:r>
      <w:r w:rsidR="00955811" w:rsidRPr="00BB3B9C">
        <w:rPr>
          <w:szCs w:val="28"/>
        </w:rPr>
        <w:t xml:space="preserve"> </w:t>
      </w:r>
      <w:r w:rsidR="008B1250">
        <w:rPr>
          <w:szCs w:val="28"/>
        </w:rPr>
        <w:t>таблицу</w:t>
      </w:r>
      <w:r w:rsidR="00955811" w:rsidRPr="00BB3B9C">
        <w:rPr>
          <w:szCs w:val="28"/>
        </w:rPr>
        <w:t xml:space="preserve"> 10</w:t>
      </w:r>
      <w:r w:rsidR="0086486A">
        <w:rPr>
          <w:szCs w:val="28"/>
        </w:rPr>
        <w:t xml:space="preserve"> пункта 42 главы </w:t>
      </w:r>
      <w:r w:rsidR="0086486A">
        <w:rPr>
          <w:szCs w:val="28"/>
          <w:lang w:val="en-US"/>
        </w:rPr>
        <w:t>III</w:t>
      </w:r>
      <w:r w:rsidR="0086486A" w:rsidRPr="0086486A">
        <w:rPr>
          <w:szCs w:val="28"/>
        </w:rPr>
        <w:t xml:space="preserve"> </w:t>
      </w:r>
      <w:r w:rsidR="0086486A">
        <w:rPr>
          <w:szCs w:val="28"/>
        </w:rPr>
        <w:t>указанной Программы</w:t>
      </w:r>
      <w:r w:rsidR="00955811" w:rsidRPr="00BB3B9C">
        <w:rPr>
          <w:szCs w:val="28"/>
        </w:rPr>
        <w:t xml:space="preserve"> изложить в новой редакции:</w:t>
      </w:r>
    </w:p>
    <w:p w:rsidR="003C107C" w:rsidRDefault="003C107C" w:rsidP="00955811">
      <w:pPr>
        <w:pStyle w:val="a8"/>
        <w:ind w:firstLine="708"/>
        <w:jc w:val="both"/>
        <w:rPr>
          <w:szCs w:val="28"/>
        </w:rPr>
      </w:pPr>
    </w:p>
    <w:p w:rsidR="006C09D1" w:rsidRDefault="00E7315F" w:rsidP="00E7315F">
      <w:pPr>
        <w:pStyle w:val="a8"/>
        <w:ind w:firstLine="708"/>
        <w:jc w:val="right"/>
        <w:rPr>
          <w:szCs w:val="28"/>
        </w:rPr>
      </w:pPr>
      <w:r>
        <w:rPr>
          <w:szCs w:val="28"/>
        </w:rPr>
        <w:t>«Таблица 10</w:t>
      </w:r>
    </w:p>
    <w:p w:rsidR="003C107C" w:rsidRPr="00BB3B9C" w:rsidRDefault="003C107C" w:rsidP="00E7315F">
      <w:pPr>
        <w:pStyle w:val="a8"/>
        <w:ind w:firstLine="708"/>
        <w:jc w:val="right"/>
        <w:rPr>
          <w:szCs w:val="28"/>
        </w:rPr>
      </w:pPr>
    </w:p>
    <w:tbl>
      <w:tblPr>
        <w:tblW w:w="1602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832"/>
        <w:gridCol w:w="1559"/>
        <w:gridCol w:w="1420"/>
        <w:gridCol w:w="1276"/>
        <w:gridCol w:w="1134"/>
        <w:gridCol w:w="1273"/>
        <w:gridCol w:w="7"/>
        <w:gridCol w:w="1413"/>
        <w:gridCol w:w="1414"/>
        <w:gridCol w:w="1560"/>
        <w:gridCol w:w="1278"/>
        <w:gridCol w:w="7"/>
      </w:tblGrid>
      <w:tr w:rsidR="00404D69" w:rsidRPr="00BB3B9C" w:rsidTr="00404D69">
        <w:trPr>
          <w:jc w:val="center"/>
        </w:trPr>
        <w:tc>
          <w:tcPr>
            <w:tcW w:w="852" w:type="dxa"/>
            <w:vMerge w:val="restart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№ п/п</w:t>
            </w:r>
          </w:p>
        </w:tc>
        <w:tc>
          <w:tcPr>
            <w:tcW w:w="2832" w:type="dxa"/>
            <w:vMerge w:val="restart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9362" w:type="dxa"/>
            <w:gridSpan w:val="9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1134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413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16018" w:type="dxa"/>
            <w:gridSpan w:val="12"/>
          </w:tcPr>
          <w:p w:rsidR="00404D69" w:rsidRPr="00BB3B9C" w:rsidRDefault="00FA599D" w:rsidP="00404D69">
            <w:pPr>
              <w:pStyle w:val="a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404D69" w:rsidRPr="00BB3B9C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1.1</w:t>
            </w:r>
          </w:p>
        </w:tc>
        <w:tc>
          <w:tcPr>
            <w:tcW w:w="2832" w:type="dxa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ед.</w:t>
            </w:r>
          </w:p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16018" w:type="dxa"/>
            <w:gridSpan w:val="12"/>
          </w:tcPr>
          <w:p w:rsidR="00404D69" w:rsidRPr="00BB3B9C" w:rsidRDefault="00FA599D" w:rsidP="00404D69">
            <w:pPr>
              <w:pStyle w:val="a8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404D69" w:rsidRPr="00BB3B9C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404D69" w:rsidRPr="00BB3B9C" w:rsidTr="00404D69">
        <w:trPr>
          <w:gridAfter w:val="1"/>
          <w:wAfter w:w="7" w:type="dxa"/>
          <w:trHeight w:val="416"/>
          <w:jc w:val="center"/>
        </w:trPr>
        <w:tc>
          <w:tcPr>
            <w:tcW w:w="852" w:type="dxa"/>
            <w:vMerge w:val="restart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2.1</w:t>
            </w:r>
          </w:p>
        </w:tc>
        <w:tc>
          <w:tcPr>
            <w:tcW w:w="2832" w:type="dxa"/>
            <w:vMerge w:val="restart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10,5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 w:rsidR="00CB11DD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64 729,85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14679,79</w:t>
            </w:r>
          </w:p>
        </w:tc>
        <w:tc>
          <w:tcPr>
            <w:tcW w:w="1413" w:type="dxa"/>
          </w:tcPr>
          <w:p w:rsidR="00404D69" w:rsidRPr="00BB3B9C" w:rsidRDefault="00404D69" w:rsidP="00404D69">
            <w:pPr>
              <w:ind w:right="-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19700,00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30 846,98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41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25 607,72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1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6900,00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8 275,15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2925,09</w:t>
            </w:r>
          </w:p>
        </w:tc>
        <w:tc>
          <w:tcPr>
            <w:tcW w:w="141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</w:p>
        </w:tc>
        <w:tc>
          <w:tcPr>
            <w:tcW w:w="15166" w:type="dxa"/>
            <w:gridSpan w:val="11"/>
          </w:tcPr>
          <w:p w:rsidR="00404D69" w:rsidRPr="00BB3B9C" w:rsidRDefault="00404D69" w:rsidP="00404D69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</w:t>
            </w:r>
          </w:p>
        </w:tc>
        <w:tc>
          <w:tcPr>
            <w:tcW w:w="283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</w:t>
            </w:r>
            <w:r w:rsidRPr="00BB3B9C">
              <w:rPr>
                <w:sz w:val="28"/>
                <w:szCs w:val="28"/>
              </w:rPr>
              <w:lastRenderedPageBreak/>
              <w:t>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13436,04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146,98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1681,34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1420" w:type="dxa"/>
            <w:gridSpan w:val="2"/>
          </w:tcPr>
          <w:p w:rsidR="00404D69" w:rsidRPr="004F2629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2.1.2</w:t>
            </w:r>
          </w:p>
        </w:tc>
        <w:tc>
          <w:tcPr>
            <w:tcW w:w="283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10212,13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00</w:t>
            </w:r>
            <w:r w:rsidRPr="00BB3B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1012,13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Merge w:val="restart"/>
          </w:tcPr>
          <w:p w:rsidR="00404D69" w:rsidRPr="00BB3B9C" w:rsidRDefault="00404D69" w:rsidP="00404D69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20300,00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11700,00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6800,00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404D69" w:rsidRPr="00BB3B9C" w:rsidTr="00404D69">
        <w:trPr>
          <w:gridAfter w:val="1"/>
          <w:wAfter w:w="7" w:type="dxa"/>
          <w:trHeight w:val="97"/>
          <w:jc w:val="center"/>
        </w:trPr>
        <w:tc>
          <w:tcPr>
            <w:tcW w:w="852" w:type="dxa"/>
            <w:vMerge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муниципального района Челябинской области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1249,31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501,04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1249,31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501,04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села Анненское Карталинского района Челябинской области II и </w:t>
            </w:r>
            <w:r w:rsidRPr="00BB3B9C">
              <w:rPr>
                <w:sz w:val="28"/>
                <w:szCs w:val="28"/>
                <w:lang w:val="en-US"/>
              </w:rPr>
              <w:t>III</w:t>
            </w:r>
            <w:r w:rsidRPr="00BB3B9C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</w:p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404D69" w:rsidRPr="00BB78D0" w:rsidRDefault="00404D69" w:rsidP="00404D69">
            <w:pPr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559" w:type="dxa"/>
          </w:tcPr>
          <w:p w:rsidR="00404D69" w:rsidRPr="00BB3B9C" w:rsidRDefault="00404D69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404D69" w:rsidRPr="00BB3B9C" w:rsidRDefault="00404D69" w:rsidP="00404D69">
            <w:pPr>
              <w:widowControl w:val="0"/>
              <w:spacing w:before="20" w:after="20"/>
              <w:ind w:left="30" w:right="30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Газификация жилых домов в селе Новониколаевка</w:t>
            </w:r>
          </w:p>
          <w:p w:rsidR="00404D69" w:rsidRPr="00BB3B9C" w:rsidRDefault="00404D69" w:rsidP="00404D69">
            <w:pPr>
              <w:widowControl w:val="0"/>
              <w:spacing w:before="20" w:after="20"/>
              <w:ind w:left="30" w:right="30"/>
              <w:jc w:val="center"/>
              <w:rPr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lastRenderedPageBreak/>
              <w:t>Карталинского района Челябинской области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  <w:tr w:rsidR="00404D69" w:rsidRPr="00BB3B9C" w:rsidTr="00404D69">
        <w:trPr>
          <w:gridAfter w:val="1"/>
          <w:wAfter w:w="7" w:type="dxa"/>
          <w:jc w:val="center"/>
        </w:trPr>
        <w:tc>
          <w:tcPr>
            <w:tcW w:w="85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04D69" w:rsidRPr="00BB3B9C" w:rsidRDefault="00404D69" w:rsidP="00404D69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04D69" w:rsidRPr="00BB3B9C" w:rsidRDefault="00CB11DD" w:rsidP="00404D69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6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  <w:r w:rsidR="004A15FC">
              <w:rPr>
                <w:sz w:val="28"/>
                <w:szCs w:val="28"/>
              </w:rPr>
              <w:t>»</w:t>
            </w:r>
          </w:p>
        </w:tc>
        <w:tc>
          <w:tcPr>
            <w:tcW w:w="1420" w:type="dxa"/>
            <w:gridSpan w:val="2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04D69" w:rsidRPr="00BB3B9C" w:rsidRDefault="00404D69" w:rsidP="00404D6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04D69" w:rsidRPr="00BB3B9C" w:rsidRDefault="00404D69" w:rsidP="00404D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577" w:rsidRDefault="00520577" w:rsidP="00520577">
      <w:pPr>
        <w:pStyle w:val="a8"/>
        <w:ind w:firstLine="709"/>
        <w:jc w:val="both"/>
      </w:pPr>
      <w:r>
        <w:t>3) в пункте 44 главы IV указанной Программы:</w:t>
      </w:r>
    </w:p>
    <w:p w:rsidR="00520577" w:rsidRDefault="00520577" w:rsidP="00520577">
      <w:pPr>
        <w:pStyle w:val="a8"/>
        <w:ind w:firstLine="709"/>
        <w:jc w:val="both"/>
      </w:pPr>
      <w:r>
        <w:t>- общий объем финансирования цифры «75709,48» заменить цифрами «74729,85»;</w:t>
      </w:r>
    </w:p>
    <w:p w:rsidR="003C107C" w:rsidRDefault="00520577" w:rsidP="00520577">
      <w:pPr>
        <w:pStyle w:val="a8"/>
        <w:ind w:firstLine="709"/>
        <w:jc w:val="both"/>
      </w:pPr>
      <w:r>
        <w:t>- средства бюджета Карталинского муниципального района цифры «9 254,78» заменить цифрами  «8275,15»;</w:t>
      </w:r>
    </w:p>
    <w:p w:rsidR="00955811" w:rsidRDefault="00750A6F" w:rsidP="00955811">
      <w:pPr>
        <w:pStyle w:val="a8"/>
        <w:ind w:firstLine="708"/>
        <w:jc w:val="both"/>
      </w:pPr>
      <w:r>
        <w:t xml:space="preserve">4) таблицу </w:t>
      </w:r>
      <w:r w:rsidR="00955811">
        <w:t xml:space="preserve">11 </w:t>
      </w:r>
      <w:r w:rsidR="006E5D2A">
        <w:t xml:space="preserve">пункта 45 главы </w:t>
      </w:r>
      <w:r w:rsidR="006E5D2A">
        <w:rPr>
          <w:lang w:val="en-US"/>
        </w:rPr>
        <w:t>IV</w:t>
      </w:r>
      <w:r w:rsidR="006E5D2A" w:rsidRPr="006E5D2A">
        <w:t xml:space="preserve"> </w:t>
      </w:r>
      <w:r w:rsidR="006E5D2A">
        <w:t xml:space="preserve">указанной Программы </w:t>
      </w:r>
      <w:r w:rsidR="00955811">
        <w:t>изложить в новой редакции:</w:t>
      </w:r>
    </w:p>
    <w:p w:rsidR="009E06BF" w:rsidRDefault="009E06BF" w:rsidP="00955811">
      <w:pPr>
        <w:pStyle w:val="a8"/>
        <w:ind w:firstLine="708"/>
        <w:jc w:val="both"/>
      </w:pPr>
    </w:p>
    <w:p w:rsidR="00750A6F" w:rsidRDefault="00750A6F" w:rsidP="00750A6F">
      <w:pPr>
        <w:pStyle w:val="a8"/>
        <w:ind w:firstLine="708"/>
        <w:jc w:val="right"/>
      </w:pPr>
      <w:r>
        <w:t>«Таблица 11</w:t>
      </w:r>
    </w:p>
    <w:p w:rsidR="003C107C" w:rsidRDefault="003C107C" w:rsidP="00750A6F">
      <w:pPr>
        <w:pStyle w:val="a8"/>
        <w:ind w:firstLine="708"/>
        <w:jc w:val="right"/>
      </w:pPr>
    </w:p>
    <w:tbl>
      <w:tblPr>
        <w:tblW w:w="16099" w:type="dxa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2145"/>
        <w:gridCol w:w="1922"/>
        <w:gridCol w:w="771"/>
        <w:gridCol w:w="690"/>
        <w:gridCol w:w="1276"/>
        <w:gridCol w:w="1418"/>
        <w:gridCol w:w="1276"/>
        <w:gridCol w:w="1276"/>
        <w:gridCol w:w="1276"/>
        <w:gridCol w:w="1417"/>
        <w:gridCol w:w="2224"/>
      </w:tblGrid>
      <w:tr w:rsidR="0037394F" w:rsidTr="00747183">
        <w:trPr>
          <w:jc w:val="center"/>
        </w:trPr>
        <w:tc>
          <w:tcPr>
            <w:tcW w:w="408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1922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</w:t>
            </w:r>
            <w:r>
              <w:rPr>
                <w:szCs w:val="28"/>
              </w:rPr>
              <w:t>-</w:t>
            </w:r>
            <w:r w:rsidRPr="00CC181F">
              <w:rPr>
                <w:szCs w:val="28"/>
              </w:rPr>
              <w:t>вания</w:t>
            </w:r>
          </w:p>
        </w:tc>
        <w:tc>
          <w:tcPr>
            <w:tcW w:w="9400" w:type="dxa"/>
            <w:gridSpan w:val="8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224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145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</w:t>
            </w:r>
            <w:r w:rsidR="0037394F" w:rsidRPr="00CC181F">
              <w:rPr>
                <w:szCs w:val="28"/>
              </w:rPr>
              <w:t>ральный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224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>
              <w:rPr>
                <w:szCs w:val="28"/>
              </w:rPr>
              <w:t>,00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trHeight w:val="96"/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>
              <w:rPr>
                <w:szCs w:val="28"/>
              </w:rPr>
              <w:t>,00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trHeight w:val="421"/>
          <w:jc w:val="center"/>
        </w:trPr>
        <w:tc>
          <w:tcPr>
            <w:tcW w:w="408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145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30846,98</w:t>
            </w:r>
          </w:p>
        </w:tc>
        <w:tc>
          <w:tcPr>
            <w:tcW w:w="2224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25607,72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2925,09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8275,15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14679,79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64729,85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145" w:type="dxa"/>
            <w:vMerge w:val="restart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CC181F">
              <w:rPr>
                <w:szCs w:val="28"/>
              </w:rPr>
              <w:t>едеральный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30846,98</w:t>
            </w:r>
          </w:p>
        </w:tc>
        <w:tc>
          <w:tcPr>
            <w:tcW w:w="2224" w:type="dxa"/>
            <w:vMerge w:val="restart"/>
          </w:tcPr>
          <w:p w:rsidR="0037394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</w:p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  <w:r w:rsidR="004A15FC">
              <w:rPr>
                <w:szCs w:val="28"/>
              </w:rPr>
              <w:t>»</w:t>
            </w:r>
          </w:p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C181F">
              <w:rPr>
                <w:szCs w:val="28"/>
              </w:rPr>
              <w:t>бластной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1400,00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32607,72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181F">
              <w:rPr>
                <w:szCs w:val="28"/>
              </w:rPr>
              <w:t>естный бюджет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2925,09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8275,15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C181F">
              <w:rPr>
                <w:szCs w:val="28"/>
              </w:rPr>
              <w:t>небюджетные источники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224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7394F" w:rsidTr="00747183">
        <w:trPr>
          <w:jc w:val="center"/>
        </w:trPr>
        <w:tc>
          <w:tcPr>
            <w:tcW w:w="408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45" w:type="dxa"/>
            <w:vMerge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922" w:type="dxa"/>
          </w:tcPr>
          <w:p w:rsidR="0037394F" w:rsidRPr="00CC181F" w:rsidRDefault="004C6081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71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90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14679,79</w:t>
            </w:r>
          </w:p>
        </w:tc>
        <w:tc>
          <w:tcPr>
            <w:tcW w:w="1418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2550,06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>
              <w:rPr>
                <w:szCs w:val="28"/>
              </w:rPr>
              <w:t>27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74729,85</w:t>
            </w:r>
          </w:p>
        </w:tc>
        <w:tc>
          <w:tcPr>
            <w:tcW w:w="2224" w:type="dxa"/>
          </w:tcPr>
          <w:p w:rsidR="0037394F" w:rsidRPr="00CC181F" w:rsidRDefault="0037394F" w:rsidP="0037394F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955811" w:rsidRDefault="00955811" w:rsidP="00955811">
      <w:pPr>
        <w:pStyle w:val="a8"/>
        <w:ind w:firstLine="708"/>
        <w:jc w:val="both"/>
        <w:sectPr w:rsidR="00955811" w:rsidSect="00C75CC9">
          <w:pgSz w:w="16834" w:h="11904" w:orient="landscape"/>
          <w:pgMar w:top="1135" w:right="851" w:bottom="851" w:left="851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</w:t>
      </w:r>
      <w:r w:rsidR="00606510">
        <w:t>заместителя главы</w:t>
      </w:r>
      <w:r w:rsidR="00A11496">
        <w:t xml:space="preserve">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DC5CE5" w:rsidRDefault="00DC5CE5" w:rsidP="00DC5CE5">
      <w:pPr>
        <w:jc w:val="both"/>
        <w:rPr>
          <w:sz w:val="28"/>
        </w:rPr>
      </w:pPr>
    </w:p>
    <w:p w:rsidR="00DC5CE5" w:rsidRDefault="00DC5CE5" w:rsidP="00DC5CE5">
      <w:pPr>
        <w:jc w:val="both"/>
        <w:rPr>
          <w:sz w:val="28"/>
        </w:rPr>
      </w:pPr>
    </w:p>
    <w:p w:rsidR="00DC5CE5" w:rsidRDefault="00DC5CE5" w:rsidP="00DC5CE5">
      <w:pPr>
        <w:jc w:val="both"/>
        <w:rPr>
          <w:sz w:val="28"/>
        </w:rPr>
      </w:pPr>
    </w:p>
    <w:p w:rsidR="0017038C" w:rsidRPr="0017038C" w:rsidRDefault="0017038C" w:rsidP="001703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17038C" w:rsidRPr="0017038C" w:rsidRDefault="0017038C" w:rsidP="001703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DC5CE5" w:rsidRPr="00DC5CE5" w:rsidRDefault="00DC5CE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DC5CE5" w:rsidRPr="00DC5CE5" w:rsidSect="00DC5CE5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10" w:rsidRDefault="005D1010" w:rsidP="008B1250">
      <w:r>
        <w:separator/>
      </w:r>
    </w:p>
  </w:endnote>
  <w:endnote w:type="continuationSeparator" w:id="0">
    <w:p w:rsidR="005D1010" w:rsidRDefault="005D1010" w:rsidP="008B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10" w:rsidRDefault="005D1010" w:rsidP="008B1250">
      <w:r>
        <w:separator/>
      </w:r>
    </w:p>
  </w:footnote>
  <w:footnote w:type="continuationSeparator" w:id="0">
    <w:p w:rsidR="005D1010" w:rsidRDefault="005D1010" w:rsidP="008B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0" w:rsidRPr="008B1250" w:rsidRDefault="00DE77F9" w:rsidP="008B1250">
    <w:pPr>
      <w:pStyle w:val="ac"/>
      <w:jc w:val="center"/>
      <w:rPr>
        <w:sz w:val="28"/>
        <w:szCs w:val="28"/>
      </w:rPr>
    </w:pPr>
    <w:r w:rsidRPr="008B1250">
      <w:rPr>
        <w:sz w:val="28"/>
        <w:szCs w:val="28"/>
      </w:rPr>
      <w:fldChar w:fldCharType="begin"/>
    </w:r>
    <w:r w:rsidR="008B1250" w:rsidRPr="008B1250">
      <w:rPr>
        <w:sz w:val="28"/>
        <w:szCs w:val="28"/>
      </w:rPr>
      <w:instrText xml:space="preserve"> PAGE   \* MERGEFORMAT </w:instrText>
    </w:r>
    <w:r w:rsidRPr="008B1250">
      <w:rPr>
        <w:sz w:val="28"/>
        <w:szCs w:val="28"/>
      </w:rPr>
      <w:fldChar w:fldCharType="separate"/>
    </w:r>
    <w:r w:rsidR="00356379">
      <w:rPr>
        <w:noProof/>
        <w:sz w:val="28"/>
        <w:szCs w:val="28"/>
      </w:rPr>
      <w:t>2</w:t>
    </w:r>
    <w:r w:rsidRPr="008B125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164B4"/>
    <w:rsid w:val="00023BA9"/>
    <w:rsid w:val="00047901"/>
    <w:rsid w:val="000565AC"/>
    <w:rsid w:val="00062ACC"/>
    <w:rsid w:val="00063A55"/>
    <w:rsid w:val="00067655"/>
    <w:rsid w:val="00074997"/>
    <w:rsid w:val="000807A5"/>
    <w:rsid w:val="000B2B88"/>
    <w:rsid w:val="000D3CE5"/>
    <w:rsid w:val="000E6542"/>
    <w:rsid w:val="000F5A10"/>
    <w:rsid w:val="00106E7F"/>
    <w:rsid w:val="00115AB9"/>
    <w:rsid w:val="00121A6E"/>
    <w:rsid w:val="00140C9F"/>
    <w:rsid w:val="00160EAF"/>
    <w:rsid w:val="0016234C"/>
    <w:rsid w:val="0016288B"/>
    <w:rsid w:val="0017038C"/>
    <w:rsid w:val="00174037"/>
    <w:rsid w:val="001A345A"/>
    <w:rsid w:val="001B1A31"/>
    <w:rsid w:val="001C705E"/>
    <w:rsid w:val="001F544A"/>
    <w:rsid w:val="00205DA6"/>
    <w:rsid w:val="00224DFE"/>
    <w:rsid w:val="00241EFF"/>
    <w:rsid w:val="00244D5F"/>
    <w:rsid w:val="00261587"/>
    <w:rsid w:val="00272562"/>
    <w:rsid w:val="00285225"/>
    <w:rsid w:val="002B2F65"/>
    <w:rsid w:val="002B6BBB"/>
    <w:rsid w:val="002C1266"/>
    <w:rsid w:val="002C4DA7"/>
    <w:rsid w:val="002E55D3"/>
    <w:rsid w:val="00333AED"/>
    <w:rsid w:val="00340269"/>
    <w:rsid w:val="00356379"/>
    <w:rsid w:val="0037051F"/>
    <w:rsid w:val="0037394F"/>
    <w:rsid w:val="003803B4"/>
    <w:rsid w:val="003825B7"/>
    <w:rsid w:val="003913E8"/>
    <w:rsid w:val="003937F4"/>
    <w:rsid w:val="003B1628"/>
    <w:rsid w:val="003C107C"/>
    <w:rsid w:val="003C2A81"/>
    <w:rsid w:val="003D5C4B"/>
    <w:rsid w:val="003D6EFC"/>
    <w:rsid w:val="00404D69"/>
    <w:rsid w:val="00435D47"/>
    <w:rsid w:val="00437F98"/>
    <w:rsid w:val="0048793F"/>
    <w:rsid w:val="004A1483"/>
    <w:rsid w:val="004A15FC"/>
    <w:rsid w:val="004A34F7"/>
    <w:rsid w:val="004B19C5"/>
    <w:rsid w:val="004B3860"/>
    <w:rsid w:val="004B5632"/>
    <w:rsid w:val="004C6081"/>
    <w:rsid w:val="004D1774"/>
    <w:rsid w:val="004D548D"/>
    <w:rsid w:val="004E03F1"/>
    <w:rsid w:val="004E4A4E"/>
    <w:rsid w:val="004E6B9F"/>
    <w:rsid w:val="004F2629"/>
    <w:rsid w:val="00504911"/>
    <w:rsid w:val="00513CFC"/>
    <w:rsid w:val="00520577"/>
    <w:rsid w:val="00545AC7"/>
    <w:rsid w:val="00546BC4"/>
    <w:rsid w:val="00576507"/>
    <w:rsid w:val="00576F89"/>
    <w:rsid w:val="0058152C"/>
    <w:rsid w:val="00586B30"/>
    <w:rsid w:val="00586C6A"/>
    <w:rsid w:val="005B5F04"/>
    <w:rsid w:val="005D1010"/>
    <w:rsid w:val="005D686B"/>
    <w:rsid w:val="005E74FB"/>
    <w:rsid w:val="00606510"/>
    <w:rsid w:val="00617B81"/>
    <w:rsid w:val="006278B8"/>
    <w:rsid w:val="006316CC"/>
    <w:rsid w:val="00650676"/>
    <w:rsid w:val="006539ED"/>
    <w:rsid w:val="006832D4"/>
    <w:rsid w:val="00695E23"/>
    <w:rsid w:val="006B07B6"/>
    <w:rsid w:val="006B51A5"/>
    <w:rsid w:val="006C09D1"/>
    <w:rsid w:val="006C4E60"/>
    <w:rsid w:val="006C6096"/>
    <w:rsid w:val="006C6DC9"/>
    <w:rsid w:val="006C77D2"/>
    <w:rsid w:val="006E5D2A"/>
    <w:rsid w:val="006F0E2C"/>
    <w:rsid w:val="007206C3"/>
    <w:rsid w:val="007230BF"/>
    <w:rsid w:val="0074568C"/>
    <w:rsid w:val="00747183"/>
    <w:rsid w:val="00750A6F"/>
    <w:rsid w:val="00794E02"/>
    <w:rsid w:val="007D7979"/>
    <w:rsid w:val="007D7EB0"/>
    <w:rsid w:val="00811AB3"/>
    <w:rsid w:val="00814060"/>
    <w:rsid w:val="008164C5"/>
    <w:rsid w:val="0082485B"/>
    <w:rsid w:val="0083198E"/>
    <w:rsid w:val="00841C1A"/>
    <w:rsid w:val="00842912"/>
    <w:rsid w:val="00861EA1"/>
    <w:rsid w:val="0086486A"/>
    <w:rsid w:val="00891A37"/>
    <w:rsid w:val="008A227E"/>
    <w:rsid w:val="008A2E67"/>
    <w:rsid w:val="008B1250"/>
    <w:rsid w:val="008B2E9A"/>
    <w:rsid w:val="008C137D"/>
    <w:rsid w:val="008D45EC"/>
    <w:rsid w:val="008E5854"/>
    <w:rsid w:val="00915BDE"/>
    <w:rsid w:val="0095176F"/>
    <w:rsid w:val="00955811"/>
    <w:rsid w:val="00966DAF"/>
    <w:rsid w:val="00967AFF"/>
    <w:rsid w:val="0098754C"/>
    <w:rsid w:val="009A46E7"/>
    <w:rsid w:val="009A68B5"/>
    <w:rsid w:val="009B1451"/>
    <w:rsid w:val="009B341D"/>
    <w:rsid w:val="009C023E"/>
    <w:rsid w:val="009E06BF"/>
    <w:rsid w:val="009F707C"/>
    <w:rsid w:val="00A11496"/>
    <w:rsid w:val="00A202EE"/>
    <w:rsid w:val="00A329D3"/>
    <w:rsid w:val="00A52178"/>
    <w:rsid w:val="00A54D1B"/>
    <w:rsid w:val="00A7077C"/>
    <w:rsid w:val="00A75C10"/>
    <w:rsid w:val="00A771FA"/>
    <w:rsid w:val="00A810EB"/>
    <w:rsid w:val="00A8605A"/>
    <w:rsid w:val="00AA11BB"/>
    <w:rsid w:val="00AA1204"/>
    <w:rsid w:val="00AA2149"/>
    <w:rsid w:val="00AA2ED7"/>
    <w:rsid w:val="00AA68B6"/>
    <w:rsid w:val="00AD0C83"/>
    <w:rsid w:val="00AE74A8"/>
    <w:rsid w:val="00B10DFA"/>
    <w:rsid w:val="00B201A4"/>
    <w:rsid w:val="00B34ED9"/>
    <w:rsid w:val="00B65C8F"/>
    <w:rsid w:val="00B70BCF"/>
    <w:rsid w:val="00B84D77"/>
    <w:rsid w:val="00B93423"/>
    <w:rsid w:val="00B976B4"/>
    <w:rsid w:val="00BA3276"/>
    <w:rsid w:val="00BB3B9C"/>
    <w:rsid w:val="00BB78D0"/>
    <w:rsid w:val="00BC04BF"/>
    <w:rsid w:val="00BC7D22"/>
    <w:rsid w:val="00C30BD8"/>
    <w:rsid w:val="00C408BA"/>
    <w:rsid w:val="00C4500A"/>
    <w:rsid w:val="00C50E1C"/>
    <w:rsid w:val="00C6410C"/>
    <w:rsid w:val="00C75CC9"/>
    <w:rsid w:val="00CB11DD"/>
    <w:rsid w:val="00CB1350"/>
    <w:rsid w:val="00CC181F"/>
    <w:rsid w:val="00CC3AF9"/>
    <w:rsid w:val="00CD7FCF"/>
    <w:rsid w:val="00D05945"/>
    <w:rsid w:val="00D11143"/>
    <w:rsid w:val="00D11E5D"/>
    <w:rsid w:val="00D2324E"/>
    <w:rsid w:val="00D30B5D"/>
    <w:rsid w:val="00D312FE"/>
    <w:rsid w:val="00D36862"/>
    <w:rsid w:val="00D601AA"/>
    <w:rsid w:val="00D66B26"/>
    <w:rsid w:val="00D8041C"/>
    <w:rsid w:val="00D809D5"/>
    <w:rsid w:val="00DA258B"/>
    <w:rsid w:val="00DB1FDA"/>
    <w:rsid w:val="00DB4FC9"/>
    <w:rsid w:val="00DC158C"/>
    <w:rsid w:val="00DC5CE5"/>
    <w:rsid w:val="00DD043B"/>
    <w:rsid w:val="00DE77F9"/>
    <w:rsid w:val="00DF12A2"/>
    <w:rsid w:val="00E00153"/>
    <w:rsid w:val="00E03F91"/>
    <w:rsid w:val="00E04654"/>
    <w:rsid w:val="00E06905"/>
    <w:rsid w:val="00E100E4"/>
    <w:rsid w:val="00E17456"/>
    <w:rsid w:val="00E31FAA"/>
    <w:rsid w:val="00E33958"/>
    <w:rsid w:val="00E7315F"/>
    <w:rsid w:val="00E773CD"/>
    <w:rsid w:val="00E80C71"/>
    <w:rsid w:val="00E925AE"/>
    <w:rsid w:val="00EB45A6"/>
    <w:rsid w:val="00EC5B70"/>
    <w:rsid w:val="00F01023"/>
    <w:rsid w:val="00F13299"/>
    <w:rsid w:val="00F1525B"/>
    <w:rsid w:val="00F33812"/>
    <w:rsid w:val="00F8081F"/>
    <w:rsid w:val="00F865B6"/>
    <w:rsid w:val="00F86ACB"/>
    <w:rsid w:val="00F94390"/>
    <w:rsid w:val="00FA157A"/>
    <w:rsid w:val="00FA47ED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A8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3C2A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C2A81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3C2A81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C2A81"/>
    <w:rPr>
      <w:color w:val="0000FF"/>
      <w:u w:val="single"/>
    </w:rPr>
  </w:style>
  <w:style w:type="paragraph" w:styleId="a4">
    <w:name w:val="Normal (Web)"/>
    <w:basedOn w:val="a"/>
    <w:rsid w:val="003C2A81"/>
    <w:pPr>
      <w:spacing w:before="100" w:beforeAutospacing="1" w:after="100" w:afterAutospacing="1"/>
    </w:pPr>
  </w:style>
  <w:style w:type="paragraph" w:styleId="HTML">
    <w:name w:val="HTML Preformatted"/>
    <w:basedOn w:val="a"/>
    <w:rsid w:val="003C2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3C2A81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3C2A81"/>
    <w:pPr>
      <w:spacing w:before="100" w:beforeAutospacing="1" w:after="100" w:afterAutospacing="1"/>
    </w:pPr>
  </w:style>
  <w:style w:type="paragraph" w:customStyle="1" w:styleId="c1">
    <w:name w:val="c1"/>
    <w:basedOn w:val="a"/>
    <w:rsid w:val="003C2A81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3C2A81"/>
    <w:pPr>
      <w:spacing w:before="100" w:beforeAutospacing="1" w:after="100" w:afterAutospacing="1"/>
    </w:pPr>
  </w:style>
  <w:style w:type="character" w:styleId="a5">
    <w:name w:val="Strong"/>
    <w:basedOn w:val="a0"/>
    <w:qFormat/>
    <w:rsid w:val="003C2A81"/>
    <w:rPr>
      <w:b/>
      <w:bCs/>
    </w:rPr>
  </w:style>
  <w:style w:type="paragraph" w:styleId="a6">
    <w:name w:val="Body Text"/>
    <w:basedOn w:val="a"/>
    <w:semiHidden/>
    <w:rsid w:val="003C2A81"/>
    <w:pPr>
      <w:spacing w:before="100" w:after="100"/>
      <w:jc w:val="both"/>
    </w:pPr>
  </w:style>
  <w:style w:type="paragraph" w:styleId="a7">
    <w:name w:val="Title"/>
    <w:basedOn w:val="a"/>
    <w:qFormat/>
    <w:rsid w:val="003C2A81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3C2A81"/>
    <w:pPr>
      <w:jc w:val="center"/>
    </w:pPr>
    <w:rPr>
      <w:sz w:val="28"/>
    </w:rPr>
  </w:style>
  <w:style w:type="paragraph" w:styleId="a9">
    <w:name w:val="Document Map"/>
    <w:basedOn w:val="a"/>
    <w:semiHidden/>
    <w:rsid w:val="003C2A81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3C2A81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C2A81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3C2A81"/>
    <w:pPr>
      <w:jc w:val="center"/>
    </w:pPr>
  </w:style>
  <w:style w:type="paragraph" w:styleId="aa">
    <w:name w:val="Body Text Indent"/>
    <w:basedOn w:val="a"/>
    <w:semiHidden/>
    <w:rsid w:val="003C2A81"/>
    <w:pPr>
      <w:ind w:firstLine="540"/>
      <w:jc w:val="both"/>
    </w:pPr>
  </w:style>
  <w:style w:type="paragraph" w:styleId="30">
    <w:name w:val="Body Text 3"/>
    <w:basedOn w:val="a"/>
    <w:semiHidden/>
    <w:rsid w:val="003C2A81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B12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125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12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12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26</cp:revision>
  <cp:lastPrinted>2017-06-09T07:05:00Z</cp:lastPrinted>
  <dcterms:created xsi:type="dcterms:W3CDTF">2017-07-31T12:23:00Z</dcterms:created>
  <dcterms:modified xsi:type="dcterms:W3CDTF">2017-08-02T10:07:00Z</dcterms:modified>
</cp:coreProperties>
</file>