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CB" w:rsidRPr="00774ACB" w:rsidRDefault="00774ACB" w:rsidP="00774AC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74ACB">
        <w:rPr>
          <w:rFonts w:ascii="Times New Roman" w:eastAsia="Times New Roman" w:hAnsi="Times New Roman"/>
          <w:sz w:val="28"/>
        </w:rPr>
        <w:t>ПОСТАНОВЛЕНИЕ</w:t>
      </w:r>
    </w:p>
    <w:p w:rsidR="00774ACB" w:rsidRPr="00774ACB" w:rsidRDefault="00774ACB" w:rsidP="00774AC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74ACB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74ACB" w:rsidRPr="00774ACB" w:rsidRDefault="00774ACB" w:rsidP="00774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ACB" w:rsidRPr="00774ACB" w:rsidRDefault="00774ACB" w:rsidP="00774A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40" w:rsidRDefault="00774ACB" w:rsidP="008B7C7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17EC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FF4364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F4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Pr="008D17EC">
        <w:rPr>
          <w:rFonts w:ascii="Times New Roman" w:eastAsia="Times New Roman" w:hAnsi="Times New Roman"/>
          <w:bCs/>
          <w:sz w:val="28"/>
          <w:szCs w:val="28"/>
          <w:lang w:eastAsia="ru-RU"/>
        </w:rPr>
        <w:t>879</w:t>
      </w:r>
    </w:p>
    <w:p w:rsidR="00774ACB" w:rsidRDefault="00774ACB" w:rsidP="008B7C7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4ACB" w:rsidRPr="008D17EC" w:rsidRDefault="00774ACB" w:rsidP="008B7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40" w:rsidRPr="008D17EC" w:rsidRDefault="00B97340" w:rsidP="008B7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40" w:rsidRPr="008D17EC" w:rsidRDefault="008B7C7A" w:rsidP="008B7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97340" w:rsidRPr="008D17EC" w:rsidRDefault="008B7C7A" w:rsidP="008B7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8B7C7A" w:rsidRPr="008D17EC" w:rsidRDefault="008B7C7A" w:rsidP="008B7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 xml:space="preserve">«Развитие здравоохранения </w:t>
      </w:r>
    </w:p>
    <w:p w:rsidR="00B97340" w:rsidRPr="008D17EC" w:rsidRDefault="008B7C7A" w:rsidP="008B7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8B7C7A" w:rsidRPr="008D17EC" w:rsidRDefault="008B7C7A" w:rsidP="008B7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 xml:space="preserve">района» </w:t>
      </w:r>
    </w:p>
    <w:p w:rsidR="00B97340" w:rsidRPr="008D17EC" w:rsidRDefault="00B97340" w:rsidP="008B7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40" w:rsidRPr="008D17EC" w:rsidRDefault="00B97340" w:rsidP="008B7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40" w:rsidRPr="008D17EC" w:rsidRDefault="00B97340" w:rsidP="008B7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7C7A" w:rsidRPr="008D17EC" w:rsidRDefault="008B7C7A" w:rsidP="00B973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B97340" w:rsidRPr="008D17EC">
        <w:rPr>
          <w:rFonts w:ascii="Times New Roman" w:hAnsi="Times New Roman"/>
          <w:sz w:val="28"/>
          <w:szCs w:val="28"/>
        </w:rPr>
        <w:t>,</w:t>
      </w:r>
      <w:r w:rsidRPr="008D17EC">
        <w:rPr>
          <w:rFonts w:ascii="Times New Roman" w:hAnsi="Times New Roman"/>
          <w:sz w:val="28"/>
          <w:szCs w:val="28"/>
        </w:rPr>
        <w:t xml:space="preserve"> </w:t>
      </w:r>
    </w:p>
    <w:p w:rsidR="008B7C7A" w:rsidRPr="008D17EC" w:rsidRDefault="008B7C7A" w:rsidP="008B7C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>администрация Карталинского муни</w:t>
      </w:r>
      <w:r w:rsidR="00B97340" w:rsidRPr="008D17EC">
        <w:rPr>
          <w:rFonts w:ascii="Times New Roman" w:hAnsi="Times New Roman"/>
          <w:sz w:val="28"/>
          <w:szCs w:val="28"/>
        </w:rPr>
        <w:t>ципального района ПОСТАНОВЛЯЕТ:</w:t>
      </w:r>
    </w:p>
    <w:p w:rsidR="008B7C7A" w:rsidRPr="008D17EC" w:rsidRDefault="008B7C7A" w:rsidP="00B973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>1.</w:t>
      </w:r>
      <w:r w:rsidR="00B97340" w:rsidRPr="008D17EC">
        <w:rPr>
          <w:rFonts w:ascii="Times New Roman" w:hAnsi="Times New Roman"/>
          <w:sz w:val="28"/>
          <w:szCs w:val="28"/>
        </w:rPr>
        <w:t xml:space="preserve"> </w:t>
      </w:r>
      <w:r w:rsidRPr="008D17EC">
        <w:rPr>
          <w:rFonts w:ascii="Times New Roman" w:hAnsi="Times New Roman"/>
          <w:sz w:val="28"/>
          <w:szCs w:val="28"/>
        </w:rPr>
        <w:t xml:space="preserve">Утвердить прилагаемую муниципальную  программу </w:t>
      </w:r>
      <w:r w:rsidR="00B97340" w:rsidRPr="008D17EC">
        <w:rPr>
          <w:rFonts w:ascii="Times New Roman" w:hAnsi="Times New Roman"/>
          <w:sz w:val="28"/>
          <w:szCs w:val="28"/>
        </w:rPr>
        <w:t>«</w:t>
      </w:r>
      <w:r w:rsidRPr="008D17EC">
        <w:rPr>
          <w:rFonts w:ascii="Times New Roman" w:hAnsi="Times New Roman"/>
          <w:sz w:val="28"/>
          <w:szCs w:val="28"/>
        </w:rPr>
        <w:t>Развитие здравоохранения Карталинского муниципального района</w:t>
      </w:r>
      <w:r w:rsidR="00B97340" w:rsidRPr="008D17EC">
        <w:rPr>
          <w:rFonts w:ascii="Times New Roman" w:hAnsi="Times New Roman"/>
          <w:sz w:val="28"/>
          <w:szCs w:val="28"/>
        </w:rPr>
        <w:t>»</w:t>
      </w:r>
      <w:r w:rsidRPr="008D17EC">
        <w:rPr>
          <w:rFonts w:ascii="Times New Roman" w:hAnsi="Times New Roman"/>
          <w:sz w:val="28"/>
          <w:szCs w:val="28"/>
        </w:rPr>
        <w:t>.</w:t>
      </w:r>
    </w:p>
    <w:p w:rsidR="008B7C7A" w:rsidRPr="008D17EC" w:rsidRDefault="008B7C7A" w:rsidP="00B973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>2.</w:t>
      </w:r>
      <w:r w:rsidR="00B97340" w:rsidRPr="008D17EC">
        <w:rPr>
          <w:rFonts w:ascii="Times New Roman" w:hAnsi="Times New Roman"/>
          <w:sz w:val="28"/>
          <w:szCs w:val="28"/>
        </w:rPr>
        <w:t xml:space="preserve"> </w:t>
      </w:r>
      <w:r w:rsidRPr="008D17EC">
        <w:rPr>
          <w:rFonts w:ascii="Times New Roman" w:hAnsi="Times New Roman"/>
          <w:sz w:val="28"/>
          <w:szCs w:val="28"/>
        </w:rPr>
        <w:t>Разместить настоящее постановление на  официальном сайте администрации Карталинского муниципального района.</w:t>
      </w:r>
    </w:p>
    <w:p w:rsidR="008B7C7A" w:rsidRPr="008D17EC" w:rsidRDefault="008B7C7A" w:rsidP="00B973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>3.</w:t>
      </w:r>
      <w:r w:rsidR="00B97340" w:rsidRPr="008D17EC">
        <w:rPr>
          <w:rFonts w:ascii="Times New Roman" w:hAnsi="Times New Roman"/>
          <w:sz w:val="28"/>
          <w:szCs w:val="28"/>
        </w:rPr>
        <w:t xml:space="preserve"> </w:t>
      </w:r>
      <w:r w:rsidRPr="008D17E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184418">
        <w:rPr>
          <w:rFonts w:ascii="Times New Roman" w:hAnsi="Times New Roman"/>
          <w:sz w:val="28"/>
          <w:szCs w:val="28"/>
        </w:rPr>
        <w:t>.</w:t>
      </w:r>
    </w:p>
    <w:p w:rsidR="009A5B64" w:rsidRPr="008D17EC" w:rsidRDefault="009A5B64" w:rsidP="00B97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B64" w:rsidRPr="008D17EC" w:rsidRDefault="009A5B64" w:rsidP="00B97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B64" w:rsidRPr="008D17EC" w:rsidRDefault="009A5B64" w:rsidP="00B97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340" w:rsidRPr="008D17EC" w:rsidRDefault="00B97340" w:rsidP="00B97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B97340" w:rsidRPr="008D17EC" w:rsidRDefault="00B97340" w:rsidP="00B97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 xml:space="preserve">муниципального района                             </w:t>
      </w:r>
      <w:r w:rsidRPr="008D17EC">
        <w:rPr>
          <w:rFonts w:ascii="Times New Roman" w:hAnsi="Times New Roman"/>
          <w:sz w:val="28"/>
          <w:szCs w:val="28"/>
        </w:rPr>
        <w:tab/>
      </w:r>
      <w:r w:rsidRPr="008D17EC">
        <w:rPr>
          <w:rFonts w:ascii="Times New Roman" w:hAnsi="Times New Roman"/>
          <w:sz w:val="28"/>
          <w:szCs w:val="28"/>
        </w:rPr>
        <w:tab/>
      </w:r>
      <w:r w:rsidRPr="008D17EC">
        <w:rPr>
          <w:rFonts w:ascii="Times New Roman" w:hAnsi="Times New Roman"/>
          <w:sz w:val="28"/>
          <w:szCs w:val="28"/>
        </w:rPr>
        <w:tab/>
        <w:t xml:space="preserve">                    С.Н. Шулаев</w:t>
      </w:r>
    </w:p>
    <w:p w:rsidR="00B97340" w:rsidRPr="008D17EC" w:rsidRDefault="00B97340" w:rsidP="00B973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br w:type="page"/>
      </w:r>
    </w:p>
    <w:p w:rsidR="00FF4364" w:rsidRPr="00FF4364" w:rsidRDefault="00FF4364" w:rsidP="00FF43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17E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FF4364" w:rsidRPr="00FF4364" w:rsidRDefault="00FF4364" w:rsidP="00FF43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36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Pr="008D17EC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FF4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FF4364" w:rsidRPr="00FF4364" w:rsidRDefault="00FF4364" w:rsidP="00FF43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36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F4364" w:rsidRPr="00FF4364" w:rsidRDefault="00FF4364" w:rsidP="00FF436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Pr="008D17EC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FF4364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184418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F43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Pr="008D17EC">
        <w:rPr>
          <w:rFonts w:ascii="Times New Roman" w:eastAsia="Times New Roman" w:hAnsi="Times New Roman"/>
          <w:bCs/>
          <w:sz w:val="28"/>
          <w:szCs w:val="28"/>
          <w:lang w:eastAsia="ru-RU"/>
        </w:rPr>
        <w:t>879</w:t>
      </w:r>
    </w:p>
    <w:p w:rsidR="00334F07" w:rsidRDefault="00334F07" w:rsidP="00334F0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236D" w:rsidRDefault="00BE236D" w:rsidP="00334F0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236D" w:rsidRPr="008D17EC" w:rsidRDefault="00BE236D" w:rsidP="00334F0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34F07" w:rsidRPr="008D17EC" w:rsidRDefault="00F75895" w:rsidP="00334F0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Муниципальная  программа </w:t>
      </w:r>
    </w:p>
    <w:p w:rsidR="00334F07" w:rsidRPr="008D17EC" w:rsidRDefault="00F75895" w:rsidP="00334F0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«Развитие здравоохранения Карталинского </w:t>
      </w:r>
    </w:p>
    <w:p w:rsidR="00FF4364" w:rsidRPr="008D17EC" w:rsidRDefault="00F75895" w:rsidP="00334F0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муниципального района»</w:t>
      </w:r>
    </w:p>
    <w:p w:rsidR="00F75895" w:rsidRDefault="00F75895" w:rsidP="00334F0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236D" w:rsidRPr="008D17EC" w:rsidRDefault="00BE236D" w:rsidP="00334F0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75895" w:rsidRPr="008D17EC" w:rsidRDefault="00F75895" w:rsidP="00334F0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Паспорт</w:t>
      </w:r>
    </w:p>
    <w:p w:rsidR="00334F07" w:rsidRPr="008D17EC" w:rsidRDefault="00F75895" w:rsidP="00334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 xml:space="preserve">муниципальной  программы «Развитие </w:t>
      </w:r>
    </w:p>
    <w:p w:rsidR="00334F07" w:rsidRPr="008D17EC" w:rsidRDefault="00F75895" w:rsidP="00334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 xml:space="preserve">здравоохранения Карталинского </w:t>
      </w:r>
    </w:p>
    <w:p w:rsidR="00F75895" w:rsidRPr="008D17EC" w:rsidRDefault="00F75895" w:rsidP="00334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7EC">
        <w:rPr>
          <w:rFonts w:ascii="Times New Roman" w:hAnsi="Times New Roman"/>
          <w:sz w:val="28"/>
          <w:szCs w:val="28"/>
        </w:rPr>
        <w:t>муниципального района»</w:t>
      </w:r>
    </w:p>
    <w:p w:rsidR="00F75895" w:rsidRDefault="00F75895" w:rsidP="00B97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36D" w:rsidRPr="008D17EC" w:rsidRDefault="00BE236D" w:rsidP="00B97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6897"/>
      </w:tblGrid>
      <w:tr w:rsidR="00334F07" w:rsidRPr="008D17EC" w:rsidTr="007B4C0F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8D17EC">
              <w:rPr>
                <w:rFonts w:ascii="Times New Roman" w:hAnsi="Times New Roman"/>
                <w:bCs/>
                <w:sz w:val="28"/>
              </w:rPr>
              <w:t>Наименование</w:t>
            </w:r>
            <w:r w:rsidR="007B4C0F" w:rsidRPr="008D17EC">
              <w:rPr>
                <w:rFonts w:ascii="Times New Roman" w:hAnsi="Times New Roman"/>
                <w:bCs/>
                <w:sz w:val="28"/>
              </w:rPr>
              <w:t xml:space="preserve">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7B4C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Муниципальная программа</w:t>
            </w:r>
            <w:r w:rsidR="007B4C0F" w:rsidRPr="008D17EC">
              <w:rPr>
                <w:rFonts w:ascii="Times New Roman" w:hAnsi="Times New Roman"/>
                <w:sz w:val="28"/>
              </w:rPr>
              <w:t xml:space="preserve"> «</w:t>
            </w:r>
            <w:r w:rsidRPr="008D17EC">
              <w:rPr>
                <w:rFonts w:ascii="Times New Roman" w:hAnsi="Times New Roman"/>
                <w:sz w:val="28"/>
              </w:rPr>
              <w:t>Развитие здравоохранения</w:t>
            </w:r>
            <w:r w:rsidR="007B4C0F" w:rsidRPr="008D17EC">
              <w:rPr>
                <w:rFonts w:ascii="Times New Roman" w:hAnsi="Times New Roman"/>
                <w:sz w:val="28"/>
              </w:rPr>
              <w:t xml:space="preserve"> </w:t>
            </w:r>
            <w:r w:rsidRPr="008D17EC">
              <w:rPr>
                <w:rFonts w:ascii="Times New Roman" w:hAnsi="Times New Roman"/>
                <w:sz w:val="28"/>
              </w:rPr>
              <w:t xml:space="preserve">Карталинского муниципального  района на 2017-2019 годы» (далее </w:t>
            </w:r>
            <w:r w:rsidR="007B4C0F" w:rsidRPr="008D17EC">
              <w:rPr>
                <w:rFonts w:ascii="Times New Roman" w:hAnsi="Times New Roman"/>
                <w:sz w:val="28"/>
              </w:rPr>
              <w:t xml:space="preserve">именуется – </w:t>
            </w:r>
            <w:r w:rsidRPr="008D17EC">
              <w:rPr>
                <w:rFonts w:ascii="Times New Roman" w:hAnsi="Times New Roman"/>
                <w:sz w:val="28"/>
              </w:rPr>
              <w:t>Программа)</w:t>
            </w:r>
          </w:p>
        </w:tc>
      </w:tr>
      <w:tr w:rsidR="00334F07" w:rsidRPr="008D17EC" w:rsidTr="007B4C0F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7B4C0F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8D17EC">
              <w:rPr>
                <w:rFonts w:ascii="Times New Roman" w:hAnsi="Times New Roman"/>
                <w:bCs/>
                <w:sz w:val="28"/>
              </w:rPr>
              <w:t xml:space="preserve">Ответственный     </w:t>
            </w:r>
            <w:r w:rsidRPr="008D17EC">
              <w:rPr>
                <w:rFonts w:ascii="Times New Roman" w:hAnsi="Times New Roman"/>
                <w:bCs/>
                <w:sz w:val="28"/>
              </w:rPr>
              <w:br/>
              <w:t xml:space="preserve">исполнитель       </w:t>
            </w:r>
            <w:r w:rsidRPr="008D17EC">
              <w:rPr>
                <w:rFonts w:ascii="Times New Roman" w:hAnsi="Times New Roman"/>
                <w:bCs/>
                <w:sz w:val="28"/>
              </w:rPr>
              <w:br/>
            </w:r>
            <w:r w:rsidR="007B4C0F" w:rsidRPr="008D17EC">
              <w:rPr>
                <w:rFonts w:ascii="Times New Roman" w:hAnsi="Times New Roman"/>
                <w:bCs/>
                <w:sz w:val="28"/>
              </w:rPr>
              <w:t xml:space="preserve">Программы 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8D17EC">
              <w:rPr>
                <w:rFonts w:ascii="Times New Roman" w:hAnsi="Times New Roman"/>
                <w:bCs/>
                <w:sz w:val="28"/>
              </w:rPr>
              <w:t xml:space="preserve">Муниципальное учреждение здравоохранения </w:t>
            </w:r>
          </w:p>
          <w:p w:rsidR="00334F07" w:rsidRPr="008D17EC" w:rsidRDefault="007B4C0F" w:rsidP="00173D6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8D17EC">
              <w:rPr>
                <w:rFonts w:ascii="Times New Roman" w:hAnsi="Times New Roman"/>
                <w:bCs/>
                <w:sz w:val="28"/>
              </w:rPr>
              <w:t>«</w:t>
            </w:r>
            <w:r w:rsidR="00334F07" w:rsidRPr="008D17EC">
              <w:rPr>
                <w:rFonts w:ascii="Times New Roman" w:hAnsi="Times New Roman"/>
                <w:bCs/>
                <w:sz w:val="28"/>
              </w:rPr>
              <w:t>Карталинская городская больница» (</w:t>
            </w:r>
            <w:r w:rsidRPr="008D17EC">
              <w:rPr>
                <w:rFonts w:ascii="Times New Roman" w:hAnsi="Times New Roman"/>
                <w:sz w:val="28"/>
              </w:rPr>
              <w:t xml:space="preserve">далее именуется – </w:t>
            </w:r>
            <w:r w:rsidR="00334F07" w:rsidRPr="008D17EC">
              <w:rPr>
                <w:rFonts w:ascii="Times New Roman" w:hAnsi="Times New Roman"/>
                <w:bCs/>
                <w:sz w:val="28"/>
              </w:rPr>
              <w:t>МУЗ «</w:t>
            </w:r>
            <w:r w:rsidR="00173D66" w:rsidRPr="008D17EC">
              <w:rPr>
                <w:rFonts w:ascii="Times New Roman" w:hAnsi="Times New Roman"/>
                <w:bCs/>
                <w:sz w:val="28"/>
              </w:rPr>
              <w:t>КГБ</w:t>
            </w:r>
            <w:r w:rsidR="00334F07" w:rsidRPr="008D17EC">
              <w:rPr>
                <w:rFonts w:ascii="Times New Roman" w:hAnsi="Times New Roman"/>
                <w:bCs/>
                <w:sz w:val="28"/>
              </w:rPr>
              <w:t>»)</w:t>
            </w:r>
          </w:p>
        </w:tc>
      </w:tr>
      <w:tr w:rsidR="00334F07" w:rsidRPr="008D17EC" w:rsidTr="007B4C0F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8D17EC">
              <w:rPr>
                <w:rFonts w:ascii="Times New Roman" w:hAnsi="Times New Roman"/>
                <w:bCs/>
                <w:sz w:val="28"/>
              </w:rPr>
              <w:t>Соисполнители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Администрация Карталинского муниципального района</w:t>
            </w:r>
          </w:p>
        </w:tc>
      </w:tr>
      <w:tr w:rsidR="00334F07" w:rsidRPr="008D17EC" w:rsidTr="007B4C0F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8D17EC">
              <w:rPr>
                <w:rFonts w:ascii="Times New Roman" w:hAnsi="Times New Roman"/>
                <w:bCs/>
                <w:sz w:val="28"/>
              </w:rPr>
              <w:t xml:space="preserve">Цель </w:t>
            </w:r>
            <w:r w:rsidR="007B4C0F" w:rsidRPr="008D17EC">
              <w:rPr>
                <w:rFonts w:ascii="Times New Roman" w:hAnsi="Times New Roman"/>
                <w:bCs/>
                <w:sz w:val="28"/>
              </w:rPr>
              <w:t>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7" w:rsidRPr="008D17EC" w:rsidRDefault="007B4C0F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 xml:space="preserve">Обеспечение </w:t>
            </w:r>
            <w:r w:rsidR="00334F07" w:rsidRPr="008D17EC">
              <w:rPr>
                <w:rFonts w:ascii="Times New Roman" w:hAnsi="Times New Roman"/>
                <w:sz w:val="28"/>
              </w:rPr>
              <w:t xml:space="preserve">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                   </w:t>
            </w:r>
          </w:p>
        </w:tc>
      </w:tr>
      <w:tr w:rsidR="00334F07" w:rsidRPr="008D17EC" w:rsidTr="007B4C0F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8D17EC">
              <w:rPr>
                <w:rFonts w:ascii="Times New Roman" w:hAnsi="Times New Roman"/>
                <w:bCs/>
                <w:sz w:val="28"/>
              </w:rPr>
              <w:t>Задачи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1)</w:t>
            </w:r>
            <w:r w:rsidR="007B4C0F" w:rsidRPr="008D17EC">
              <w:rPr>
                <w:rFonts w:ascii="Times New Roman" w:hAnsi="Times New Roman"/>
                <w:sz w:val="28"/>
              </w:rPr>
              <w:t xml:space="preserve"> </w:t>
            </w:r>
            <w:r w:rsidRPr="008D17EC">
              <w:rPr>
                <w:rFonts w:ascii="Times New Roman" w:hAnsi="Times New Roman"/>
                <w:sz w:val="28"/>
              </w:rPr>
              <w:t xml:space="preserve"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           </w:t>
            </w:r>
          </w:p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 xml:space="preserve">2) обеспечение медицинской помощью неизлечимых больных,  в том числе детей;                                    </w:t>
            </w:r>
          </w:p>
          <w:p w:rsidR="00334F07" w:rsidRPr="008D17EC" w:rsidRDefault="00334F07" w:rsidP="007B4C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3)</w:t>
            </w:r>
            <w:r w:rsidR="007B4C0F" w:rsidRPr="008D17EC">
              <w:rPr>
                <w:rFonts w:ascii="Times New Roman" w:hAnsi="Times New Roman"/>
                <w:sz w:val="28"/>
              </w:rPr>
              <w:t xml:space="preserve"> </w:t>
            </w:r>
            <w:r w:rsidRPr="008D17EC">
              <w:rPr>
                <w:rFonts w:ascii="Times New Roman" w:hAnsi="Times New Roman"/>
                <w:sz w:val="28"/>
              </w:rPr>
              <w:t>обеспечение системы здравоохранения                  высококвалифицированными и мотивированными кадрами</w:t>
            </w:r>
          </w:p>
        </w:tc>
      </w:tr>
      <w:tr w:rsidR="00334F07" w:rsidRPr="008D17EC" w:rsidTr="007B4C0F">
        <w:trPr>
          <w:trHeight w:val="1301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8D17EC">
              <w:rPr>
                <w:rFonts w:ascii="Times New Roman" w:hAnsi="Times New Roman"/>
                <w:bCs/>
                <w:sz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7B4C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 xml:space="preserve">Целевые индикаторы Программы изложены в </w:t>
            </w:r>
            <w:r w:rsidR="007B4C0F" w:rsidRPr="008D17EC">
              <w:rPr>
                <w:rFonts w:ascii="Times New Roman" w:hAnsi="Times New Roman"/>
                <w:sz w:val="28"/>
              </w:rPr>
              <w:t xml:space="preserve">приложении </w:t>
            </w:r>
            <w:r w:rsidRPr="008D17EC">
              <w:rPr>
                <w:rFonts w:ascii="Times New Roman" w:hAnsi="Times New Roman"/>
                <w:sz w:val="28"/>
              </w:rPr>
              <w:t>1 к настоящей Программе</w:t>
            </w:r>
          </w:p>
        </w:tc>
      </w:tr>
      <w:tr w:rsidR="00334F07" w:rsidRPr="008D17EC" w:rsidTr="007B4C0F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7B4C0F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8D17EC">
              <w:rPr>
                <w:rFonts w:ascii="Times New Roman" w:hAnsi="Times New Roman"/>
                <w:bCs/>
                <w:sz w:val="28"/>
              </w:rPr>
              <w:t>Этапы и сроки реализации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Программа разработана на период 2017-2019 годы без разбивки на этапы</w:t>
            </w:r>
          </w:p>
        </w:tc>
      </w:tr>
      <w:tr w:rsidR="00334F07" w:rsidRPr="008D17EC" w:rsidTr="007B4C0F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8D17EC">
              <w:rPr>
                <w:rFonts w:ascii="Times New Roman" w:hAnsi="Times New Roman"/>
                <w:bCs/>
                <w:sz w:val="28"/>
              </w:rPr>
              <w:t>Объемы и источники финансирования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 xml:space="preserve"> Общий объем финансирования </w:t>
            </w:r>
            <w:r w:rsidR="00BE236D" w:rsidRPr="008D17EC">
              <w:rPr>
                <w:rFonts w:ascii="Times New Roman" w:hAnsi="Times New Roman"/>
                <w:sz w:val="28"/>
              </w:rPr>
              <w:t xml:space="preserve">Программы </w:t>
            </w:r>
            <w:r w:rsidRPr="008D17EC">
              <w:rPr>
                <w:rFonts w:ascii="Times New Roman" w:hAnsi="Times New Roman"/>
                <w:sz w:val="28"/>
              </w:rPr>
              <w:t>в 2017</w:t>
            </w:r>
            <w:r w:rsidR="0080446E" w:rsidRPr="008D17EC">
              <w:rPr>
                <w:rFonts w:ascii="Times New Roman" w:hAnsi="Times New Roman"/>
                <w:sz w:val="28"/>
              </w:rPr>
              <w:t>-</w:t>
            </w:r>
            <w:r w:rsidRPr="008D17EC">
              <w:rPr>
                <w:rFonts w:ascii="Times New Roman" w:hAnsi="Times New Roman"/>
                <w:sz w:val="28"/>
              </w:rPr>
              <w:t>2019 годах составляет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47</w:t>
            </w:r>
            <w:r w:rsidRPr="008D17EC">
              <w:rPr>
                <w:rFonts w:ascii="Times New Roman" w:hAnsi="Times New Roman"/>
                <w:sz w:val="28"/>
              </w:rPr>
              <w:t>016,70 тыс. рублей, из них за счет средств областного бюджета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47</w:t>
            </w:r>
            <w:r w:rsidRPr="008D17EC">
              <w:rPr>
                <w:rFonts w:ascii="Times New Roman" w:hAnsi="Times New Roman"/>
                <w:sz w:val="28"/>
              </w:rPr>
              <w:t>016,70 тыс. рублей, в том числе по годам:</w:t>
            </w:r>
          </w:p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 xml:space="preserve">2017 год </w:t>
            </w:r>
            <w:r w:rsidR="0080446E" w:rsidRPr="008D17EC">
              <w:rPr>
                <w:rFonts w:ascii="Times New Roman" w:hAnsi="Times New Roman"/>
                <w:sz w:val="28"/>
              </w:rPr>
              <w:t>– 16</w:t>
            </w:r>
            <w:r w:rsidRPr="008D17EC">
              <w:rPr>
                <w:rFonts w:ascii="Times New Roman" w:hAnsi="Times New Roman"/>
                <w:sz w:val="28"/>
              </w:rPr>
              <w:t>199,90 тыс. рублей, из них за счет средств областного бюджета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</w:t>
            </w:r>
            <w:r w:rsidRPr="008D17EC">
              <w:rPr>
                <w:rFonts w:ascii="Times New Roman" w:hAnsi="Times New Roman"/>
                <w:sz w:val="28"/>
              </w:rPr>
              <w:t xml:space="preserve">– </w:t>
            </w:r>
            <w:r w:rsidR="0080446E" w:rsidRPr="008D17EC">
              <w:rPr>
                <w:rFonts w:ascii="Times New Roman" w:hAnsi="Times New Roman"/>
                <w:sz w:val="28"/>
              </w:rPr>
              <w:t>16</w:t>
            </w:r>
            <w:r w:rsidRPr="008D17EC">
              <w:rPr>
                <w:rFonts w:ascii="Times New Roman" w:hAnsi="Times New Roman"/>
                <w:sz w:val="28"/>
              </w:rPr>
              <w:t>199,90 тыс. рублей;</w:t>
            </w:r>
          </w:p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2018 год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– </w:t>
            </w:r>
            <w:r w:rsidRPr="008D17EC">
              <w:rPr>
                <w:rFonts w:ascii="Times New Roman" w:hAnsi="Times New Roman"/>
                <w:sz w:val="28"/>
              </w:rPr>
              <w:t>15 408,40 тыс. рублей, из них за счет средств областного бюджета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– </w:t>
            </w:r>
            <w:r w:rsidRPr="008D17EC">
              <w:rPr>
                <w:rFonts w:ascii="Times New Roman" w:hAnsi="Times New Roman"/>
                <w:sz w:val="28"/>
              </w:rPr>
              <w:t>15 408,40 тыс. рублей;</w:t>
            </w:r>
          </w:p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2019 год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– </w:t>
            </w:r>
            <w:r w:rsidRPr="008D17EC">
              <w:rPr>
                <w:rFonts w:ascii="Times New Roman" w:hAnsi="Times New Roman"/>
                <w:sz w:val="28"/>
              </w:rPr>
              <w:t>15 408,40 тыс. рублей, из них за счет средств областного бюджета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– </w:t>
            </w:r>
            <w:r w:rsidRPr="008D17EC">
              <w:rPr>
                <w:rFonts w:ascii="Times New Roman" w:hAnsi="Times New Roman"/>
                <w:sz w:val="28"/>
              </w:rPr>
              <w:t>15 408,40 тыс. рублей.</w:t>
            </w:r>
          </w:p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Финансирование мероприятий Программы осуществляется в пределах выделяемых бюджетных средств и уточняется исходя из возможностей областного бюджета</w:t>
            </w:r>
          </w:p>
        </w:tc>
      </w:tr>
      <w:tr w:rsidR="00334F07" w:rsidRPr="008D17EC" w:rsidTr="007B4C0F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07" w:rsidRPr="008D17EC" w:rsidRDefault="00334F07" w:rsidP="00334F07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8D17EC">
              <w:rPr>
                <w:rFonts w:ascii="Times New Roman" w:hAnsi="Times New Roman"/>
                <w:bCs/>
                <w:sz w:val="28"/>
              </w:rPr>
              <w:t>Ожидаемые результаты реализации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A1" w:rsidRDefault="0080446E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 xml:space="preserve">1) </w:t>
            </w:r>
            <w:r w:rsidR="00334F07" w:rsidRPr="008D17EC">
              <w:rPr>
                <w:rFonts w:ascii="Times New Roman" w:hAnsi="Times New Roman"/>
                <w:sz w:val="28"/>
              </w:rPr>
              <w:t xml:space="preserve">смертность от всех причин до 14,3 на </w:t>
            </w:r>
            <w:r w:rsidR="00F9730C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334F07" w:rsidRPr="008D17EC">
              <w:rPr>
                <w:rFonts w:ascii="Times New Roman" w:hAnsi="Times New Roman"/>
                <w:sz w:val="28"/>
              </w:rPr>
              <w:t>1000 населения</w:t>
            </w:r>
            <w:r w:rsidR="00952EA1">
              <w:rPr>
                <w:rFonts w:ascii="Times New Roman" w:hAnsi="Times New Roman"/>
                <w:sz w:val="28"/>
              </w:rPr>
              <w:t>;</w:t>
            </w:r>
            <w:r w:rsidRPr="008D17EC">
              <w:rPr>
                <w:rFonts w:ascii="Times New Roman" w:hAnsi="Times New Roman"/>
                <w:sz w:val="28"/>
              </w:rPr>
              <w:t xml:space="preserve"> </w:t>
            </w:r>
          </w:p>
          <w:p w:rsidR="00334F07" w:rsidRPr="008D17EC" w:rsidRDefault="00952EA1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="00334F07" w:rsidRPr="008D17EC">
              <w:rPr>
                <w:rFonts w:ascii="Times New Roman" w:hAnsi="Times New Roman"/>
                <w:sz w:val="28"/>
              </w:rPr>
              <w:t xml:space="preserve">увеличение числа больных наркоманией, находящихся в ремиссии от 1 года до 2 лет </w:t>
            </w:r>
            <w:r w:rsidR="00F9730C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334F07" w:rsidRPr="008D17EC">
              <w:rPr>
                <w:rFonts w:ascii="Times New Roman" w:hAnsi="Times New Roman"/>
                <w:sz w:val="28"/>
              </w:rPr>
              <w:t xml:space="preserve">(на 100 больных наркоманией среднегодового контингента), </w:t>
            </w:r>
            <w:r w:rsidR="00F9730C">
              <w:rPr>
                <w:rFonts w:ascii="Times New Roman" w:hAnsi="Times New Roman"/>
                <w:sz w:val="28"/>
              </w:rPr>
              <w:t xml:space="preserve"> </w:t>
            </w:r>
            <w:r w:rsidR="00334F07" w:rsidRPr="008D17EC">
              <w:rPr>
                <w:rFonts w:ascii="Times New Roman" w:hAnsi="Times New Roman"/>
                <w:sz w:val="28"/>
              </w:rPr>
              <w:t>до 15,9 процента;</w:t>
            </w:r>
          </w:p>
          <w:p w:rsidR="00334F07" w:rsidRPr="008D17EC" w:rsidRDefault="00952EA1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 xml:space="preserve">увеличение числа больных наркоманией, находящихся в ремиссии более 2 лет (на 100 больных наркоманией среднегодового контингента), </w:t>
            </w:r>
            <w:r w:rsidR="00F9730C">
              <w:rPr>
                <w:rFonts w:ascii="Times New Roman" w:hAnsi="Times New Roman"/>
                <w:sz w:val="28"/>
              </w:rPr>
              <w:t xml:space="preserve">                       </w:t>
            </w:r>
            <w:r w:rsidR="00334F07" w:rsidRPr="008D17EC">
              <w:rPr>
                <w:rFonts w:ascii="Times New Roman" w:hAnsi="Times New Roman"/>
                <w:sz w:val="28"/>
              </w:rPr>
              <w:t>до 15,7 процента;</w:t>
            </w:r>
          </w:p>
          <w:p w:rsidR="00334F07" w:rsidRPr="008D17EC" w:rsidRDefault="00952EA1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 xml:space="preserve">увеличение числа больных алкоголизмом, находящихся в ремиссии от 1 года до 2 лет </w:t>
            </w:r>
            <w:r w:rsidR="00F9730C">
              <w:rPr>
                <w:rFonts w:ascii="Times New Roman" w:hAnsi="Times New Roman"/>
                <w:sz w:val="28"/>
              </w:rPr>
              <w:t xml:space="preserve">                       </w:t>
            </w:r>
            <w:r w:rsidR="00334F07" w:rsidRPr="008D17EC">
              <w:rPr>
                <w:rFonts w:ascii="Times New Roman" w:hAnsi="Times New Roman"/>
                <w:sz w:val="28"/>
              </w:rPr>
              <w:t>(на 100 больных алкоголизмом среднегодового контингента), до 18,5 процента;</w:t>
            </w:r>
          </w:p>
          <w:p w:rsidR="00334F07" w:rsidRPr="008D17EC" w:rsidRDefault="00952EA1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 xml:space="preserve">увеличение числа больных алкоголизмом, находящихся в ремиссии более 2 лет (на 100 больных алкоголизмом среднегодового контингента), </w:t>
            </w:r>
            <w:r w:rsidR="00F9730C">
              <w:rPr>
                <w:rFonts w:ascii="Times New Roman" w:hAnsi="Times New Roman"/>
                <w:sz w:val="28"/>
              </w:rPr>
              <w:t xml:space="preserve">                    </w:t>
            </w:r>
            <w:r w:rsidR="00334F07" w:rsidRPr="008D17EC">
              <w:rPr>
                <w:rFonts w:ascii="Times New Roman" w:hAnsi="Times New Roman"/>
                <w:sz w:val="28"/>
              </w:rPr>
              <w:t>до 12,7 процента;</w:t>
            </w:r>
          </w:p>
          <w:p w:rsidR="00334F07" w:rsidRPr="008D17EC" w:rsidRDefault="00952EA1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>охват диспансерным наблюдением впервые  выявленных больных ВИЧ инфекцией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– </w:t>
            </w:r>
            <w:r w:rsidR="00334F07" w:rsidRPr="008D17EC">
              <w:rPr>
                <w:rFonts w:ascii="Times New Roman" w:hAnsi="Times New Roman"/>
                <w:sz w:val="28"/>
              </w:rPr>
              <w:t>74%;</w:t>
            </w:r>
          </w:p>
          <w:p w:rsidR="00334F07" w:rsidRPr="008D17EC" w:rsidRDefault="00952EA1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>охват антиретровирусной терапией от числа больных состоящих на  диспансерном учете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– </w:t>
            </w:r>
            <w:r w:rsidR="00334F07" w:rsidRPr="008D17EC">
              <w:rPr>
                <w:rFonts w:ascii="Times New Roman" w:hAnsi="Times New Roman"/>
                <w:sz w:val="28"/>
              </w:rPr>
              <w:t>40%;</w:t>
            </w:r>
          </w:p>
          <w:p w:rsidR="00334F07" w:rsidRPr="008D17EC" w:rsidRDefault="00952EA1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>эффективность антиретровирусной терапии  у пациентов, получающих антиретровирусную терапию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 </w:t>
            </w:r>
            <w:r w:rsidR="0080446E" w:rsidRPr="008D17EC">
              <w:rPr>
                <w:rFonts w:ascii="Times New Roman" w:hAnsi="Times New Roman"/>
                <w:sz w:val="28"/>
              </w:rPr>
              <w:lastRenderedPageBreak/>
              <w:t xml:space="preserve">– </w:t>
            </w:r>
            <w:r w:rsidR="00334F07" w:rsidRPr="008D17EC">
              <w:rPr>
                <w:rFonts w:ascii="Times New Roman" w:hAnsi="Times New Roman"/>
                <w:sz w:val="28"/>
              </w:rPr>
              <w:t>85%;</w:t>
            </w:r>
          </w:p>
          <w:p w:rsidR="00334F07" w:rsidRPr="008D17EC" w:rsidRDefault="00952EA1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 xml:space="preserve">охват химиопрофилактикой туберкулеза больных, с показателями уровня СД4 лимфоцитов менее </w:t>
            </w:r>
            <w:r w:rsidR="00F9730C">
              <w:rPr>
                <w:rFonts w:ascii="Times New Roman" w:hAnsi="Times New Roman"/>
                <w:sz w:val="28"/>
              </w:rPr>
              <w:t xml:space="preserve">                   </w:t>
            </w:r>
            <w:r w:rsidR="00334F07" w:rsidRPr="008D17EC">
              <w:rPr>
                <w:rFonts w:ascii="Times New Roman" w:hAnsi="Times New Roman"/>
                <w:sz w:val="28"/>
              </w:rPr>
              <w:t>350 клеток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– </w:t>
            </w:r>
            <w:r w:rsidR="00334F07" w:rsidRPr="008D17EC">
              <w:rPr>
                <w:rFonts w:ascii="Times New Roman" w:hAnsi="Times New Roman"/>
                <w:sz w:val="28"/>
              </w:rPr>
              <w:t>98%;</w:t>
            </w:r>
          </w:p>
          <w:p w:rsidR="00334F07" w:rsidRPr="008D17EC" w:rsidRDefault="00952EA1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>охват химиопрофилактикой «мать-дитя»</w:t>
            </w:r>
            <w:r w:rsidR="0080446E" w:rsidRPr="008D17EC">
              <w:rPr>
                <w:rFonts w:ascii="Times New Roman" w:hAnsi="Times New Roman"/>
                <w:sz w:val="28"/>
              </w:rPr>
              <w:t xml:space="preserve"> –  </w:t>
            </w:r>
            <w:r w:rsidR="00334F07" w:rsidRPr="008D17EC">
              <w:rPr>
                <w:rFonts w:ascii="Times New Roman" w:hAnsi="Times New Roman"/>
                <w:sz w:val="28"/>
              </w:rPr>
              <w:t>86%;</w:t>
            </w:r>
          </w:p>
          <w:p w:rsidR="00334F07" w:rsidRPr="008D17EC" w:rsidRDefault="0080446E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1</w:t>
            </w:r>
            <w:r w:rsidR="00952EA1">
              <w:rPr>
                <w:rFonts w:ascii="Times New Roman" w:hAnsi="Times New Roman"/>
                <w:sz w:val="28"/>
              </w:rPr>
              <w:t>11</w:t>
            </w:r>
            <w:r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>охват химиопрофилактикой детей, рожденных от ВИЧ-инфицированных матерей</w:t>
            </w:r>
            <w:r w:rsidRPr="008D17EC">
              <w:rPr>
                <w:rFonts w:ascii="Times New Roman" w:hAnsi="Times New Roman"/>
                <w:sz w:val="28"/>
              </w:rPr>
              <w:t xml:space="preserve">  – </w:t>
            </w:r>
            <w:r w:rsidR="00334F07" w:rsidRPr="008D17EC">
              <w:rPr>
                <w:rFonts w:ascii="Times New Roman" w:hAnsi="Times New Roman"/>
                <w:sz w:val="28"/>
              </w:rPr>
              <w:t>100%;</w:t>
            </w:r>
          </w:p>
          <w:p w:rsidR="00334F07" w:rsidRPr="008D17EC" w:rsidRDefault="00CA22AA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1</w:t>
            </w:r>
            <w:r w:rsidR="00952EA1">
              <w:rPr>
                <w:rFonts w:ascii="Times New Roman" w:hAnsi="Times New Roman"/>
                <w:sz w:val="28"/>
              </w:rPr>
              <w:t>2</w:t>
            </w:r>
            <w:r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 xml:space="preserve">обеспеченность врачами на 10 тыс. населения </w:t>
            </w:r>
            <w:r w:rsidR="00F9730C">
              <w:rPr>
                <w:rFonts w:ascii="Times New Roman" w:hAnsi="Times New Roman"/>
                <w:sz w:val="28"/>
              </w:rPr>
              <w:t xml:space="preserve">            </w:t>
            </w:r>
            <w:r w:rsidR="00334F07" w:rsidRPr="008D17EC">
              <w:rPr>
                <w:rFonts w:ascii="Times New Roman" w:hAnsi="Times New Roman"/>
                <w:sz w:val="28"/>
              </w:rPr>
              <w:t>до 15,0;</w:t>
            </w:r>
          </w:p>
          <w:p w:rsidR="00334F07" w:rsidRPr="008D17EC" w:rsidRDefault="00CA22AA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1</w:t>
            </w:r>
            <w:r w:rsidR="00952EA1">
              <w:rPr>
                <w:rFonts w:ascii="Times New Roman" w:hAnsi="Times New Roman"/>
                <w:sz w:val="28"/>
              </w:rPr>
              <w:t>3</w:t>
            </w:r>
            <w:r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 xml:space="preserve">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 до 200 % от средней заработной платы в Челябинской области;  </w:t>
            </w:r>
          </w:p>
          <w:p w:rsidR="00334F07" w:rsidRPr="008D17EC" w:rsidRDefault="00CA22AA" w:rsidP="00334F0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1</w:t>
            </w:r>
            <w:r w:rsidR="00952EA1">
              <w:rPr>
                <w:rFonts w:ascii="Times New Roman" w:hAnsi="Times New Roman"/>
                <w:sz w:val="28"/>
              </w:rPr>
              <w:t>4</w:t>
            </w:r>
            <w:r w:rsidRPr="008D17EC">
              <w:rPr>
                <w:rFonts w:ascii="Times New Roman" w:hAnsi="Times New Roman"/>
                <w:sz w:val="28"/>
              </w:rPr>
              <w:t>)</w:t>
            </w:r>
            <w:r w:rsidR="00334F07" w:rsidRPr="008D17EC">
              <w:rPr>
                <w:rFonts w:ascii="Times New Roman" w:hAnsi="Times New Roman"/>
                <w:sz w:val="28"/>
              </w:rPr>
              <w:t xml:space="preserve"> средняя заработная плата среднего медицинского        (фармацевтического) персонала (персонала, обеспечивающего условия для предоставления медицинских услуг)  до 100% от средней заработной платы в Челябинской области;</w:t>
            </w:r>
          </w:p>
          <w:p w:rsidR="00334F07" w:rsidRPr="008D17EC" w:rsidRDefault="00CA22AA" w:rsidP="00952EA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8D17EC">
              <w:rPr>
                <w:rFonts w:ascii="Times New Roman" w:hAnsi="Times New Roman"/>
                <w:sz w:val="28"/>
              </w:rPr>
              <w:t>1</w:t>
            </w:r>
            <w:r w:rsidR="00952EA1">
              <w:rPr>
                <w:rFonts w:ascii="Times New Roman" w:hAnsi="Times New Roman"/>
                <w:sz w:val="28"/>
              </w:rPr>
              <w:t>5</w:t>
            </w:r>
            <w:r w:rsidRPr="008D17EC">
              <w:rPr>
                <w:rFonts w:ascii="Times New Roman" w:hAnsi="Times New Roman"/>
                <w:sz w:val="28"/>
              </w:rPr>
              <w:t xml:space="preserve">) </w:t>
            </w:r>
            <w:r w:rsidR="00334F07" w:rsidRPr="008D17EC">
              <w:rPr>
                <w:rFonts w:ascii="Times New Roman" w:hAnsi="Times New Roman"/>
                <w:sz w:val="28"/>
              </w:rPr>
              <w:t>средняя заработная плата младшего медицинского персонала (персонала, обеспечивающего условия для предоставления медицинских услуг)  до 100 % от средней  заработной платы в Челябинской области</w:t>
            </w:r>
            <w:r w:rsidR="00F3197E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F75895" w:rsidRPr="008D17EC" w:rsidRDefault="00F75895" w:rsidP="00B97340">
      <w:pPr>
        <w:spacing w:after="0" w:line="240" w:lineRule="auto"/>
        <w:rPr>
          <w:rFonts w:ascii="Times New Roman" w:hAnsi="Times New Roman"/>
          <w:sz w:val="28"/>
        </w:rPr>
      </w:pPr>
    </w:p>
    <w:p w:rsidR="0069224B" w:rsidRDefault="0069224B" w:rsidP="00A479E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73D66" w:rsidRPr="008D17EC" w:rsidRDefault="00A479EB" w:rsidP="00A479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I. Содержание проблемы и обоснование </w:t>
      </w:r>
    </w:p>
    <w:p w:rsidR="00A479EB" w:rsidRPr="008D17EC" w:rsidRDefault="00A479EB" w:rsidP="00A479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необходимости ее решения</w:t>
      </w:r>
    </w:p>
    <w:p w:rsidR="00A479EB" w:rsidRPr="008D17EC" w:rsidRDefault="00A479EB" w:rsidP="00A479EB">
      <w:pPr>
        <w:spacing w:after="0" w:line="240" w:lineRule="auto"/>
        <w:rPr>
          <w:rFonts w:ascii="Times New Roman" w:hAnsi="Times New Roman"/>
          <w:sz w:val="28"/>
        </w:rPr>
      </w:pPr>
    </w:p>
    <w:p w:rsidR="00A479EB" w:rsidRPr="008D17EC" w:rsidRDefault="00A479EB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1. Проблема наркомании для Карталинского </w:t>
      </w:r>
      <w:r w:rsidR="00C73BAA" w:rsidRPr="008D17EC">
        <w:rPr>
          <w:rFonts w:ascii="Times New Roman" w:hAnsi="Times New Roman"/>
          <w:sz w:val="28"/>
        </w:rPr>
        <w:t xml:space="preserve">муниципального </w:t>
      </w:r>
      <w:r w:rsidRPr="008D17EC">
        <w:rPr>
          <w:rFonts w:ascii="Times New Roman" w:hAnsi="Times New Roman"/>
          <w:sz w:val="28"/>
        </w:rPr>
        <w:t xml:space="preserve">района как и для России  в целом остается социально опасной на протяжении многих лет. Она является одним из факторов, оказывающим пагубное влияние на здоровье населения, правопорядок, экономику и социальную стабильность района. Вопрос сохранения физического и духовного здоровья личности, нации в целом актуален как никогда. С целью оказания своевременной  специализированной медицинской помощи по профилю «наркология» в </w:t>
      </w:r>
      <w:r w:rsidR="00C73BAA" w:rsidRPr="008D17EC">
        <w:rPr>
          <w:rFonts w:ascii="Times New Roman" w:hAnsi="Times New Roman"/>
          <w:sz w:val="28"/>
        </w:rPr>
        <w:t xml:space="preserve">Карталинском муниципальном </w:t>
      </w:r>
      <w:r w:rsidRPr="008D17EC">
        <w:rPr>
          <w:rFonts w:ascii="Times New Roman" w:hAnsi="Times New Roman"/>
          <w:sz w:val="28"/>
        </w:rPr>
        <w:t>районе организовано оказание данного вида  медицинской помощи</w:t>
      </w:r>
      <w:r w:rsidR="00C73BAA" w:rsidRPr="008D17EC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как в условиях стационара, так и в амбулаторных условиях. В 2016 году всего на учете на начало года состояло 575 чел</w:t>
      </w:r>
      <w:r w:rsidR="00C73BAA" w:rsidRPr="008D17EC">
        <w:rPr>
          <w:rFonts w:ascii="Times New Roman" w:hAnsi="Times New Roman"/>
          <w:sz w:val="28"/>
        </w:rPr>
        <w:t>овек</w:t>
      </w:r>
      <w:r w:rsidRPr="008D17EC">
        <w:rPr>
          <w:rFonts w:ascii="Times New Roman" w:hAnsi="Times New Roman"/>
          <w:sz w:val="28"/>
        </w:rPr>
        <w:t>, взято на учет</w:t>
      </w:r>
      <w:r w:rsidR="00C73BAA" w:rsidRPr="008D17EC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29 чел</w:t>
      </w:r>
      <w:r w:rsidR="00C73BAA" w:rsidRPr="008D17EC">
        <w:rPr>
          <w:rFonts w:ascii="Times New Roman" w:hAnsi="Times New Roman"/>
          <w:sz w:val="28"/>
        </w:rPr>
        <w:t>овек</w:t>
      </w:r>
      <w:r w:rsidRPr="008D17EC">
        <w:rPr>
          <w:rFonts w:ascii="Times New Roman" w:hAnsi="Times New Roman"/>
          <w:sz w:val="28"/>
        </w:rPr>
        <w:t>, снято</w:t>
      </w:r>
      <w:r w:rsidR="00C73BAA" w:rsidRPr="008D17EC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7 чел</w:t>
      </w:r>
      <w:r w:rsidR="00C73BAA" w:rsidRPr="008D17EC">
        <w:rPr>
          <w:rFonts w:ascii="Times New Roman" w:hAnsi="Times New Roman"/>
          <w:sz w:val="28"/>
        </w:rPr>
        <w:t>овек</w:t>
      </w:r>
      <w:r w:rsidRPr="008D17EC">
        <w:rPr>
          <w:rFonts w:ascii="Times New Roman" w:hAnsi="Times New Roman"/>
          <w:sz w:val="28"/>
        </w:rPr>
        <w:t>, состоит</w:t>
      </w:r>
      <w:r w:rsidR="00C73BAA" w:rsidRPr="008D17EC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597</w:t>
      </w:r>
      <w:r w:rsidR="00C73BAA" w:rsidRPr="008D17EC">
        <w:rPr>
          <w:rFonts w:ascii="Times New Roman" w:hAnsi="Times New Roman"/>
          <w:sz w:val="28"/>
        </w:rPr>
        <w:t xml:space="preserve"> человек, </w:t>
      </w:r>
      <w:r w:rsidRPr="008D17EC">
        <w:rPr>
          <w:rFonts w:ascii="Times New Roman" w:hAnsi="Times New Roman"/>
          <w:sz w:val="28"/>
        </w:rPr>
        <w:t>что выше по сравнению с 2015 годом на 3,8%.</w:t>
      </w:r>
    </w:p>
    <w:p w:rsidR="00A479EB" w:rsidRPr="008D17EC" w:rsidRDefault="008D206E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A479EB" w:rsidRPr="008D17EC">
        <w:rPr>
          <w:rFonts w:ascii="Times New Roman" w:hAnsi="Times New Roman"/>
          <w:sz w:val="28"/>
        </w:rPr>
        <w:t>Несмотря на снижение первичной з</w:t>
      </w:r>
      <w:r w:rsidR="00C73BAA" w:rsidRPr="008D17EC">
        <w:rPr>
          <w:rFonts w:ascii="Times New Roman" w:hAnsi="Times New Roman"/>
          <w:sz w:val="28"/>
        </w:rPr>
        <w:t>аболеваемости ВИЧ-</w:t>
      </w:r>
      <w:r w:rsidR="00A479EB" w:rsidRPr="008D17EC">
        <w:rPr>
          <w:rFonts w:ascii="Times New Roman" w:hAnsi="Times New Roman"/>
          <w:sz w:val="28"/>
        </w:rPr>
        <w:t>инфекцией в 2016 году, эпидемическая ситуация</w:t>
      </w:r>
      <w:r w:rsidR="00C73BAA" w:rsidRPr="008D17EC">
        <w:rPr>
          <w:rFonts w:ascii="Times New Roman" w:hAnsi="Times New Roman"/>
          <w:sz w:val="28"/>
        </w:rPr>
        <w:t xml:space="preserve"> </w:t>
      </w:r>
      <w:r w:rsidR="00A479EB" w:rsidRPr="008D17EC">
        <w:rPr>
          <w:rFonts w:ascii="Times New Roman" w:hAnsi="Times New Roman"/>
          <w:sz w:val="28"/>
        </w:rPr>
        <w:t xml:space="preserve">в Карталинском </w:t>
      </w:r>
      <w:r w:rsidR="00C73BAA" w:rsidRPr="008D17EC">
        <w:rPr>
          <w:rFonts w:ascii="Times New Roman" w:hAnsi="Times New Roman"/>
          <w:sz w:val="28"/>
        </w:rPr>
        <w:t xml:space="preserve">муниципальном </w:t>
      </w:r>
      <w:r w:rsidR="00A479EB" w:rsidRPr="008D17EC">
        <w:rPr>
          <w:rFonts w:ascii="Times New Roman" w:hAnsi="Times New Roman"/>
          <w:sz w:val="28"/>
        </w:rPr>
        <w:t xml:space="preserve">районе остается неблагополучной по заболеваемости ВИЧ-инфекцией. </w:t>
      </w:r>
      <w:r w:rsidR="00A479EB" w:rsidRPr="008D17EC">
        <w:rPr>
          <w:rFonts w:ascii="Times New Roman" w:hAnsi="Times New Roman"/>
          <w:sz w:val="28"/>
        </w:rPr>
        <w:lastRenderedPageBreak/>
        <w:t xml:space="preserve">Карталинский </w:t>
      </w:r>
      <w:r w:rsidR="009157FB" w:rsidRPr="008D17EC">
        <w:rPr>
          <w:rFonts w:ascii="Times New Roman" w:hAnsi="Times New Roman"/>
          <w:sz w:val="28"/>
        </w:rPr>
        <w:t xml:space="preserve">муниципальный </w:t>
      </w:r>
      <w:r w:rsidR="00A479EB" w:rsidRPr="008D17EC">
        <w:rPr>
          <w:rFonts w:ascii="Times New Roman" w:hAnsi="Times New Roman"/>
          <w:sz w:val="28"/>
        </w:rPr>
        <w:t>район занимает 33 место в области по уровню первичной заболеваемости (в 2015 году</w:t>
      </w:r>
      <w:r w:rsidR="009157FB" w:rsidRPr="008D17EC">
        <w:rPr>
          <w:rFonts w:ascii="Times New Roman" w:hAnsi="Times New Roman"/>
          <w:sz w:val="28"/>
        </w:rPr>
        <w:t xml:space="preserve"> – </w:t>
      </w:r>
      <w:r w:rsidR="00A479EB" w:rsidRPr="008D17EC">
        <w:rPr>
          <w:rFonts w:ascii="Times New Roman" w:hAnsi="Times New Roman"/>
          <w:sz w:val="28"/>
        </w:rPr>
        <w:t>27).</w:t>
      </w:r>
    </w:p>
    <w:p w:rsidR="00A479EB" w:rsidRPr="008D17EC" w:rsidRDefault="008D206E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A479EB" w:rsidRPr="008D17EC">
        <w:rPr>
          <w:rFonts w:ascii="Times New Roman" w:hAnsi="Times New Roman"/>
          <w:sz w:val="28"/>
        </w:rPr>
        <w:t>В соответствии со статьей 36 Федерального закона от 21</w:t>
      </w:r>
      <w:r w:rsidR="009157FB" w:rsidRPr="008D17EC">
        <w:rPr>
          <w:rFonts w:ascii="Times New Roman" w:hAnsi="Times New Roman"/>
          <w:sz w:val="28"/>
        </w:rPr>
        <w:t>.11.</w:t>
      </w:r>
      <w:r w:rsidR="00A479EB" w:rsidRPr="008D17EC">
        <w:rPr>
          <w:rFonts w:ascii="Times New Roman" w:hAnsi="Times New Roman"/>
          <w:sz w:val="28"/>
        </w:rPr>
        <w:t>2011 года № 323-ФЗ «Об основах охраны здоровья граждан в Российской Федерации»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В настоящее время данный вид помощи в районе оказывается на койках сестринского ухода. Но требуется открытие в 2017 году кабинета паллиативной помощи и лицензирование данного вида деятельности.</w:t>
      </w:r>
    </w:p>
    <w:p w:rsidR="00A479EB" w:rsidRPr="008D17EC" w:rsidRDefault="008D206E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A479EB" w:rsidRPr="008D17EC">
        <w:rPr>
          <w:rFonts w:ascii="Times New Roman" w:hAnsi="Times New Roman"/>
          <w:sz w:val="28"/>
        </w:rPr>
        <w:t xml:space="preserve">Кадровая составляющая системы здравоохранения по состоянию на                        </w:t>
      </w:r>
      <w:r w:rsidR="009157FB" w:rsidRPr="008D17EC">
        <w:rPr>
          <w:rFonts w:ascii="Times New Roman" w:hAnsi="Times New Roman"/>
          <w:sz w:val="28"/>
        </w:rPr>
        <w:t>0</w:t>
      </w:r>
      <w:r w:rsidR="00A479EB" w:rsidRPr="008D17EC">
        <w:rPr>
          <w:rFonts w:ascii="Times New Roman" w:hAnsi="Times New Roman"/>
          <w:sz w:val="28"/>
        </w:rPr>
        <w:t>1 января 2017 года представлена следующим образом:</w:t>
      </w:r>
    </w:p>
    <w:p w:rsidR="00A479EB" w:rsidRPr="008D17EC" w:rsidRDefault="009157FB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1) </w:t>
      </w:r>
      <w:r w:rsidR="00A479EB" w:rsidRPr="008D17EC">
        <w:rPr>
          <w:rFonts w:ascii="Times New Roman" w:hAnsi="Times New Roman"/>
          <w:sz w:val="28"/>
        </w:rPr>
        <w:t>обеспеченность врачами – 13,6 на 10 тыс. населения;</w:t>
      </w:r>
    </w:p>
    <w:p w:rsidR="00A479EB" w:rsidRPr="008D17EC" w:rsidRDefault="009157FB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2) </w:t>
      </w:r>
      <w:r w:rsidR="00A479EB" w:rsidRPr="008D17EC">
        <w:rPr>
          <w:rFonts w:ascii="Times New Roman" w:hAnsi="Times New Roman"/>
          <w:sz w:val="28"/>
        </w:rPr>
        <w:t>укомплектованность врачами (физические лица) штатных должностей – 46 процентов, коэффициент совместительства – 1,4;</w:t>
      </w:r>
    </w:p>
    <w:p w:rsidR="00A479EB" w:rsidRPr="008D17EC" w:rsidRDefault="009157FB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3) </w:t>
      </w:r>
      <w:r w:rsidR="00A479EB" w:rsidRPr="008D17EC">
        <w:rPr>
          <w:rFonts w:ascii="Times New Roman" w:hAnsi="Times New Roman"/>
          <w:sz w:val="28"/>
        </w:rPr>
        <w:t>обеспеченность медицинскими специалистами со средним профессиональным образованием – 76,4 на 10 тыс. населения;</w:t>
      </w:r>
    </w:p>
    <w:p w:rsidR="00A479EB" w:rsidRPr="008D17EC" w:rsidRDefault="00B17928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4) </w:t>
      </w:r>
      <w:r w:rsidR="00A479EB" w:rsidRPr="008D17EC">
        <w:rPr>
          <w:rFonts w:ascii="Times New Roman" w:hAnsi="Times New Roman"/>
          <w:sz w:val="28"/>
        </w:rPr>
        <w:t>соотношение врачей к специалистам со средним профессиональным образованием – 1:5,5;</w:t>
      </w:r>
    </w:p>
    <w:p w:rsidR="00A479EB" w:rsidRPr="008D17EC" w:rsidRDefault="00B17928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5) </w:t>
      </w:r>
      <w:r w:rsidR="00A479EB" w:rsidRPr="008D17EC">
        <w:rPr>
          <w:rFonts w:ascii="Times New Roman" w:hAnsi="Times New Roman"/>
          <w:sz w:val="28"/>
        </w:rPr>
        <w:t>100 процентов врачей имеют сертификат специалиста;</w:t>
      </w:r>
    </w:p>
    <w:p w:rsidR="00A479EB" w:rsidRPr="008D17EC" w:rsidRDefault="00B17928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6) </w:t>
      </w:r>
      <w:r w:rsidR="00A479EB" w:rsidRPr="008D17EC">
        <w:rPr>
          <w:rFonts w:ascii="Times New Roman" w:hAnsi="Times New Roman"/>
          <w:sz w:val="28"/>
        </w:rPr>
        <w:t>медицинских специалистов со средним профессиональным образованием, имеющих сертификат специалиста – 100 процентов.</w:t>
      </w:r>
    </w:p>
    <w:p w:rsidR="00A479EB" w:rsidRPr="008D17EC" w:rsidRDefault="008D206E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A479EB" w:rsidRPr="008D17EC">
        <w:rPr>
          <w:rFonts w:ascii="Times New Roman" w:hAnsi="Times New Roman"/>
          <w:sz w:val="28"/>
        </w:rPr>
        <w:t>Заработная плата на 31</w:t>
      </w:r>
      <w:r w:rsidR="00B17928" w:rsidRPr="008D17EC">
        <w:rPr>
          <w:rFonts w:ascii="Times New Roman" w:hAnsi="Times New Roman"/>
          <w:sz w:val="28"/>
        </w:rPr>
        <w:t>.12.</w:t>
      </w:r>
      <w:r w:rsidR="00A479EB" w:rsidRPr="008D17EC">
        <w:rPr>
          <w:rFonts w:ascii="Times New Roman" w:hAnsi="Times New Roman"/>
          <w:sz w:val="28"/>
        </w:rPr>
        <w:t>2016 год по отрасли здравоохранения составила</w:t>
      </w:r>
      <w:r w:rsidR="00B17928" w:rsidRPr="008D17EC">
        <w:rPr>
          <w:rFonts w:ascii="Times New Roman" w:hAnsi="Times New Roman"/>
          <w:sz w:val="28"/>
        </w:rPr>
        <w:t xml:space="preserve"> – </w:t>
      </w:r>
      <w:r w:rsidR="00A479EB" w:rsidRPr="008D17EC">
        <w:rPr>
          <w:rFonts w:ascii="Times New Roman" w:hAnsi="Times New Roman"/>
          <w:sz w:val="28"/>
        </w:rPr>
        <w:t xml:space="preserve">20619,66 рублей,  в том числе по категории врачи – </w:t>
      </w:r>
      <w:r w:rsidR="00B17928" w:rsidRPr="008D17EC">
        <w:rPr>
          <w:rFonts w:ascii="Times New Roman" w:hAnsi="Times New Roman"/>
          <w:sz w:val="28"/>
        </w:rPr>
        <w:t xml:space="preserve">               </w:t>
      </w:r>
      <w:r w:rsidR="00A479EB" w:rsidRPr="008D17EC">
        <w:rPr>
          <w:rFonts w:ascii="Times New Roman" w:hAnsi="Times New Roman"/>
          <w:sz w:val="28"/>
        </w:rPr>
        <w:t>46427,19 рублей (что составляет 162,7% при индикативе</w:t>
      </w:r>
      <w:r w:rsidR="00B17928" w:rsidRPr="008D17EC">
        <w:rPr>
          <w:rFonts w:ascii="Times New Roman" w:hAnsi="Times New Roman"/>
          <w:sz w:val="28"/>
        </w:rPr>
        <w:t xml:space="preserve"> </w:t>
      </w:r>
      <w:r w:rsidR="00A479EB" w:rsidRPr="008D17EC">
        <w:rPr>
          <w:rFonts w:ascii="Times New Roman" w:hAnsi="Times New Roman"/>
          <w:sz w:val="28"/>
        </w:rPr>
        <w:t>159,6%), по категории средний медицинский персонал – 21854,47 рублей (что составляет 76,6% при индикативе 86,3%), по категории младший медицинский персонал – 14358,74 рублей (что составляет</w:t>
      </w:r>
      <w:r w:rsidR="00B17928" w:rsidRPr="008D17EC">
        <w:rPr>
          <w:rFonts w:ascii="Times New Roman" w:hAnsi="Times New Roman"/>
          <w:sz w:val="28"/>
        </w:rPr>
        <w:t xml:space="preserve"> – </w:t>
      </w:r>
      <w:r w:rsidR="00A479EB" w:rsidRPr="008D17EC">
        <w:rPr>
          <w:rFonts w:ascii="Times New Roman" w:hAnsi="Times New Roman"/>
          <w:sz w:val="28"/>
        </w:rPr>
        <w:t>50,3% при индикативе 52,3%)</w:t>
      </w:r>
      <w:r w:rsidR="000771E8">
        <w:rPr>
          <w:rFonts w:ascii="Times New Roman" w:hAnsi="Times New Roman"/>
          <w:sz w:val="28"/>
        </w:rPr>
        <w:t>.</w:t>
      </w:r>
    </w:p>
    <w:p w:rsidR="00A479EB" w:rsidRPr="008D17EC" w:rsidRDefault="00A479EB" w:rsidP="00A479E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36381" w:rsidRDefault="00A479EB" w:rsidP="00A479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II. Цели, основные задачи </w:t>
      </w:r>
    </w:p>
    <w:p w:rsidR="00A479EB" w:rsidRPr="008D17EC" w:rsidRDefault="00A479EB" w:rsidP="00A479E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Программы </w:t>
      </w:r>
      <w:r w:rsidR="00336381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и сроки ее реализации</w:t>
      </w:r>
    </w:p>
    <w:p w:rsidR="00A479EB" w:rsidRPr="008D17EC" w:rsidRDefault="00A479EB" w:rsidP="00A479EB">
      <w:pPr>
        <w:spacing w:after="0" w:line="240" w:lineRule="auto"/>
        <w:rPr>
          <w:rFonts w:ascii="Times New Roman" w:hAnsi="Times New Roman"/>
          <w:sz w:val="28"/>
        </w:rPr>
      </w:pPr>
    </w:p>
    <w:p w:rsidR="00A479EB" w:rsidRPr="008D17EC" w:rsidRDefault="000771E8" w:rsidP="0075320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753205" w:rsidRPr="008D17EC">
        <w:rPr>
          <w:rFonts w:ascii="Times New Roman" w:hAnsi="Times New Roman"/>
          <w:sz w:val="28"/>
        </w:rPr>
        <w:t xml:space="preserve">. </w:t>
      </w:r>
      <w:r w:rsidR="00A479EB" w:rsidRPr="008D17EC">
        <w:rPr>
          <w:rFonts w:ascii="Times New Roman" w:hAnsi="Times New Roman"/>
          <w:sz w:val="28"/>
        </w:rPr>
        <w:t>Целью Программы является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A479EB" w:rsidRPr="008D17EC" w:rsidRDefault="000771E8" w:rsidP="0075320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A479EB" w:rsidRPr="008D17EC">
        <w:rPr>
          <w:rFonts w:ascii="Times New Roman" w:hAnsi="Times New Roman"/>
          <w:sz w:val="28"/>
        </w:rPr>
        <w:t>. Задачами Программы являются:</w:t>
      </w:r>
    </w:p>
    <w:p w:rsidR="00A479EB" w:rsidRPr="008D17EC" w:rsidRDefault="00A479EB" w:rsidP="0075320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1)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</w:r>
    </w:p>
    <w:p w:rsidR="00A479EB" w:rsidRPr="008D17EC" w:rsidRDefault="00A479EB" w:rsidP="0075320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2)</w:t>
      </w:r>
      <w:r w:rsidR="00F47AFC" w:rsidRPr="008D17EC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обеспечение медицинской помощью неизлечимых больных,  в том числе детей;</w:t>
      </w:r>
    </w:p>
    <w:p w:rsidR="00A479EB" w:rsidRPr="008D17EC" w:rsidRDefault="00A479EB" w:rsidP="00753205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3) обеспечение системы здравоохранения высококвалифицированными и мотивированными кадрами.</w:t>
      </w:r>
    </w:p>
    <w:p w:rsidR="00A479EB" w:rsidRPr="008D17EC" w:rsidRDefault="000771E8" w:rsidP="0075320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8</w:t>
      </w:r>
      <w:r w:rsidR="00A479EB" w:rsidRPr="008D17EC">
        <w:rPr>
          <w:rFonts w:ascii="Times New Roman" w:hAnsi="Times New Roman"/>
          <w:sz w:val="28"/>
        </w:rPr>
        <w:t>.</w:t>
      </w:r>
      <w:r w:rsidR="00F47AFC" w:rsidRPr="008D17EC">
        <w:rPr>
          <w:rFonts w:ascii="Times New Roman" w:hAnsi="Times New Roman"/>
          <w:sz w:val="28"/>
        </w:rPr>
        <w:t xml:space="preserve"> </w:t>
      </w:r>
      <w:r w:rsidR="00A479EB" w:rsidRPr="008D17EC">
        <w:rPr>
          <w:rFonts w:ascii="Times New Roman" w:hAnsi="Times New Roman"/>
          <w:sz w:val="28"/>
        </w:rPr>
        <w:t>Программа реализуется в 2017-2019 годах.</w:t>
      </w:r>
    </w:p>
    <w:p w:rsidR="00753205" w:rsidRPr="008D17EC" w:rsidRDefault="00753205" w:rsidP="00A479EB">
      <w:pPr>
        <w:spacing w:after="0" w:line="240" w:lineRule="auto"/>
        <w:rPr>
          <w:rFonts w:ascii="Times New Roman" w:hAnsi="Times New Roman"/>
          <w:sz w:val="28"/>
        </w:rPr>
      </w:pPr>
    </w:p>
    <w:p w:rsidR="00F47AFC" w:rsidRPr="008D17EC" w:rsidRDefault="00A479EB" w:rsidP="00F47AF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III.</w:t>
      </w:r>
      <w:r w:rsidR="00F47AFC" w:rsidRPr="008D17EC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 xml:space="preserve">Показатели (индикаторы) достижения </w:t>
      </w:r>
    </w:p>
    <w:p w:rsidR="00A479EB" w:rsidRPr="008D17EC" w:rsidRDefault="00A479EB" w:rsidP="00F47AF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целей и решения задач</w:t>
      </w:r>
    </w:p>
    <w:p w:rsidR="00A479EB" w:rsidRPr="008D17EC" w:rsidRDefault="00A479EB" w:rsidP="00116A3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479EB" w:rsidRPr="008D17EC" w:rsidRDefault="00936AD1" w:rsidP="00116A3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479EB" w:rsidRPr="008D17EC">
        <w:rPr>
          <w:rFonts w:ascii="Times New Roman" w:hAnsi="Times New Roman"/>
          <w:sz w:val="28"/>
        </w:rPr>
        <w:t>.</w:t>
      </w:r>
      <w:r w:rsidR="00116A30" w:rsidRPr="008D17EC">
        <w:rPr>
          <w:rFonts w:ascii="Times New Roman" w:hAnsi="Times New Roman"/>
          <w:sz w:val="28"/>
        </w:rPr>
        <w:t xml:space="preserve"> </w:t>
      </w:r>
      <w:r w:rsidR="00A479EB" w:rsidRPr="008D17EC">
        <w:rPr>
          <w:rFonts w:ascii="Times New Roman" w:hAnsi="Times New Roman"/>
          <w:sz w:val="28"/>
        </w:rPr>
        <w:t xml:space="preserve">Целевые индикаторы </w:t>
      </w:r>
      <w:r w:rsidR="00A77A68" w:rsidRPr="008D17EC">
        <w:rPr>
          <w:rFonts w:ascii="Times New Roman" w:hAnsi="Times New Roman"/>
          <w:sz w:val="28"/>
        </w:rPr>
        <w:t xml:space="preserve">Программы </w:t>
      </w:r>
      <w:r w:rsidR="00A479EB" w:rsidRPr="008D17EC">
        <w:rPr>
          <w:rFonts w:ascii="Times New Roman" w:hAnsi="Times New Roman"/>
          <w:sz w:val="28"/>
        </w:rPr>
        <w:t xml:space="preserve">изложены в </w:t>
      </w:r>
      <w:r w:rsidR="00116A30" w:rsidRPr="008D17EC">
        <w:rPr>
          <w:rFonts w:ascii="Times New Roman" w:hAnsi="Times New Roman"/>
          <w:sz w:val="28"/>
        </w:rPr>
        <w:t xml:space="preserve">приложении </w:t>
      </w:r>
      <w:r w:rsidR="00A479EB" w:rsidRPr="008D17EC">
        <w:rPr>
          <w:rFonts w:ascii="Times New Roman" w:hAnsi="Times New Roman"/>
          <w:sz w:val="28"/>
        </w:rPr>
        <w:t>1 к настоящей Программе.</w:t>
      </w:r>
    </w:p>
    <w:p w:rsidR="00A479EB" w:rsidRPr="008D17EC" w:rsidRDefault="00A479EB" w:rsidP="00A479EB">
      <w:pPr>
        <w:spacing w:after="0" w:line="240" w:lineRule="auto"/>
        <w:rPr>
          <w:rFonts w:ascii="Times New Roman" w:hAnsi="Times New Roman"/>
          <w:sz w:val="28"/>
        </w:rPr>
      </w:pPr>
    </w:p>
    <w:p w:rsidR="00A479EB" w:rsidRPr="008D17EC" w:rsidRDefault="00A479EB" w:rsidP="00116A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IV.</w:t>
      </w:r>
      <w:r w:rsidR="00116A30" w:rsidRPr="008D17EC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Перечень мероприятий Программы</w:t>
      </w:r>
    </w:p>
    <w:p w:rsidR="00A479EB" w:rsidRPr="008D17EC" w:rsidRDefault="00A479EB" w:rsidP="00A77A68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479EB" w:rsidRPr="008D17EC" w:rsidRDefault="00936AD1" w:rsidP="00A77A68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A479EB" w:rsidRPr="008D17EC">
        <w:rPr>
          <w:rFonts w:ascii="Times New Roman" w:hAnsi="Times New Roman"/>
          <w:sz w:val="28"/>
        </w:rPr>
        <w:t xml:space="preserve">. Перечень основных мероприятий </w:t>
      </w:r>
      <w:r w:rsidR="00A77A68" w:rsidRPr="008D17EC">
        <w:rPr>
          <w:rFonts w:ascii="Times New Roman" w:hAnsi="Times New Roman"/>
          <w:sz w:val="28"/>
        </w:rPr>
        <w:t xml:space="preserve">Программы </w:t>
      </w:r>
      <w:r w:rsidR="00A479EB" w:rsidRPr="008D17EC">
        <w:rPr>
          <w:rFonts w:ascii="Times New Roman" w:hAnsi="Times New Roman"/>
          <w:sz w:val="28"/>
        </w:rPr>
        <w:t xml:space="preserve">и объемы их финансирования приведены в </w:t>
      </w:r>
      <w:r w:rsidR="00A77A68" w:rsidRPr="008D17EC">
        <w:rPr>
          <w:rFonts w:ascii="Times New Roman" w:hAnsi="Times New Roman"/>
          <w:sz w:val="28"/>
        </w:rPr>
        <w:t xml:space="preserve">приложении </w:t>
      </w:r>
      <w:r w:rsidR="00A479EB" w:rsidRPr="008D17EC">
        <w:rPr>
          <w:rFonts w:ascii="Times New Roman" w:hAnsi="Times New Roman"/>
          <w:sz w:val="28"/>
        </w:rPr>
        <w:t>2</w:t>
      </w:r>
      <w:r w:rsidR="00A77A68" w:rsidRPr="008D17EC">
        <w:rPr>
          <w:rFonts w:ascii="Times New Roman" w:hAnsi="Times New Roman"/>
          <w:sz w:val="28"/>
        </w:rPr>
        <w:t xml:space="preserve"> к настоящей Программе.</w:t>
      </w:r>
    </w:p>
    <w:p w:rsidR="00A479EB" w:rsidRPr="008D17EC" w:rsidRDefault="00A479EB" w:rsidP="00A479EB">
      <w:pPr>
        <w:spacing w:after="0" w:line="240" w:lineRule="auto"/>
        <w:rPr>
          <w:rFonts w:ascii="Times New Roman" w:hAnsi="Times New Roman"/>
          <w:sz w:val="28"/>
        </w:rPr>
      </w:pPr>
    </w:p>
    <w:p w:rsidR="00A479EB" w:rsidRPr="008D17EC" w:rsidRDefault="00A479EB" w:rsidP="00A77A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V.</w:t>
      </w:r>
      <w:r w:rsidR="00A77A68" w:rsidRPr="008D17EC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Ресурсное обеспечение Программы</w:t>
      </w:r>
    </w:p>
    <w:p w:rsidR="00A479EB" w:rsidRPr="008D17EC" w:rsidRDefault="00A479EB" w:rsidP="00A479EB">
      <w:pPr>
        <w:spacing w:after="0" w:line="240" w:lineRule="auto"/>
        <w:rPr>
          <w:rFonts w:ascii="Times New Roman" w:hAnsi="Times New Roman"/>
          <w:sz w:val="28"/>
        </w:rPr>
      </w:pPr>
    </w:p>
    <w:p w:rsidR="00A479EB" w:rsidRPr="008D17EC" w:rsidRDefault="00936AD1" w:rsidP="00A77A68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A479EB" w:rsidRPr="008D17EC">
        <w:rPr>
          <w:rFonts w:ascii="Times New Roman" w:hAnsi="Times New Roman"/>
          <w:sz w:val="28"/>
        </w:rPr>
        <w:t xml:space="preserve">.  </w:t>
      </w:r>
      <w:r w:rsidR="00D6048C" w:rsidRPr="008D17EC">
        <w:rPr>
          <w:rFonts w:ascii="Times New Roman" w:hAnsi="Times New Roman"/>
          <w:sz w:val="28"/>
        </w:rPr>
        <w:t>Программа реализуется в 2017-</w:t>
      </w:r>
      <w:r w:rsidR="00A479EB" w:rsidRPr="008D17EC">
        <w:rPr>
          <w:rFonts w:ascii="Times New Roman" w:hAnsi="Times New Roman"/>
          <w:sz w:val="28"/>
        </w:rPr>
        <w:t>2019 годах за счет средств областного бюджета.</w:t>
      </w:r>
    </w:p>
    <w:p w:rsidR="00A479EB" w:rsidRPr="008D17EC" w:rsidRDefault="00936AD1" w:rsidP="00A77A68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 w:rsidR="00A479EB" w:rsidRPr="008D17EC">
        <w:rPr>
          <w:rFonts w:ascii="Times New Roman" w:hAnsi="Times New Roman"/>
          <w:sz w:val="28"/>
        </w:rPr>
        <w:t>Общий объем финансирования муниципальной программы</w:t>
      </w:r>
      <w:r w:rsidR="00D6048C" w:rsidRPr="008D17EC">
        <w:rPr>
          <w:rFonts w:ascii="Times New Roman" w:hAnsi="Times New Roman"/>
          <w:sz w:val="28"/>
        </w:rPr>
        <w:t xml:space="preserve"> в 2017-2019 годах составляет 47</w:t>
      </w:r>
      <w:r w:rsidR="00A479EB" w:rsidRPr="008D17EC">
        <w:rPr>
          <w:rFonts w:ascii="Times New Roman" w:hAnsi="Times New Roman"/>
          <w:sz w:val="28"/>
        </w:rPr>
        <w:t xml:space="preserve">016,70 тыс. рублей, из них за счет средств областного бюджета </w:t>
      </w:r>
      <w:r w:rsidR="00D6048C" w:rsidRPr="008D17EC">
        <w:rPr>
          <w:rFonts w:ascii="Times New Roman" w:hAnsi="Times New Roman"/>
          <w:sz w:val="28"/>
        </w:rPr>
        <w:t>–</w:t>
      </w:r>
      <w:r w:rsidR="00A479EB" w:rsidRPr="008D17EC">
        <w:rPr>
          <w:rFonts w:ascii="Times New Roman" w:hAnsi="Times New Roman"/>
          <w:sz w:val="28"/>
        </w:rPr>
        <w:t xml:space="preserve"> 47 016,70 тыс. рублей</w:t>
      </w:r>
      <w:r w:rsidR="00D6048C" w:rsidRPr="008D17EC">
        <w:rPr>
          <w:rFonts w:ascii="Times New Roman" w:hAnsi="Times New Roman"/>
          <w:sz w:val="28"/>
        </w:rPr>
        <w:t xml:space="preserve">, </w:t>
      </w:r>
      <w:r w:rsidR="00A479EB" w:rsidRPr="008D17EC">
        <w:rPr>
          <w:rFonts w:ascii="Times New Roman" w:hAnsi="Times New Roman"/>
          <w:sz w:val="28"/>
        </w:rPr>
        <w:t>в том числе по годам:</w:t>
      </w:r>
    </w:p>
    <w:p w:rsidR="00A479EB" w:rsidRPr="008D17EC" w:rsidRDefault="00A479EB" w:rsidP="00A77A6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2017 год</w:t>
      </w:r>
      <w:r w:rsidR="00D6048C" w:rsidRPr="008D17EC">
        <w:rPr>
          <w:rFonts w:ascii="Times New Roman" w:hAnsi="Times New Roman"/>
          <w:sz w:val="28"/>
        </w:rPr>
        <w:t xml:space="preserve"> – 16</w:t>
      </w:r>
      <w:r w:rsidRPr="008D17EC">
        <w:rPr>
          <w:rFonts w:ascii="Times New Roman" w:hAnsi="Times New Roman"/>
          <w:sz w:val="28"/>
        </w:rPr>
        <w:t>199,90 тыс. рублей, из них за счет средств областного бюджета – 16199,90 тыс. рублей;</w:t>
      </w:r>
    </w:p>
    <w:p w:rsidR="00A479EB" w:rsidRPr="008D17EC" w:rsidRDefault="00D6048C" w:rsidP="00A77A6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2018 год</w:t>
      </w:r>
      <w:r w:rsidR="00316517" w:rsidRPr="008D17EC">
        <w:rPr>
          <w:rFonts w:ascii="Times New Roman" w:hAnsi="Times New Roman"/>
          <w:sz w:val="28"/>
        </w:rPr>
        <w:t xml:space="preserve"> – </w:t>
      </w:r>
      <w:r w:rsidRPr="008D17EC">
        <w:rPr>
          <w:rFonts w:ascii="Times New Roman" w:hAnsi="Times New Roman"/>
          <w:sz w:val="28"/>
        </w:rPr>
        <w:t>15</w:t>
      </w:r>
      <w:r w:rsidR="00A479EB" w:rsidRPr="008D17EC">
        <w:rPr>
          <w:rFonts w:ascii="Times New Roman" w:hAnsi="Times New Roman"/>
          <w:sz w:val="28"/>
        </w:rPr>
        <w:t>408,40 тыс. рублей, из них за счет средств областного бюджета</w:t>
      </w:r>
      <w:r w:rsidR="00316517" w:rsidRPr="008D17EC">
        <w:rPr>
          <w:rFonts w:ascii="Times New Roman" w:hAnsi="Times New Roman"/>
          <w:sz w:val="28"/>
        </w:rPr>
        <w:t xml:space="preserve"> – </w:t>
      </w:r>
      <w:r w:rsidR="00A479EB" w:rsidRPr="008D17EC">
        <w:rPr>
          <w:rFonts w:ascii="Times New Roman" w:hAnsi="Times New Roman"/>
          <w:sz w:val="28"/>
        </w:rPr>
        <w:t>15408,40 тыс. рублей;</w:t>
      </w:r>
    </w:p>
    <w:p w:rsidR="00A479EB" w:rsidRPr="008D17EC" w:rsidRDefault="00D6048C" w:rsidP="00A77A68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2019 год</w:t>
      </w:r>
      <w:r w:rsidR="00316517" w:rsidRPr="008D17EC">
        <w:rPr>
          <w:rFonts w:ascii="Times New Roman" w:hAnsi="Times New Roman"/>
          <w:sz w:val="28"/>
        </w:rPr>
        <w:t xml:space="preserve"> – </w:t>
      </w:r>
      <w:r w:rsidRPr="008D17EC">
        <w:rPr>
          <w:rFonts w:ascii="Times New Roman" w:hAnsi="Times New Roman"/>
          <w:sz w:val="28"/>
        </w:rPr>
        <w:t>15</w:t>
      </w:r>
      <w:r w:rsidR="00A479EB" w:rsidRPr="008D17EC">
        <w:rPr>
          <w:rFonts w:ascii="Times New Roman" w:hAnsi="Times New Roman"/>
          <w:sz w:val="28"/>
        </w:rPr>
        <w:t>408,40 тыс. рублей, из них за счет средств областного бюджета</w:t>
      </w:r>
      <w:r w:rsidR="00316517" w:rsidRPr="008D17EC">
        <w:rPr>
          <w:rFonts w:ascii="Times New Roman" w:hAnsi="Times New Roman"/>
          <w:sz w:val="28"/>
        </w:rPr>
        <w:t xml:space="preserve"> – </w:t>
      </w:r>
      <w:r w:rsidR="002B6E6B" w:rsidRPr="008D17EC">
        <w:rPr>
          <w:rFonts w:ascii="Times New Roman" w:hAnsi="Times New Roman"/>
          <w:sz w:val="28"/>
        </w:rPr>
        <w:t>15408,40 тыс. рублей.</w:t>
      </w:r>
    </w:p>
    <w:p w:rsidR="00A479EB" w:rsidRPr="008D17EC" w:rsidRDefault="00A479EB" w:rsidP="00A479EB">
      <w:pPr>
        <w:spacing w:after="0" w:line="240" w:lineRule="auto"/>
        <w:rPr>
          <w:rFonts w:ascii="Times New Roman" w:hAnsi="Times New Roman"/>
          <w:sz w:val="28"/>
        </w:rPr>
      </w:pPr>
    </w:p>
    <w:p w:rsidR="00A77A68" w:rsidRPr="008D17EC" w:rsidRDefault="00A479EB" w:rsidP="00A77A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VI. Организация управления и механизм </w:t>
      </w:r>
    </w:p>
    <w:p w:rsidR="00A479EB" w:rsidRPr="008D17EC" w:rsidRDefault="00A479EB" w:rsidP="00A77A6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выполнения мероприятий Программы</w:t>
      </w:r>
    </w:p>
    <w:p w:rsidR="00A77A68" w:rsidRPr="008D17EC" w:rsidRDefault="00A77A68" w:rsidP="00A479EB">
      <w:pPr>
        <w:spacing w:after="0" w:line="240" w:lineRule="auto"/>
        <w:rPr>
          <w:rFonts w:ascii="Times New Roman" w:hAnsi="Times New Roman"/>
          <w:sz w:val="28"/>
        </w:rPr>
      </w:pPr>
    </w:p>
    <w:p w:rsidR="00A479EB" w:rsidRPr="008D17EC" w:rsidRDefault="00936AD1" w:rsidP="00550911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A479EB" w:rsidRPr="008D17EC">
        <w:rPr>
          <w:rFonts w:ascii="Times New Roman" w:hAnsi="Times New Roman"/>
          <w:sz w:val="28"/>
        </w:rPr>
        <w:t xml:space="preserve">. Ответственным исполнителем Программы является </w:t>
      </w:r>
      <w:r w:rsidR="00173D66" w:rsidRPr="008D17EC">
        <w:rPr>
          <w:rFonts w:ascii="Times New Roman" w:hAnsi="Times New Roman"/>
          <w:sz w:val="28"/>
        </w:rPr>
        <w:t>МУЗ</w:t>
      </w:r>
      <w:r w:rsidR="00A479EB" w:rsidRPr="008D17EC">
        <w:rPr>
          <w:rFonts w:ascii="Times New Roman" w:hAnsi="Times New Roman"/>
          <w:sz w:val="28"/>
        </w:rPr>
        <w:t xml:space="preserve"> «</w:t>
      </w:r>
      <w:r w:rsidR="00173D66" w:rsidRPr="008D17EC">
        <w:rPr>
          <w:rFonts w:ascii="Times New Roman" w:hAnsi="Times New Roman"/>
          <w:sz w:val="28"/>
        </w:rPr>
        <w:t>КГБ</w:t>
      </w:r>
      <w:r w:rsidR="00A479EB" w:rsidRPr="008D17EC">
        <w:rPr>
          <w:rFonts w:ascii="Times New Roman" w:hAnsi="Times New Roman"/>
          <w:sz w:val="28"/>
        </w:rPr>
        <w:t>».</w:t>
      </w:r>
    </w:p>
    <w:p w:rsidR="00A479EB" w:rsidRPr="008D17EC" w:rsidRDefault="00936AD1" w:rsidP="00550911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A479EB" w:rsidRPr="008D17EC">
        <w:rPr>
          <w:rFonts w:ascii="Times New Roman" w:hAnsi="Times New Roman"/>
          <w:sz w:val="28"/>
        </w:rPr>
        <w:t>. МУЗ «</w:t>
      </w:r>
      <w:r w:rsidR="00173D66" w:rsidRPr="008D17EC">
        <w:rPr>
          <w:rFonts w:ascii="Times New Roman" w:hAnsi="Times New Roman"/>
          <w:sz w:val="28"/>
        </w:rPr>
        <w:t>КГБ</w:t>
      </w:r>
      <w:r w:rsidR="00A479EB" w:rsidRPr="008D17EC">
        <w:rPr>
          <w:rFonts w:ascii="Times New Roman" w:hAnsi="Times New Roman"/>
          <w:sz w:val="28"/>
        </w:rPr>
        <w:t>»:</w:t>
      </w:r>
    </w:p>
    <w:p w:rsidR="00A479EB" w:rsidRPr="008D17EC" w:rsidRDefault="00173D66" w:rsidP="00550911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1)</w:t>
      </w:r>
      <w:r w:rsidR="00A479EB" w:rsidRPr="008D17EC">
        <w:rPr>
          <w:rFonts w:ascii="Times New Roman" w:hAnsi="Times New Roman"/>
          <w:sz w:val="28"/>
        </w:rPr>
        <w:t xml:space="preserve"> организует реализацию Программы и несет ответственность за достижение целевых индикаторов и показателей Программы и конечных результатов ее реализации, а также за эффективное использование бюджетных средств;</w:t>
      </w:r>
    </w:p>
    <w:p w:rsidR="00A479EB" w:rsidRPr="008D17EC" w:rsidRDefault="00173D66" w:rsidP="00550911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2)</w:t>
      </w:r>
      <w:r w:rsidR="00A479EB" w:rsidRPr="008D17EC">
        <w:rPr>
          <w:rFonts w:ascii="Times New Roman" w:hAnsi="Times New Roman"/>
          <w:sz w:val="28"/>
        </w:rPr>
        <w:t xml:space="preserve"> подготавливает годовой отчет и представляет его в администрацию Карталинского муниципального района в срок до </w:t>
      </w:r>
      <w:r w:rsidRPr="008D17EC">
        <w:rPr>
          <w:rFonts w:ascii="Times New Roman" w:hAnsi="Times New Roman"/>
          <w:sz w:val="28"/>
        </w:rPr>
        <w:t>0</w:t>
      </w:r>
      <w:r w:rsidR="00A479EB" w:rsidRPr="008D17EC">
        <w:rPr>
          <w:rFonts w:ascii="Times New Roman" w:hAnsi="Times New Roman"/>
          <w:sz w:val="28"/>
        </w:rPr>
        <w:t>1 апреля года, следующего за отчетным.</w:t>
      </w:r>
    </w:p>
    <w:p w:rsidR="00A479EB" w:rsidRPr="008D17EC" w:rsidRDefault="00A479EB" w:rsidP="00550911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1</w:t>
      </w:r>
      <w:r w:rsidR="00936AD1">
        <w:rPr>
          <w:rFonts w:ascii="Times New Roman" w:hAnsi="Times New Roman"/>
          <w:sz w:val="28"/>
        </w:rPr>
        <w:t>5</w:t>
      </w:r>
      <w:r w:rsidRPr="008D17EC">
        <w:rPr>
          <w:rFonts w:ascii="Times New Roman" w:hAnsi="Times New Roman"/>
          <w:sz w:val="28"/>
        </w:rPr>
        <w:t>. Реализация Программы осуществляется:</w:t>
      </w:r>
    </w:p>
    <w:p w:rsidR="00A479EB" w:rsidRPr="008D17EC" w:rsidRDefault="00173D66" w:rsidP="00550911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1) </w:t>
      </w:r>
      <w:r w:rsidR="00A479EB" w:rsidRPr="008D17EC">
        <w:rPr>
          <w:rFonts w:ascii="Times New Roman" w:hAnsi="Times New Roman"/>
          <w:sz w:val="28"/>
        </w:rPr>
        <w:t>на основе закупок для обеспечения нужд МУЗ «</w:t>
      </w:r>
      <w:r w:rsidRPr="008D17EC">
        <w:rPr>
          <w:rFonts w:ascii="Times New Roman" w:hAnsi="Times New Roman"/>
          <w:sz w:val="28"/>
        </w:rPr>
        <w:t>КГБ</w:t>
      </w:r>
      <w:r w:rsidR="00A479EB" w:rsidRPr="008D17EC">
        <w:rPr>
          <w:rFonts w:ascii="Times New Roman" w:hAnsi="Times New Roman"/>
          <w:sz w:val="28"/>
        </w:rPr>
        <w:t xml:space="preserve">» путем проведения конкурсов, аукционов, запроса котировок согласно Федеральному закону от </w:t>
      </w:r>
      <w:r w:rsidRPr="008D17EC">
        <w:rPr>
          <w:rFonts w:ascii="Times New Roman" w:hAnsi="Times New Roman"/>
          <w:sz w:val="28"/>
        </w:rPr>
        <w:t>0</w:t>
      </w:r>
      <w:r w:rsidR="00A479EB" w:rsidRPr="008D17EC">
        <w:rPr>
          <w:rFonts w:ascii="Times New Roman" w:hAnsi="Times New Roman"/>
          <w:sz w:val="28"/>
        </w:rPr>
        <w:t>5</w:t>
      </w:r>
      <w:r w:rsidRPr="008D17EC">
        <w:rPr>
          <w:rFonts w:ascii="Times New Roman" w:hAnsi="Times New Roman"/>
          <w:sz w:val="28"/>
        </w:rPr>
        <w:t>.04.</w:t>
      </w:r>
      <w:r w:rsidR="00A479EB" w:rsidRPr="008D17EC">
        <w:rPr>
          <w:rFonts w:ascii="Times New Roman" w:hAnsi="Times New Roman"/>
          <w:sz w:val="28"/>
        </w:rPr>
        <w:t xml:space="preserve">2013 года </w:t>
      </w:r>
      <w:r w:rsidRPr="008D17EC">
        <w:rPr>
          <w:rFonts w:ascii="Times New Roman" w:hAnsi="Times New Roman"/>
          <w:sz w:val="28"/>
        </w:rPr>
        <w:t>№</w:t>
      </w:r>
      <w:r w:rsidR="00A479EB" w:rsidRPr="008D17EC">
        <w:rPr>
          <w:rFonts w:ascii="Times New Roman" w:hAnsi="Times New Roman"/>
          <w:sz w:val="28"/>
        </w:rPr>
        <w:t xml:space="preserve"> 44-ФЗ </w:t>
      </w:r>
      <w:r w:rsidRPr="008D17EC">
        <w:rPr>
          <w:rFonts w:ascii="Times New Roman" w:hAnsi="Times New Roman"/>
          <w:sz w:val="28"/>
        </w:rPr>
        <w:t>«</w:t>
      </w:r>
      <w:r w:rsidR="00A479EB" w:rsidRPr="008D17EC">
        <w:rPr>
          <w:rFonts w:ascii="Times New Roman" w:hAnsi="Times New Roman"/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D17EC">
        <w:rPr>
          <w:rFonts w:ascii="Times New Roman" w:hAnsi="Times New Roman"/>
          <w:sz w:val="28"/>
        </w:rPr>
        <w:t>»</w:t>
      </w:r>
      <w:r w:rsidR="00A479EB" w:rsidRPr="008D17EC">
        <w:rPr>
          <w:rFonts w:ascii="Times New Roman" w:hAnsi="Times New Roman"/>
          <w:sz w:val="28"/>
        </w:rPr>
        <w:t>;</w:t>
      </w:r>
    </w:p>
    <w:p w:rsidR="003B0195" w:rsidRPr="008D17EC" w:rsidRDefault="00173D66" w:rsidP="00550911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lastRenderedPageBreak/>
        <w:t>2)</w:t>
      </w:r>
      <w:r w:rsidR="00A479EB" w:rsidRPr="008D17EC">
        <w:rPr>
          <w:rFonts w:ascii="Times New Roman" w:hAnsi="Times New Roman"/>
          <w:sz w:val="28"/>
        </w:rPr>
        <w:t xml:space="preserve"> путем предоставления субсиди</w:t>
      </w:r>
      <w:r w:rsidR="00936AD1">
        <w:rPr>
          <w:rFonts w:ascii="Times New Roman" w:hAnsi="Times New Roman"/>
          <w:sz w:val="28"/>
        </w:rPr>
        <w:t>и</w:t>
      </w:r>
      <w:r w:rsidR="00A479EB" w:rsidRPr="008D17EC">
        <w:rPr>
          <w:rFonts w:ascii="Times New Roman" w:hAnsi="Times New Roman"/>
          <w:sz w:val="28"/>
        </w:rPr>
        <w:t xml:space="preserve"> МУЗ «</w:t>
      </w:r>
      <w:r w:rsidRPr="008D17EC">
        <w:rPr>
          <w:rFonts w:ascii="Times New Roman" w:hAnsi="Times New Roman"/>
          <w:sz w:val="28"/>
        </w:rPr>
        <w:t>КГБ»</w:t>
      </w:r>
      <w:r w:rsidR="00A479EB" w:rsidRPr="008D17EC">
        <w:rPr>
          <w:rFonts w:ascii="Times New Roman" w:hAnsi="Times New Roman"/>
          <w:sz w:val="28"/>
        </w:rPr>
        <w:t xml:space="preserve"> на финансовое обеспечение выполнения муниципального задания за счет средств областного бюджета.</w:t>
      </w:r>
    </w:p>
    <w:p w:rsidR="00173D66" w:rsidRPr="008D17EC" w:rsidRDefault="00936AD1" w:rsidP="00874478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="00A479EB" w:rsidRPr="008D17EC">
        <w:rPr>
          <w:rFonts w:ascii="Times New Roman" w:hAnsi="Times New Roman"/>
          <w:sz w:val="28"/>
        </w:rPr>
        <w:t>. Оценка эффективности реализации  Программы осуществляется в соответствии с постановлением администрации Карталинского муниципального района от 29.07.2011 г</w:t>
      </w:r>
      <w:r w:rsidR="00173D66" w:rsidRPr="008D17EC">
        <w:rPr>
          <w:rFonts w:ascii="Times New Roman" w:hAnsi="Times New Roman"/>
          <w:sz w:val="28"/>
        </w:rPr>
        <w:t>ода №</w:t>
      </w:r>
      <w:r w:rsidR="00A479EB" w:rsidRPr="008D17EC">
        <w:rPr>
          <w:rFonts w:ascii="Times New Roman" w:hAnsi="Times New Roman"/>
          <w:sz w:val="28"/>
        </w:rPr>
        <w:t xml:space="preserve"> 1352 </w:t>
      </w:r>
      <w:r w:rsidR="00173D66" w:rsidRPr="008D17EC">
        <w:rPr>
          <w:rFonts w:ascii="Times New Roman" w:hAnsi="Times New Roman"/>
          <w:sz w:val="28"/>
        </w:rPr>
        <w:t>«</w:t>
      </w:r>
      <w:r w:rsidR="00A479EB" w:rsidRPr="008D17EC">
        <w:rPr>
          <w:rFonts w:ascii="Times New Roman" w:hAnsi="Times New Roman"/>
          <w:sz w:val="28"/>
        </w:rPr>
        <w:t>О порядке разработки, принятия, реализации и оценки эффективности муниципальных программ Карталинского муниципального района</w:t>
      </w:r>
      <w:r w:rsidR="00550911" w:rsidRPr="008D17EC">
        <w:rPr>
          <w:rFonts w:ascii="Times New Roman" w:hAnsi="Times New Roman"/>
          <w:sz w:val="28"/>
        </w:rPr>
        <w:t>».</w:t>
      </w:r>
    </w:p>
    <w:p w:rsidR="007304C5" w:rsidRPr="008D17EC" w:rsidRDefault="007304C5" w:rsidP="000C2219">
      <w:pPr>
        <w:spacing w:after="0" w:line="240" w:lineRule="auto"/>
        <w:ind w:left="5812"/>
        <w:jc w:val="center"/>
        <w:rPr>
          <w:rFonts w:ascii="Times New Roman" w:hAnsi="Times New Roman"/>
          <w:sz w:val="28"/>
        </w:rPr>
        <w:sectPr w:rsidR="007304C5" w:rsidRPr="008D17EC" w:rsidSect="0071747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2219" w:rsidRPr="008D17EC" w:rsidRDefault="000C2219" w:rsidP="0071747B">
      <w:pPr>
        <w:spacing w:after="0" w:line="240" w:lineRule="auto"/>
        <w:ind w:left="9639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lastRenderedPageBreak/>
        <w:t>ПРИЛОЖЕНИЕ 1</w:t>
      </w:r>
    </w:p>
    <w:p w:rsidR="000C2219" w:rsidRDefault="000C2219" w:rsidP="00E151EF">
      <w:pPr>
        <w:spacing w:after="0" w:line="240" w:lineRule="auto"/>
        <w:ind w:left="9639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к муниципальной  программе</w:t>
      </w:r>
      <w:r w:rsidR="00E151EF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«Развитие здравоохранения</w:t>
      </w:r>
      <w:r w:rsidR="00E151EF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Карталинского</w:t>
      </w:r>
      <w:r w:rsidR="0071747B" w:rsidRPr="008D17EC"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муниципального района»</w:t>
      </w:r>
    </w:p>
    <w:p w:rsidR="00A861F4" w:rsidRPr="008D17EC" w:rsidRDefault="00A861F4" w:rsidP="00E151EF">
      <w:pPr>
        <w:spacing w:after="0" w:line="240" w:lineRule="auto"/>
        <w:ind w:left="9639"/>
        <w:jc w:val="center"/>
        <w:rPr>
          <w:rFonts w:ascii="Times New Roman" w:hAnsi="Times New Roman"/>
          <w:sz w:val="28"/>
        </w:rPr>
      </w:pPr>
    </w:p>
    <w:p w:rsidR="0014700E" w:rsidRDefault="008D17EC" w:rsidP="0014700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 xml:space="preserve">Перечень показателей (индикаторов) </w:t>
      </w:r>
      <w:r w:rsidR="007304C5" w:rsidRPr="008D17EC">
        <w:rPr>
          <w:rFonts w:ascii="Times New Roman" w:hAnsi="Times New Roman"/>
          <w:sz w:val="28"/>
        </w:rPr>
        <w:t>Программы</w:t>
      </w:r>
    </w:p>
    <w:p w:rsidR="0014700E" w:rsidRPr="008D17EC" w:rsidRDefault="0014700E" w:rsidP="0014700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a"/>
        <w:tblW w:w="15521" w:type="dxa"/>
        <w:jc w:val="center"/>
        <w:tblInd w:w="-474" w:type="dxa"/>
        <w:tblLook w:val="01E0"/>
      </w:tblPr>
      <w:tblGrid>
        <w:gridCol w:w="497"/>
        <w:gridCol w:w="9975"/>
        <w:gridCol w:w="589"/>
        <w:gridCol w:w="1134"/>
        <w:gridCol w:w="1134"/>
        <w:gridCol w:w="1134"/>
        <w:gridCol w:w="1058"/>
      </w:tblGrid>
      <w:tr w:rsidR="008D17EC" w:rsidRPr="00A861F4" w:rsidTr="00E151EF">
        <w:trPr>
          <w:jc w:val="center"/>
        </w:trPr>
        <w:tc>
          <w:tcPr>
            <w:tcW w:w="497" w:type="dxa"/>
            <w:vMerge w:val="restart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 xml:space="preserve">№ </w:t>
            </w:r>
          </w:p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п/п</w:t>
            </w:r>
          </w:p>
        </w:tc>
        <w:tc>
          <w:tcPr>
            <w:tcW w:w="9975" w:type="dxa"/>
            <w:vMerge w:val="restart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589" w:type="dxa"/>
            <w:vMerge w:val="restart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Ед. изм.</w:t>
            </w:r>
          </w:p>
        </w:tc>
        <w:tc>
          <w:tcPr>
            <w:tcW w:w="4460" w:type="dxa"/>
            <w:gridSpan w:val="4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8D17EC" w:rsidRPr="00A861F4" w:rsidTr="00E151EF">
        <w:trPr>
          <w:jc w:val="center"/>
        </w:trPr>
        <w:tc>
          <w:tcPr>
            <w:tcW w:w="497" w:type="dxa"/>
            <w:vMerge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  <w:vMerge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vMerge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2016 год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2018 год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2019 год</w:t>
            </w:r>
          </w:p>
        </w:tc>
      </w:tr>
      <w:tr w:rsidR="008D17EC" w:rsidRPr="00A861F4" w:rsidTr="00E151EF">
        <w:trPr>
          <w:trHeight w:val="229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186D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Смертность от всех причин</w:t>
            </w:r>
            <w:r w:rsidR="00186DB7">
              <w:rPr>
                <w:rFonts w:ascii="Times New Roman" w:hAnsi="Times New Roman"/>
              </w:rPr>
              <w:t xml:space="preserve"> </w:t>
            </w:r>
            <w:r w:rsidRPr="00A861F4">
              <w:rPr>
                <w:rFonts w:ascii="Times New Roman" w:hAnsi="Times New Roman"/>
              </w:rPr>
              <w:t xml:space="preserve"> на 1000 населения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14,7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14,6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14,5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14,4</w:t>
            </w:r>
          </w:p>
        </w:tc>
      </w:tr>
      <w:tr w:rsidR="008D17EC" w:rsidRPr="00A861F4" w:rsidTr="00E151EF">
        <w:trPr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Увеличение числа больных наркоманией, находящихся в ремиссии от 1 года до 2 лет (на 100 больных наркоманией среднегодового контингента), до 15,9 процента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15,4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15,6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15,7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15,9</w:t>
            </w:r>
          </w:p>
        </w:tc>
      </w:tr>
      <w:tr w:rsidR="008D17EC" w:rsidRPr="00A861F4" w:rsidTr="00E151EF">
        <w:trPr>
          <w:trHeight w:val="96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Увеличение числа больных наркоманией, находящихся в ремиссии более 2 лет (на 100 больных наркоманией среднегодового контингента), до 15,7 процента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15,4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15,5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15,6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15,7</w:t>
            </w:r>
          </w:p>
        </w:tc>
      </w:tr>
      <w:tr w:rsidR="008D17EC" w:rsidRPr="00A861F4" w:rsidTr="00E151EF">
        <w:trPr>
          <w:trHeight w:val="96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Увеличение числа больных алкоголизмом, находящихся в ремиссии от 1 года до 2 лет (на 100 больных алкоголизмом среднегодового контингента), до 18,5 процента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18,2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18,4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18,5</w:t>
            </w:r>
          </w:p>
        </w:tc>
      </w:tr>
      <w:tr w:rsidR="008D17EC" w:rsidRPr="00A861F4" w:rsidTr="00E151EF">
        <w:trPr>
          <w:trHeight w:val="96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Увеличение числа больных алкоголизмом, находящихся в ремиссии более 2 лет (на 100 больных алкоголизмом среднегодового контингента), до 12,7 процента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12,6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12,7</w:t>
            </w:r>
          </w:p>
        </w:tc>
      </w:tr>
      <w:tr w:rsidR="008D17EC" w:rsidRPr="00A861F4" w:rsidTr="00E151EF">
        <w:trPr>
          <w:trHeight w:val="123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Охват диспансерным наблюдением впервые  выявленных больных ВИЧ инфекцией – 74%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70,6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74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7474</w:t>
            </w:r>
          </w:p>
        </w:tc>
      </w:tr>
      <w:tr w:rsidR="008D17EC" w:rsidRPr="00A861F4" w:rsidTr="00E151EF">
        <w:trPr>
          <w:trHeight w:val="255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Охват антиретровирусной терапией от числа больных состоящих на  диспансерном учете – 40%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31,2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40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40</w:t>
            </w:r>
          </w:p>
        </w:tc>
      </w:tr>
      <w:tr w:rsidR="008D17EC" w:rsidRPr="00A861F4" w:rsidTr="00E151EF">
        <w:trPr>
          <w:trHeight w:val="117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Эффективность  антиретровирусной терапии  у пациентов, получающих антиретровирусную терапию – 85%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75,1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85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85</w:t>
            </w:r>
          </w:p>
        </w:tc>
      </w:tr>
      <w:tr w:rsidR="008D17EC" w:rsidRPr="00A861F4" w:rsidTr="00E151EF">
        <w:trPr>
          <w:trHeight w:val="408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Охват  химиопрофилактикой туберкулеза больных, с показателями уровня СД4 лимфоцитов менее 350 клеток – 98%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90,4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98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98</w:t>
            </w:r>
          </w:p>
        </w:tc>
      </w:tr>
      <w:tr w:rsidR="008D17EC" w:rsidRPr="00A861F4" w:rsidTr="00E151EF">
        <w:trPr>
          <w:trHeight w:val="77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Охват  химиопрофилактикой «мать-дитя» – 86%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86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86</w:t>
            </w:r>
          </w:p>
        </w:tc>
      </w:tr>
      <w:tr w:rsidR="008D17EC" w:rsidRPr="00A861F4" w:rsidTr="00E151EF">
        <w:trPr>
          <w:trHeight w:val="77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Охват  химиопрофилактикой детей, рожденных от ВИЧ-инфицированных матерей – 100%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100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100</w:t>
            </w:r>
          </w:p>
        </w:tc>
      </w:tr>
      <w:tr w:rsidR="008D17EC" w:rsidRPr="00A861F4" w:rsidTr="00E151EF">
        <w:trPr>
          <w:trHeight w:val="77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Обеспеченность населения  врачами на 10 тыс. населения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13,6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14,5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15</w:t>
            </w:r>
          </w:p>
        </w:tc>
      </w:tr>
      <w:tr w:rsidR="008D17EC" w:rsidRPr="00A861F4" w:rsidTr="00E151EF">
        <w:trPr>
          <w:trHeight w:val="763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Соотношение 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 и средней заработной платы в Челябинской области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162,7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200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200</w:t>
            </w:r>
          </w:p>
        </w:tc>
      </w:tr>
      <w:tr w:rsidR="008D17EC" w:rsidRPr="00A861F4" w:rsidTr="00E151EF">
        <w:trPr>
          <w:trHeight w:val="763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0052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Соотношение  средней заработной платы среднего медицинского</w:t>
            </w:r>
            <w:r w:rsidR="0000520B" w:rsidRPr="00A861F4">
              <w:rPr>
                <w:rFonts w:ascii="Times New Roman" w:hAnsi="Times New Roman"/>
              </w:rPr>
              <w:t xml:space="preserve"> </w:t>
            </w:r>
            <w:r w:rsidRPr="00A861F4">
              <w:rPr>
                <w:rFonts w:ascii="Times New Roman" w:hAnsi="Times New Roman"/>
              </w:rPr>
              <w:t>(фармацевтического) персонала (персонала, обеспечивающего предоставление медицинских услуг)  и средней заработной платы в Челябинской области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76,6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100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100</w:t>
            </w:r>
          </w:p>
        </w:tc>
      </w:tr>
      <w:tr w:rsidR="008D17EC" w:rsidRPr="00A861F4" w:rsidTr="00E151EF">
        <w:trPr>
          <w:trHeight w:val="763"/>
          <w:jc w:val="center"/>
        </w:trPr>
        <w:tc>
          <w:tcPr>
            <w:tcW w:w="497" w:type="dxa"/>
          </w:tcPr>
          <w:p w:rsidR="008D17EC" w:rsidRPr="00A861F4" w:rsidRDefault="008D17EC" w:rsidP="008D17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5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Соотношение средней заработной платы младшего медицинского персонала (персонала, обеспечивающего  предоставление медицинских услуг)  и средней  заработ</w:t>
            </w:r>
            <w:r w:rsidR="0014700E" w:rsidRPr="00A861F4">
              <w:rPr>
                <w:rFonts w:ascii="Times New Roman" w:hAnsi="Times New Roman"/>
              </w:rPr>
              <w:t xml:space="preserve">ной платы в </w:t>
            </w:r>
            <w:r w:rsidRPr="00A861F4">
              <w:rPr>
                <w:rFonts w:ascii="Times New Roman" w:hAnsi="Times New Roman"/>
              </w:rPr>
              <w:t>Челябинской области</w:t>
            </w:r>
          </w:p>
        </w:tc>
        <w:tc>
          <w:tcPr>
            <w:tcW w:w="589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50,3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100</w:t>
            </w:r>
          </w:p>
        </w:tc>
        <w:tc>
          <w:tcPr>
            <w:tcW w:w="1058" w:type="dxa"/>
          </w:tcPr>
          <w:p w:rsidR="008D17EC" w:rsidRPr="00A861F4" w:rsidRDefault="008D17EC" w:rsidP="008D17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861F4">
              <w:rPr>
                <w:rFonts w:ascii="Times New Roman" w:hAnsi="Times New Roman"/>
              </w:rPr>
              <w:t>100</w:t>
            </w:r>
          </w:p>
        </w:tc>
      </w:tr>
    </w:tbl>
    <w:p w:rsidR="00186DB7" w:rsidRPr="008D17EC" w:rsidRDefault="00186DB7" w:rsidP="00186DB7">
      <w:pPr>
        <w:spacing w:after="0" w:line="240" w:lineRule="auto"/>
        <w:ind w:left="9639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:rsidR="00186DB7" w:rsidRDefault="00186DB7" w:rsidP="00186DB7">
      <w:pPr>
        <w:spacing w:after="0" w:line="240" w:lineRule="auto"/>
        <w:ind w:left="9639"/>
        <w:jc w:val="center"/>
        <w:rPr>
          <w:rFonts w:ascii="Times New Roman" w:hAnsi="Times New Roman"/>
          <w:sz w:val="28"/>
        </w:rPr>
      </w:pPr>
      <w:r w:rsidRPr="008D17EC">
        <w:rPr>
          <w:rFonts w:ascii="Times New Roman" w:hAnsi="Times New Roman"/>
          <w:sz w:val="28"/>
        </w:rPr>
        <w:t>к муниципальной  программе</w:t>
      </w:r>
      <w:r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«Развитие здравоохранения</w:t>
      </w:r>
      <w:r>
        <w:rPr>
          <w:rFonts w:ascii="Times New Roman" w:hAnsi="Times New Roman"/>
          <w:sz w:val="28"/>
        </w:rPr>
        <w:t xml:space="preserve"> </w:t>
      </w:r>
      <w:r w:rsidRPr="008D17EC">
        <w:rPr>
          <w:rFonts w:ascii="Times New Roman" w:hAnsi="Times New Roman"/>
          <w:sz w:val="28"/>
        </w:rPr>
        <w:t>Карталинского муниципального района»</w:t>
      </w:r>
    </w:p>
    <w:p w:rsidR="00096C08" w:rsidRDefault="00096C08" w:rsidP="00186DB7">
      <w:pPr>
        <w:spacing w:after="0" w:line="240" w:lineRule="auto"/>
        <w:ind w:left="9639"/>
        <w:jc w:val="center"/>
        <w:rPr>
          <w:rFonts w:ascii="Times New Roman" w:hAnsi="Times New Roman"/>
          <w:sz w:val="28"/>
        </w:rPr>
      </w:pPr>
    </w:p>
    <w:p w:rsidR="00151F04" w:rsidRDefault="00151F04" w:rsidP="00186DB7">
      <w:pPr>
        <w:spacing w:after="0" w:line="240" w:lineRule="auto"/>
        <w:ind w:left="9639"/>
        <w:jc w:val="center"/>
        <w:rPr>
          <w:rFonts w:ascii="Times New Roman" w:hAnsi="Times New Roman"/>
          <w:sz w:val="28"/>
        </w:rPr>
      </w:pPr>
    </w:p>
    <w:p w:rsidR="00096C08" w:rsidRPr="00096C08" w:rsidRDefault="00096C08" w:rsidP="00096C0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96C08">
        <w:rPr>
          <w:rFonts w:ascii="Times New Roman" w:hAnsi="Times New Roman"/>
          <w:sz w:val="28"/>
        </w:rPr>
        <w:t>Перечень мероприятий Программы</w:t>
      </w:r>
    </w:p>
    <w:p w:rsidR="008D17EC" w:rsidRDefault="008D17EC" w:rsidP="007304C5">
      <w:pPr>
        <w:spacing w:after="0" w:line="240" w:lineRule="auto"/>
        <w:rPr>
          <w:rFonts w:ascii="Times New Roman" w:hAnsi="Times New Roman"/>
          <w:sz w:val="28"/>
        </w:rPr>
      </w:pPr>
    </w:p>
    <w:p w:rsidR="00151F04" w:rsidRDefault="00151F04" w:rsidP="007304C5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585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4536"/>
        <w:gridCol w:w="2127"/>
        <w:gridCol w:w="1559"/>
        <w:gridCol w:w="2410"/>
        <w:gridCol w:w="1134"/>
        <w:gridCol w:w="1134"/>
        <w:gridCol w:w="1049"/>
        <w:gridCol w:w="1128"/>
      </w:tblGrid>
      <w:tr w:rsidR="008F286D" w:rsidRPr="00186DB7" w:rsidTr="008F286D">
        <w:trPr>
          <w:jc w:val="center"/>
        </w:trPr>
        <w:tc>
          <w:tcPr>
            <w:tcW w:w="508" w:type="dxa"/>
            <w:vMerge w:val="restart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559" w:type="dxa"/>
            <w:vMerge w:val="restart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410" w:type="dxa"/>
            <w:vMerge w:val="restart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45" w:type="dxa"/>
            <w:gridSpan w:val="4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8C61BF" w:rsidRPr="00186DB7" w:rsidTr="008F286D">
        <w:trPr>
          <w:trHeight w:val="315"/>
          <w:jc w:val="center"/>
        </w:trPr>
        <w:tc>
          <w:tcPr>
            <w:tcW w:w="508" w:type="dxa"/>
            <w:vMerge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2332"/>
            <w:bookmarkEnd w:id="0"/>
          </w:p>
        </w:tc>
        <w:tc>
          <w:tcPr>
            <w:tcW w:w="4536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</w:t>
            </w:r>
            <w:r w:rsidRPr="00186D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531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 работы с населением о  профилактик</w:t>
            </w:r>
            <w:r w:rsidR="00531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6DB7">
              <w:rPr>
                <w:rFonts w:ascii="Times New Roman" w:hAnsi="Times New Roman"/>
                <w:sz w:val="24"/>
                <w:szCs w:val="24"/>
              </w:rPr>
              <w:t>, первых симптомах, диагностики и лечении ВИЧ-инфекции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</w:t>
            </w:r>
            <w:r w:rsidRPr="00186D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 xml:space="preserve">Проведение наркотестирования населения Карталинского </w:t>
            </w:r>
            <w:r w:rsidR="00AA566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B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</w:t>
            </w:r>
            <w:r w:rsidRPr="00186D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Обследование населения Карталинского</w:t>
            </w:r>
            <w:r w:rsidR="0053190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ВИЧ-</w:t>
            </w:r>
            <w:r w:rsidRPr="00186DB7">
              <w:rPr>
                <w:rFonts w:ascii="Times New Roman" w:hAnsi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«КГБ»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«КГБ»</w:t>
            </w:r>
            <w:r w:rsidR="008C61BF">
              <w:rPr>
                <w:rFonts w:ascii="Times New Roman" w:hAnsi="Times New Roman"/>
                <w:sz w:val="24"/>
                <w:szCs w:val="24"/>
              </w:rPr>
              <w:t>, администрация КМР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10777,2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9985,7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9985,7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30748,6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Работа кабинетов  психиатрического, наркологического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«КГБ»</w:t>
            </w:r>
            <w:r w:rsidR="00833626">
              <w:rPr>
                <w:rFonts w:ascii="Times New Roman" w:hAnsi="Times New Roman"/>
                <w:sz w:val="24"/>
                <w:szCs w:val="24"/>
              </w:rPr>
              <w:t xml:space="preserve">, администрация </w:t>
            </w:r>
            <w:r w:rsidR="00833626">
              <w:rPr>
                <w:rFonts w:ascii="Times New Roman" w:hAnsi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lastRenderedPageBreak/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2422,7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2422,7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2422,7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7268,1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2127" w:type="dxa"/>
          </w:tcPr>
          <w:p w:rsidR="00186DB7" w:rsidRPr="00186DB7" w:rsidRDefault="00186DB7" w:rsidP="00A82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«КГБ»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2127" w:type="dxa"/>
          </w:tcPr>
          <w:p w:rsidR="00186DB7" w:rsidRPr="00186DB7" w:rsidRDefault="00186DB7" w:rsidP="008C6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</w:t>
            </w:r>
            <w:r w:rsidR="008C61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8C6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Лицензирование медицинской деятельности по профилю</w:t>
            </w:r>
            <w:r w:rsidR="008C61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86DB7">
              <w:rPr>
                <w:rFonts w:ascii="Times New Roman" w:hAnsi="Times New Roman"/>
                <w:sz w:val="24"/>
                <w:szCs w:val="24"/>
              </w:rPr>
              <w:t>паллиативная помощь» в амбулаторных условиях и в условиях круглосуточного стационара.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«КГБ»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«КГБ»</w:t>
            </w:r>
            <w:r w:rsidR="008C61BF">
              <w:rPr>
                <w:rFonts w:ascii="Times New Roman" w:hAnsi="Times New Roman"/>
                <w:sz w:val="24"/>
                <w:szCs w:val="24"/>
              </w:rPr>
              <w:t>, администрация КМР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12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«КГБ»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«КГБ»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МУЗ</w:t>
            </w:r>
            <w:r w:rsidR="00B22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«КГБ»</w:t>
            </w: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2017 - 2019 годы</w:t>
            </w: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61BF" w:rsidRPr="00186DB7" w:rsidTr="008F286D">
        <w:trPr>
          <w:jc w:val="center"/>
        </w:trPr>
        <w:tc>
          <w:tcPr>
            <w:tcW w:w="50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r w:rsidR="00CF27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16199,9</w:t>
            </w:r>
          </w:p>
        </w:tc>
        <w:tc>
          <w:tcPr>
            <w:tcW w:w="1134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15408,4</w:t>
            </w:r>
          </w:p>
        </w:tc>
        <w:tc>
          <w:tcPr>
            <w:tcW w:w="1049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15408,4</w:t>
            </w:r>
          </w:p>
        </w:tc>
        <w:tc>
          <w:tcPr>
            <w:tcW w:w="1128" w:type="dxa"/>
          </w:tcPr>
          <w:p w:rsidR="00186DB7" w:rsidRPr="00186DB7" w:rsidRDefault="00186DB7" w:rsidP="0018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B7">
              <w:rPr>
                <w:rFonts w:ascii="Times New Roman" w:hAnsi="Times New Roman"/>
                <w:sz w:val="24"/>
                <w:szCs w:val="24"/>
              </w:rPr>
              <w:t>47016,7</w:t>
            </w:r>
          </w:p>
        </w:tc>
      </w:tr>
    </w:tbl>
    <w:p w:rsidR="00C968DA" w:rsidRDefault="00C968DA">
      <w:pPr>
        <w:spacing w:after="0" w:line="240" w:lineRule="auto"/>
        <w:rPr>
          <w:rFonts w:ascii="Times New Roman" w:hAnsi="Times New Roman"/>
          <w:sz w:val="28"/>
        </w:rPr>
      </w:pPr>
    </w:p>
    <w:sectPr w:rsidR="00C968DA" w:rsidSect="0014700E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A6" w:rsidRDefault="00295DA6" w:rsidP="0071747B">
      <w:pPr>
        <w:spacing w:after="0" w:line="240" w:lineRule="auto"/>
      </w:pPr>
      <w:r>
        <w:separator/>
      </w:r>
    </w:p>
  </w:endnote>
  <w:endnote w:type="continuationSeparator" w:id="0">
    <w:p w:rsidR="00295DA6" w:rsidRDefault="00295DA6" w:rsidP="0071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A6" w:rsidRDefault="00295DA6" w:rsidP="0071747B">
      <w:pPr>
        <w:spacing w:after="0" w:line="240" w:lineRule="auto"/>
      </w:pPr>
      <w:r>
        <w:separator/>
      </w:r>
    </w:p>
  </w:footnote>
  <w:footnote w:type="continuationSeparator" w:id="0">
    <w:p w:rsidR="00295DA6" w:rsidRDefault="00295DA6" w:rsidP="0071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4610"/>
      <w:docPartObj>
        <w:docPartGallery w:val="Page Numbers (Top of Page)"/>
        <w:docPartUnique/>
      </w:docPartObj>
    </w:sdtPr>
    <w:sdtContent>
      <w:p w:rsidR="0071747B" w:rsidRDefault="00827D7B" w:rsidP="0071747B">
        <w:pPr>
          <w:pStyle w:val="a6"/>
          <w:jc w:val="center"/>
        </w:pPr>
        <w:r w:rsidRPr="0071747B">
          <w:rPr>
            <w:rFonts w:ascii="Times New Roman" w:hAnsi="Times New Roman"/>
            <w:sz w:val="28"/>
            <w:szCs w:val="28"/>
          </w:rPr>
          <w:fldChar w:fldCharType="begin"/>
        </w:r>
        <w:r w:rsidR="0071747B" w:rsidRPr="0071747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1747B">
          <w:rPr>
            <w:rFonts w:ascii="Times New Roman" w:hAnsi="Times New Roman"/>
            <w:sz w:val="28"/>
            <w:szCs w:val="28"/>
          </w:rPr>
          <w:fldChar w:fldCharType="separate"/>
        </w:r>
        <w:r w:rsidR="00774ACB">
          <w:rPr>
            <w:rFonts w:ascii="Times New Roman" w:hAnsi="Times New Roman"/>
            <w:noProof/>
            <w:sz w:val="28"/>
            <w:szCs w:val="28"/>
          </w:rPr>
          <w:t>2</w:t>
        </w:r>
        <w:r w:rsidRPr="0071747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39"/>
    <w:multiLevelType w:val="hybridMultilevel"/>
    <w:tmpl w:val="9BB8815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592656A9"/>
    <w:multiLevelType w:val="hybridMultilevel"/>
    <w:tmpl w:val="A310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520B"/>
    <w:rsid w:val="000202C1"/>
    <w:rsid w:val="00033F22"/>
    <w:rsid w:val="00036D90"/>
    <w:rsid w:val="00061783"/>
    <w:rsid w:val="00066D65"/>
    <w:rsid w:val="000673D1"/>
    <w:rsid w:val="000771E8"/>
    <w:rsid w:val="00096C08"/>
    <w:rsid w:val="000C2219"/>
    <w:rsid w:val="000C287E"/>
    <w:rsid w:val="000F5DCE"/>
    <w:rsid w:val="00116A30"/>
    <w:rsid w:val="001206AD"/>
    <w:rsid w:val="0012745E"/>
    <w:rsid w:val="00134420"/>
    <w:rsid w:val="0014700E"/>
    <w:rsid w:val="00151F04"/>
    <w:rsid w:val="00152297"/>
    <w:rsid w:val="00173D66"/>
    <w:rsid w:val="001740BC"/>
    <w:rsid w:val="00184418"/>
    <w:rsid w:val="001861A8"/>
    <w:rsid w:val="00186DB7"/>
    <w:rsid w:val="001B1DA1"/>
    <w:rsid w:val="001C1801"/>
    <w:rsid w:val="001C2CDC"/>
    <w:rsid w:val="00216DF8"/>
    <w:rsid w:val="0028018E"/>
    <w:rsid w:val="00281ED8"/>
    <w:rsid w:val="00284D41"/>
    <w:rsid w:val="00295DA6"/>
    <w:rsid w:val="002B0ED5"/>
    <w:rsid w:val="002B69DF"/>
    <w:rsid w:val="002B6E6B"/>
    <w:rsid w:val="00314603"/>
    <w:rsid w:val="00316517"/>
    <w:rsid w:val="00334F07"/>
    <w:rsid w:val="00336381"/>
    <w:rsid w:val="0033718C"/>
    <w:rsid w:val="00382A7C"/>
    <w:rsid w:val="00384720"/>
    <w:rsid w:val="00396F39"/>
    <w:rsid w:val="003A1ACB"/>
    <w:rsid w:val="003B0195"/>
    <w:rsid w:val="003D3E35"/>
    <w:rsid w:val="003F62CB"/>
    <w:rsid w:val="004034DF"/>
    <w:rsid w:val="00407102"/>
    <w:rsid w:val="00460739"/>
    <w:rsid w:val="00482386"/>
    <w:rsid w:val="004C1F20"/>
    <w:rsid w:val="00504E2D"/>
    <w:rsid w:val="00531905"/>
    <w:rsid w:val="00550911"/>
    <w:rsid w:val="0064727D"/>
    <w:rsid w:val="006558AA"/>
    <w:rsid w:val="0069224B"/>
    <w:rsid w:val="006958FF"/>
    <w:rsid w:val="007051AD"/>
    <w:rsid w:val="0071747B"/>
    <w:rsid w:val="0072519A"/>
    <w:rsid w:val="007304C5"/>
    <w:rsid w:val="00743FC4"/>
    <w:rsid w:val="00753205"/>
    <w:rsid w:val="00774ACB"/>
    <w:rsid w:val="00783528"/>
    <w:rsid w:val="00797656"/>
    <w:rsid w:val="007B4C0F"/>
    <w:rsid w:val="007C3D47"/>
    <w:rsid w:val="007D0983"/>
    <w:rsid w:val="007D2101"/>
    <w:rsid w:val="007E6E33"/>
    <w:rsid w:val="0080446E"/>
    <w:rsid w:val="00827D7B"/>
    <w:rsid w:val="00833626"/>
    <w:rsid w:val="00836400"/>
    <w:rsid w:val="00847320"/>
    <w:rsid w:val="00874478"/>
    <w:rsid w:val="00877B89"/>
    <w:rsid w:val="008A5943"/>
    <w:rsid w:val="008B7C7A"/>
    <w:rsid w:val="008C61BF"/>
    <w:rsid w:val="008D17EC"/>
    <w:rsid w:val="008D206E"/>
    <w:rsid w:val="008F286D"/>
    <w:rsid w:val="0091518B"/>
    <w:rsid w:val="009157FB"/>
    <w:rsid w:val="00936AD1"/>
    <w:rsid w:val="00937252"/>
    <w:rsid w:val="00952EA1"/>
    <w:rsid w:val="009A5B64"/>
    <w:rsid w:val="00A47174"/>
    <w:rsid w:val="00A479EB"/>
    <w:rsid w:val="00A577C6"/>
    <w:rsid w:val="00A64BA9"/>
    <w:rsid w:val="00A77A68"/>
    <w:rsid w:val="00A82A2E"/>
    <w:rsid w:val="00A861F4"/>
    <w:rsid w:val="00AA566E"/>
    <w:rsid w:val="00AB6CF7"/>
    <w:rsid w:val="00AC4279"/>
    <w:rsid w:val="00B17928"/>
    <w:rsid w:val="00B20C0A"/>
    <w:rsid w:val="00B227DC"/>
    <w:rsid w:val="00B612E2"/>
    <w:rsid w:val="00B7084E"/>
    <w:rsid w:val="00B97340"/>
    <w:rsid w:val="00BC64D0"/>
    <w:rsid w:val="00BE236D"/>
    <w:rsid w:val="00C139BC"/>
    <w:rsid w:val="00C50B08"/>
    <w:rsid w:val="00C73BAA"/>
    <w:rsid w:val="00C968DA"/>
    <w:rsid w:val="00CA22AA"/>
    <w:rsid w:val="00CC0CA3"/>
    <w:rsid w:val="00CD5876"/>
    <w:rsid w:val="00CE2030"/>
    <w:rsid w:val="00CF214C"/>
    <w:rsid w:val="00CF27B6"/>
    <w:rsid w:val="00D306D1"/>
    <w:rsid w:val="00D6048C"/>
    <w:rsid w:val="00DA1CD8"/>
    <w:rsid w:val="00DA2FC1"/>
    <w:rsid w:val="00DB267E"/>
    <w:rsid w:val="00DE3480"/>
    <w:rsid w:val="00E151EF"/>
    <w:rsid w:val="00E1799A"/>
    <w:rsid w:val="00E66B02"/>
    <w:rsid w:val="00E9397B"/>
    <w:rsid w:val="00EE5F62"/>
    <w:rsid w:val="00F3197E"/>
    <w:rsid w:val="00F47AFC"/>
    <w:rsid w:val="00F75895"/>
    <w:rsid w:val="00F9730C"/>
    <w:rsid w:val="00FB2394"/>
    <w:rsid w:val="00FE4646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74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47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1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47B"/>
    <w:rPr>
      <w:sz w:val="22"/>
      <w:szCs w:val="22"/>
      <w:lang w:eastAsia="en-US"/>
    </w:rPr>
  </w:style>
  <w:style w:type="table" w:styleId="aa">
    <w:name w:val="Table Grid"/>
    <w:basedOn w:val="a1"/>
    <w:rsid w:val="008D17EC"/>
    <w:pPr>
      <w:spacing w:after="200" w:line="276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dcterms:created xsi:type="dcterms:W3CDTF">2017-06-07T11:06:00Z</dcterms:created>
  <dcterms:modified xsi:type="dcterms:W3CDTF">2017-06-15T10:12:00Z</dcterms:modified>
</cp:coreProperties>
</file>