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5A" w:rsidRPr="0054665A" w:rsidRDefault="0054665A" w:rsidP="005466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65A">
        <w:rPr>
          <w:rFonts w:ascii="Times New Roman" w:hAnsi="Times New Roman"/>
          <w:sz w:val="28"/>
          <w:szCs w:val="28"/>
        </w:rPr>
        <w:t>ПОСТАНОВЛЕНИЕ</w:t>
      </w:r>
    </w:p>
    <w:p w:rsidR="0054665A" w:rsidRPr="0054665A" w:rsidRDefault="0054665A" w:rsidP="0054665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65A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54665A" w:rsidRPr="0054665A" w:rsidRDefault="0054665A" w:rsidP="0054665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65A" w:rsidRPr="0054665A" w:rsidRDefault="0054665A" w:rsidP="0054665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65A" w:rsidRPr="0054665A" w:rsidRDefault="0054665A" w:rsidP="0054665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65A" w:rsidRPr="0054665A" w:rsidRDefault="0054665A" w:rsidP="0054665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665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54665A">
        <w:rPr>
          <w:rFonts w:ascii="Times New Roman" w:eastAsia="Times New Roman" w:hAnsi="Times New Roman"/>
          <w:bCs/>
          <w:sz w:val="28"/>
          <w:szCs w:val="28"/>
          <w:lang w:eastAsia="ru-RU"/>
        </w:rPr>
        <w:t>.03.2020 года №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E59" w:rsidRDefault="00AB3E59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8D7B0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C5775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DC5775" w:rsidRDefault="00DC577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62C" w:rsidRDefault="0056762C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CA3" w:rsidRPr="000B2178" w:rsidRDefault="008F6CA3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5145E" w:rsidRDefault="0035145E" w:rsidP="008538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   «Об утверждении муниципальной программы «Реализация полномочий по решению вопросов местного значения Карталинского городско</w:t>
      </w:r>
      <w:r>
        <w:rPr>
          <w:rFonts w:ascii="Times New Roman" w:hAnsi="Times New Roman"/>
          <w:sz w:val="28"/>
          <w:szCs w:val="28"/>
        </w:rPr>
        <w:t>го поселения на 2017-20</w:t>
      </w:r>
      <w:r w:rsidR="00AF14D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Pr="0035145E">
        <w:rPr>
          <w:rFonts w:ascii="Times New Roman" w:hAnsi="Times New Roman"/>
          <w:sz w:val="28"/>
          <w:szCs w:val="28"/>
        </w:rPr>
        <w:t xml:space="preserve"> (</w:t>
      </w:r>
      <w:r w:rsidR="008F6CA3">
        <w:rPr>
          <w:rFonts w:ascii="Times New Roman" w:hAnsi="Times New Roman"/>
          <w:sz w:val="28"/>
          <w:szCs w:val="28"/>
        </w:rPr>
        <w:t>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27.03.2019 года № 253, от 27.03.2019 года № 258,                            от 27.03.2019 года № 259, от 29.04.2019 года № 416, от 30.04.2019 года                 № 439, от 17.06.2019 года № 596, от  10.07.2019 года № 672, от  10.07.2019 года № 673, 12.07.2019 года № 684, от 17.07.2019 года № 687,  от 26.07.2019 года № 730, от 26.07.2019 года № 734, от 14.10.2019 года № 1017,                                   от 25.10.2019 года № 1064, от 06.11.2019 года № 1110, от 14.11.2019 года               № 1144, от 25.11.2019 года № 1180, от 25.11.2019 года № 1182,</w:t>
      </w:r>
      <w:r w:rsidR="008F6CA3" w:rsidRPr="00952292">
        <w:rPr>
          <w:rFonts w:ascii="Times New Roman" w:hAnsi="Times New Roman"/>
          <w:sz w:val="28"/>
          <w:szCs w:val="28"/>
        </w:rPr>
        <w:t xml:space="preserve"> </w:t>
      </w:r>
      <w:r w:rsidR="008F6CA3">
        <w:rPr>
          <w:rFonts w:ascii="Times New Roman" w:hAnsi="Times New Roman"/>
          <w:sz w:val="28"/>
          <w:szCs w:val="28"/>
        </w:rPr>
        <w:t xml:space="preserve">от 29.11.2019 года № 1200, от 09.12.2019 года № 1255, </w:t>
      </w:r>
      <w:r w:rsidR="008F6CA3" w:rsidRPr="005F39EA">
        <w:rPr>
          <w:rFonts w:ascii="Times New Roman" w:hAnsi="Times New Roman"/>
          <w:sz w:val="28"/>
          <w:szCs w:val="28"/>
        </w:rPr>
        <w:t>от 12.12.2019 года № 1273</w:t>
      </w:r>
      <w:r w:rsidR="008F6CA3">
        <w:rPr>
          <w:rFonts w:ascii="Times New Roman" w:hAnsi="Times New Roman"/>
          <w:sz w:val="28"/>
          <w:szCs w:val="28"/>
        </w:rPr>
        <w:t>,                     от 16.12.2019 года № 1283, от 31.12.2019 года № 1405, от 31.12.2019 года             № 1409, от 31.12.2019 года  № 1428, от 24.01.2020 года № 18, от 28.01.2020 года № 31, от 03.02.2020 года № 75</w:t>
      </w:r>
      <w:r w:rsidR="004B521B">
        <w:rPr>
          <w:rFonts w:ascii="Times New Roman" w:hAnsi="Times New Roman"/>
          <w:sz w:val="28"/>
          <w:szCs w:val="28"/>
        </w:rPr>
        <w:t>, от 1</w:t>
      </w:r>
      <w:r w:rsidR="001A3E07">
        <w:rPr>
          <w:rFonts w:ascii="Times New Roman" w:hAnsi="Times New Roman"/>
          <w:sz w:val="28"/>
          <w:szCs w:val="28"/>
        </w:rPr>
        <w:t>9</w:t>
      </w:r>
      <w:r w:rsidR="004B521B">
        <w:rPr>
          <w:rFonts w:ascii="Times New Roman" w:hAnsi="Times New Roman"/>
          <w:sz w:val="28"/>
          <w:szCs w:val="28"/>
        </w:rPr>
        <w:t>.02.2020 года № 147, от 20.02.2020 года № 150</w:t>
      </w:r>
      <w:r w:rsidRPr="003514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145E">
        <w:rPr>
          <w:rFonts w:ascii="Times New Roman" w:hAnsi="Times New Roman"/>
          <w:sz w:val="28"/>
          <w:szCs w:val="28"/>
        </w:rPr>
        <w:t>(далее именуется – Программа) следующие изменения:</w:t>
      </w:r>
    </w:p>
    <w:p w:rsidR="0035145E" w:rsidRPr="0035145E" w:rsidRDefault="0035145E" w:rsidP="003514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lastRenderedPageBreak/>
        <w:t>в приложении 11 к указанной Программе (подпрограмма «Культура»):</w:t>
      </w:r>
    </w:p>
    <w:p w:rsidR="0035145E" w:rsidRPr="0035145E" w:rsidRDefault="0035145E" w:rsidP="003514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 xml:space="preserve">в паспорте </w:t>
      </w:r>
      <w:r w:rsidR="00084AC5" w:rsidRPr="0035145E">
        <w:rPr>
          <w:rFonts w:ascii="Times New Roman" w:hAnsi="Times New Roman"/>
          <w:sz w:val="28"/>
          <w:szCs w:val="28"/>
        </w:rPr>
        <w:t xml:space="preserve">указанной </w:t>
      </w:r>
      <w:r w:rsidRPr="0035145E">
        <w:rPr>
          <w:rFonts w:ascii="Times New Roman" w:hAnsi="Times New Roman"/>
          <w:sz w:val="28"/>
          <w:szCs w:val="28"/>
        </w:rPr>
        <w:t>подпрограммы:</w:t>
      </w:r>
    </w:p>
    <w:p w:rsidR="0035145E" w:rsidRDefault="0035145E" w:rsidP="003514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строку «Целевые индикаторы подпрограммы, их значения с разбивкой по годам» изложить в новой редакции:</w:t>
      </w:r>
    </w:p>
    <w:tbl>
      <w:tblPr>
        <w:tblW w:w="932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252"/>
        <w:gridCol w:w="7069"/>
      </w:tblGrid>
      <w:tr w:rsidR="00961366" w:rsidRPr="00961366" w:rsidTr="00961366">
        <w:trPr>
          <w:trHeight w:val="1977"/>
          <w:jc w:val="center"/>
        </w:trPr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366" w:rsidRPr="00961366" w:rsidRDefault="00961366" w:rsidP="00961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«Целевые индикаторы подпрограммы, 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366">
              <w:rPr>
                <w:rFonts w:ascii="Times New Roman" w:hAnsi="Times New Roman"/>
                <w:sz w:val="28"/>
                <w:szCs w:val="28"/>
              </w:rPr>
              <w:t>значения с разбивкой по</w:t>
            </w:r>
          </w:p>
          <w:p w:rsidR="00961366" w:rsidRPr="00961366" w:rsidRDefault="00961366" w:rsidP="00961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366">
              <w:rPr>
                <w:rFonts w:ascii="Times New Roman" w:hAnsi="Times New Roman"/>
                <w:sz w:val="28"/>
                <w:szCs w:val="28"/>
              </w:rPr>
              <w:t>годам</w:t>
            </w:r>
          </w:p>
        </w:tc>
        <w:tc>
          <w:tcPr>
            <w:tcW w:w="7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1. Количество мероприятий  (единица) (МБУ ДК «40 лет Октября»):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179;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183;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2019 год –182;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182.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2. Количество мероприятий  (единица) (МКУ «Дом культуры «Радуга»):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260;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260;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192;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192.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3. Количество посетителей культурно-досуговых мероприятий (человек) (МБУ ДК «40 лет Октября»):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2017 год – 3990;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5119;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4410;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4410.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4. Количество посетителей культурно-досуговых мероприятий (человек)  (МКУ «Дом культуры «Радуга»):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10250;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12060;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9000;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9000.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5. Количество участников клубных формирований (единица)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(МБУ ДК «40 лет Октября»):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137;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137;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140;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140.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6. Количество участников клубных формирований (единица)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(МКУ «Дом культуры «Радуга»):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279;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216;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216;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216.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7. Количество клубных формирований (единица) (МБУ ДК «40 лет Октября»):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10;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10;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lastRenderedPageBreak/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10;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8. Количество клубных формирований (единица) (МКУ «Дом культуры «Радуга»):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13;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2018 год – 11;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11;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9. Доля отремонтированных зданий учреждений культуры в общем количестве зданий учреждений культуры (100 % = 3 здания) (процент) (МБУ ДК «40 лет Октября»,  МКУ «Дом культуры «Радуга» (городская библиотека № 3), городская библиотека № 2):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0;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50;</w:t>
            </w:r>
          </w:p>
          <w:p w:rsidR="003E6F3D" w:rsidRPr="003E6F3D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50;</w:t>
            </w:r>
          </w:p>
          <w:p w:rsidR="00961366" w:rsidRPr="00961366" w:rsidRDefault="003E6F3D" w:rsidP="003E6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3D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F3D">
              <w:rPr>
                <w:rFonts w:ascii="Times New Roman" w:hAnsi="Times New Roman"/>
                <w:sz w:val="28"/>
                <w:szCs w:val="28"/>
              </w:rPr>
              <w:t>75»</w:t>
            </w:r>
          </w:p>
        </w:tc>
      </w:tr>
    </w:tbl>
    <w:p w:rsidR="00130E09" w:rsidRDefault="00130E09" w:rsidP="008538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30E09">
        <w:rPr>
          <w:rFonts w:ascii="Times New Roman" w:hAnsi="Times New Roman"/>
          <w:sz w:val="28"/>
          <w:szCs w:val="28"/>
        </w:rPr>
        <w:lastRenderedPageBreak/>
        <w:t>строку «Объемы и источники финансирования подпрограммы» изложить в новой редакции:</w:t>
      </w:r>
    </w:p>
    <w:tbl>
      <w:tblPr>
        <w:tblW w:w="9317" w:type="dxa"/>
        <w:jc w:val="center"/>
        <w:tblInd w:w="10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50"/>
        <w:gridCol w:w="1560"/>
        <w:gridCol w:w="1470"/>
        <w:gridCol w:w="1276"/>
        <w:gridCol w:w="1276"/>
        <w:gridCol w:w="1485"/>
      </w:tblGrid>
      <w:tr w:rsidR="003E6F3D" w:rsidRPr="003E6F3D" w:rsidTr="00A7150C">
        <w:trPr>
          <w:trHeight w:val="705"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6F3D" w:rsidRPr="00130E09" w:rsidRDefault="003E6F3D" w:rsidP="0013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09">
              <w:rPr>
                <w:rFonts w:ascii="Times New Roman" w:hAnsi="Times New Roman"/>
                <w:sz w:val="28"/>
                <w:szCs w:val="28"/>
              </w:rPr>
              <w:t xml:space="preserve">«Объемы и источники  </w:t>
            </w:r>
            <w:r w:rsidRPr="00130E09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     </w:t>
            </w:r>
            <w:r w:rsidRPr="00130E09">
              <w:rPr>
                <w:rFonts w:ascii="Times New Roman" w:hAnsi="Times New Roman"/>
                <w:sz w:val="28"/>
                <w:szCs w:val="28"/>
              </w:rPr>
              <w:br/>
              <w:t xml:space="preserve"> подпрограммы</w:t>
            </w:r>
          </w:p>
        </w:tc>
        <w:tc>
          <w:tcPr>
            <w:tcW w:w="70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6F3D" w:rsidRPr="003E6F3D" w:rsidRDefault="003E6F3D" w:rsidP="003E6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E6F3D">
              <w:rPr>
                <w:rFonts w:ascii="Times New Roman" w:hAnsi="Times New Roman"/>
                <w:sz w:val="28"/>
              </w:rPr>
              <w:t>Общий объем финансирования составляет на 2017-2020 годы   70948,80 тыс. руб. Источником финансирования являются иные межбюджетные трансферты  из бюджета Карталинского городского поселения в бюджет района</w:t>
            </w:r>
          </w:p>
        </w:tc>
      </w:tr>
      <w:tr w:rsidR="003E6F3D" w:rsidRPr="003E6F3D" w:rsidTr="00A7150C">
        <w:trPr>
          <w:trHeight w:val="137"/>
          <w:jc w:val="center"/>
        </w:trPr>
        <w:tc>
          <w:tcPr>
            <w:tcW w:w="22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6F3D" w:rsidRPr="00130E09" w:rsidRDefault="003E6F3D" w:rsidP="0013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3D" w:rsidRPr="003E6F3D" w:rsidRDefault="003E6F3D" w:rsidP="003E6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E6F3D">
              <w:rPr>
                <w:rFonts w:ascii="Times New Roman" w:hAnsi="Times New Roman"/>
                <w:sz w:val="28"/>
              </w:rPr>
              <w:t>Всего: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3D" w:rsidRPr="003E6F3D" w:rsidRDefault="003E6F3D" w:rsidP="003E6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E6F3D">
              <w:rPr>
                <w:rFonts w:ascii="Times New Roman" w:hAnsi="Times New Roman"/>
                <w:sz w:val="28"/>
              </w:rPr>
              <w:t xml:space="preserve">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3D" w:rsidRPr="003E6F3D" w:rsidRDefault="003E6F3D" w:rsidP="003E6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E6F3D">
              <w:rPr>
                <w:rFonts w:ascii="Times New Roman" w:hAnsi="Times New Roman"/>
                <w:sz w:val="28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3D" w:rsidRPr="003E6F3D" w:rsidRDefault="003E6F3D" w:rsidP="003E6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E6F3D">
              <w:rPr>
                <w:rFonts w:ascii="Times New Roman" w:hAnsi="Times New Roman"/>
                <w:sz w:val="28"/>
              </w:rPr>
              <w:t xml:space="preserve">2019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6F3D" w:rsidRPr="003E6F3D" w:rsidRDefault="003E6F3D" w:rsidP="003E6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E6F3D">
              <w:rPr>
                <w:rFonts w:ascii="Times New Roman" w:hAnsi="Times New Roman"/>
                <w:sz w:val="28"/>
              </w:rPr>
              <w:t>2020</w:t>
            </w:r>
          </w:p>
        </w:tc>
      </w:tr>
      <w:tr w:rsidR="003E6F3D" w:rsidRPr="003E6F3D" w:rsidTr="00A7150C">
        <w:trPr>
          <w:trHeight w:val="360"/>
          <w:jc w:val="center"/>
        </w:trPr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6F3D" w:rsidRPr="00130E09" w:rsidRDefault="003E6F3D" w:rsidP="0013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E0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3D" w:rsidRPr="003E6F3D" w:rsidRDefault="003E6F3D" w:rsidP="003E6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E6F3D">
              <w:rPr>
                <w:rFonts w:ascii="Times New Roman" w:hAnsi="Times New Roman"/>
                <w:sz w:val="28"/>
              </w:rPr>
              <w:t>70948,80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3D" w:rsidRPr="003E6F3D" w:rsidRDefault="003E6F3D" w:rsidP="003E6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E6F3D">
              <w:rPr>
                <w:rFonts w:ascii="Times New Roman" w:hAnsi="Times New Roman"/>
                <w:sz w:val="28"/>
              </w:rPr>
              <w:t>649,40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3D" w:rsidRPr="003E6F3D" w:rsidRDefault="003E6F3D" w:rsidP="003E6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E6F3D">
              <w:rPr>
                <w:rFonts w:ascii="Times New Roman" w:hAnsi="Times New Roman"/>
                <w:sz w:val="28"/>
              </w:rPr>
              <w:t>22749,10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3D" w:rsidRPr="003E6F3D" w:rsidRDefault="003E6F3D" w:rsidP="003E6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E6F3D">
              <w:rPr>
                <w:rFonts w:ascii="Times New Roman" w:hAnsi="Times New Roman"/>
                <w:sz w:val="28"/>
              </w:rPr>
              <w:t>24146,90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6F3D" w:rsidRPr="003E6F3D" w:rsidRDefault="003E6F3D" w:rsidP="003E6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E6F3D">
              <w:rPr>
                <w:rFonts w:ascii="Times New Roman" w:hAnsi="Times New Roman"/>
                <w:sz w:val="28"/>
              </w:rPr>
              <w:t>23403,40</w:t>
            </w:r>
          </w:p>
        </w:tc>
      </w:tr>
      <w:tr w:rsidR="003E6F3D" w:rsidRPr="003E6F3D" w:rsidTr="00A7150C">
        <w:trPr>
          <w:trHeight w:val="642"/>
          <w:jc w:val="center"/>
        </w:trPr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6F3D" w:rsidRPr="00130E09" w:rsidRDefault="003E6F3D" w:rsidP="0013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бюджета </w:t>
            </w:r>
            <w:r w:rsidRPr="00130E09">
              <w:rPr>
                <w:rFonts w:ascii="Times New Roman" w:hAnsi="Times New Roman"/>
                <w:sz w:val="28"/>
                <w:szCs w:val="28"/>
              </w:rPr>
              <w:t>Карталинского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3D" w:rsidRPr="003E6F3D" w:rsidRDefault="003E6F3D" w:rsidP="003E6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E6F3D">
              <w:rPr>
                <w:rFonts w:ascii="Times New Roman" w:hAnsi="Times New Roman"/>
                <w:sz w:val="28"/>
              </w:rPr>
              <w:t>70948,80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3D" w:rsidRPr="003E6F3D" w:rsidRDefault="003E6F3D" w:rsidP="003E6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E6F3D">
              <w:rPr>
                <w:rFonts w:ascii="Times New Roman" w:hAnsi="Times New Roman"/>
                <w:sz w:val="28"/>
              </w:rPr>
              <w:t>649,40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3D" w:rsidRPr="003E6F3D" w:rsidRDefault="003E6F3D" w:rsidP="003E6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E6F3D">
              <w:rPr>
                <w:rFonts w:ascii="Times New Roman" w:hAnsi="Times New Roman"/>
                <w:sz w:val="28"/>
              </w:rPr>
              <w:t>22749,10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3D" w:rsidRPr="003E6F3D" w:rsidRDefault="003E6F3D" w:rsidP="003E6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E6F3D">
              <w:rPr>
                <w:rFonts w:ascii="Times New Roman" w:hAnsi="Times New Roman"/>
                <w:sz w:val="28"/>
              </w:rPr>
              <w:t>24146,90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6F3D" w:rsidRPr="003E6F3D" w:rsidRDefault="003E6F3D" w:rsidP="003E6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E6F3D">
              <w:rPr>
                <w:rFonts w:ascii="Times New Roman" w:hAnsi="Times New Roman"/>
                <w:sz w:val="28"/>
              </w:rPr>
              <w:t>23403,40»</w:t>
            </w:r>
          </w:p>
        </w:tc>
      </w:tr>
    </w:tbl>
    <w:p w:rsidR="00430E18" w:rsidRPr="00430E18" w:rsidRDefault="00430E18" w:rsidP="00430E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0E18">
        <w:rPr>
          <w:rFonts w:ascii="Times New Roman" w:hAnsi="Times New Roman"/>
          <w:sz w:val="28"/>
          <w:szCs w:val="28"/>
        </w:rPr>
        <w:t xml:space="preserve">пункт 14 главы V </w:t>
      </w:r>
      <w:r w:rsidR="00FB5D85" w:rsidRPr="0035145E">
        <w:rPr>
          <w:rFonts w:ascii="Times New Roman" w:hAnsi="Times New Roman"/>
          <w:sz w:val="28"/>
          <w:szCs w:val="28"/>
        </w:rPr>
        <w:t>указанной</w:t>
      </w:r>
      <w:r w:rsidR="00FB5D85" w:rsidRPr="00430E18">
        <w:rPr>
          <w:rFonts w:ascii="Times New Roman" w:hAnsi="Times New Roman"/>
          <w:sz w:val="28"/>
          <w:szCs w:val="28"/>
        </w:rPr>
        <w:t xml:space="preserve"> </w:t>
      </w:r>
      <w:r w:rsidRPr="00430E18">
        <w:rPr>
          <w:rFonts w:ascii="Times New Roman" w:hAnsi="Times New Roman"/>
          <w:sz w:val="28"/>
          <w:szCs w:val="28"/>
        </w:rPr>
        <w:t>подпрограммы изложить в новой редакции:</w:t>
      </w:r>
    </w:p>
    <w:p w:rsidR="00430E18" w:rsidRDefault="00430E18" w:rsidP="00430E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0E18">
        <w:rPr>
          <w:rFonts w:ascii="Times New Roman" w:hAnsi="Times New Roman"/>
          <w:sz w:val="28"/>
          <w:szCs w:val="28"/>
        </w:rPr>
        <w:t>«14. Всего на реализацию подпрограммы  потребуется:</w:t>
      </w:r>
    </w:p>
    <w:tbl>
      <w:tblPr>
        <w:tblW w:w="9369" w:type="dxa"/>
        <w:jc w:val="center"/>
        <w:tblInd w:w="9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76"/>
        <w:gridCol w:w="1551"/>
        <w:gridCol w:w="1417"/>
        <w:gridCol w:w="1418"/>
        <w:gridCol w:w="1276"/>
        <w:gridCol w:w="1431"/>
      </w:tblGrid>
      <w:tr w:rsidR="00430E18" w:rsidRPr="00430E18" w:rsidTr="000D21AC">
        <w:trPr>
          <w:cantSplit/>
          <w:trHeight w:val="705"/>
          <w:jc w:val="center"/>
        </w:trPr>
        <w:tc>
          <w:tcPr>
            <w:tcW w:w="2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 xml:space="preserve">Объемы и источники  </w:t>
            </w:r>
            <w:r w:rsidRPr="00430E18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     </w:t>
            </w:r>
            <w:r w:rsidRPr="00430E18">
              <w:rPr>
                <w:rFonts w:ascii="Times New Roman" w:hAnsi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09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на 2017-2020 годы   </w:t>
            </w:r>
            <w:r w:rsidR="005227E6" w:rsidRPr="003E6F3D">
              <w:rPr>
                <w:rFonts w:ascii="Times New Roman" w:hAnsi="Times New Roman"/>
                <w:sz w:val="28"/>
              </w:rPr>
              <w:t xml:space="preserve">70948,80 </w:t>
            </w:r>
            <w:r w:rsidRPr="00430E18">
              <w:rPr>
                <w:rFonts w:ascii="Times New Roman" w:hAnsi="Times New Roman"/>
                <w:sz w:val="28"/>
                <w:szCs w:val="28"/>
              </w:rPr>
              <w:t>тыс. руб. Источником финансирования являются иные межбюджетные трансферты  из бюджета Карталинского городского поселения в бюджет района</w:t>
            </w:r>
          </w:p>
        </w:tc>
      </w:tr>
      <w:tr w:rsidR="00430E18" w:rsidRPr="00430E18" w:rsidTr="000D21AC">
        <w:trPr>
          <w:cantSplit/>
          <w:trHeight w:val="260"/>
          <w:jc w:val="center"/>
        </w:trPr>
        <w:tc>
          <w:tcPr>
            <w:tcW w:w="2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0E18" w:rsidRPr="00430E18" w:rsidRDefault="00430E18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5227E6" w:rsidRPr="00430E18" w:rsidTr="000D21AC">
        <w:trPr>
          <w:cantSplit/>
          <w:trHeight w:val="360"/>
          <w:jc w:val="center"/>
        </w:trPr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7E6" w:rsidRPr="00430E18" w:rsidRDefault="005227E6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27E6" w:rsidRPr="005227E6" w:rsidRDefault="005227E6" w:rsidP="00522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27E6">
              <w:rPr>
                <w:rFonts w:ascii="Times New Roman" w:hAnsi="Times New Roman"/>
                <w:sz w:val="28"/>
              </w:rPr>
              <w:t>70948,80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E6" w:rsidRPr="005227E6" w:rsidRDefault="005227E6" w:rsidP="00522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27E6">
              <w:rPr>
                <w:rFonts w:ascii="Times New Roman" w:hAnsi="Times New Roman"/>
                <w:sz w:val="28"/>
              </w:rPr>
              <w:t>649,40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6" w:rsidRPr="005227E6" w:rsidRDefault="005227E6" w:rsidP="00522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27E6">
              <w:rPr>
                <w:rFonts w:ascii="Times New Roman" w:hAnsi="Times New Roman"/>
                <w:sz w:val="28"/>
              </w:rPr>
              <w:t>22749,10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6" w:rsidRPr="005227E6" w:rsidRDefault="005227E6" w:rsidP="00522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27E6">
              <w:rPr>
                <w:rFonts w:ascii="Times New Roman" w:hAnsi="Times New Roman"/>
                <w:sz w:val="28"/>
              </w:rPr>
              <w:t>24146,90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27E6" w:rsidRPr="005227E6" w:rsidRDefault="005227E6" w:rsidP="00522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27E6">
              <w:rPr>
                <w:rFonts w:ascii="Times New Roman" w:hAnsi="Times New Roman"/>
                <w:sz w:val="28"/>
              </w:rPr>
              <w:t>23403,40</w:t>
            </w:r>
          </w:p>
        </w:tc>
      </w:tr>
      <w:tr w:rsidR="005227E6" w:rsidRPr="00430E18" w:rsidTr="000D21AC">
        <w:trPr>
          <w:cantSplit/>
          <w:trHeight w:val="433"/>
          <w:jc w:val="center"/>
        </w:trPr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7E6" w:rsidRPr="00430E18" w:rsidRDefault="005227E6" w:rsidP="00430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18">
              <w:rPr>
                <w:rFonts w:ascii="Times New Roman" w:hAnsi="Times New Roman"/>
                <w:sz w:val="28"/>
                <w:szCs w:val="28"/>
              </w:rPr>
              <w:t>в том числе за счет бюджета Карталинского городского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27E6" w:rsidRPr="005227E6" w:rsidRDefault="005227E6" w:rsidP="00522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27E6">
              <w:rPr>
                <w:rFonts w:ascii="Times New Roman" w:hAnsi="Times New Roman"/>
                <w:sz w:val="28"/>
              </w:rPr>
              <w:t>70948,80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E6" w:rsidRPr="005227E6" w:rsidRDefault="005227E6" w:rsidP="00522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27E6">
              <w:rPr>
                <w:rFonts w:ascii="Times New Roman" w:hAnsi="Times New Roman"/>
                <w:sz w:val="28"/>
              </w:rPr>
              <w:t>649,40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6" w:rsidRPr="005227E6" w:rsidRDefault="005227E6" w:rsidP="00522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27E6">
              <w:rPr>
                <w:rFonts w:ascii="Times New Roman" w:hAnsi="Times New Roman"/>
                <w:sz w:val="28"/>
              </w:rPr>
              <w:t>22749,10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6" w:rsidRPr="005227E6" w:rsidRDefault="005227E6" w:rsidP="00522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27E6">
              <w:rPr>
                <w:rFonts w:ascii="Times New Roman" w:hAnsi="Times New Roman"/>
                <w:sz w:val="28"/>
              </w:rPr>
              <w:t>24146,90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27E6" w:rsidRPr="005227E6" w:rsidRDefault="005227E6" w:rsidP="00522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27E6">
              <w:rPr>
                <w:rFonts w:ascii="Times New Roman" w:hAnsi="Times New Roman"/>
                <w:sz w:val="28"/>
              </w:rPr>
              <w:t>23403,40»</w:t>
            </w:r>
          </w:p>
        </w:tc>
      </w:tr>
    </w:tbl>
    <w:p w:rsidR="000D21AC" w:rsidRPr="000D21AC" w:rsidRDefault="000D21AC" w:rsidP="000D21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21AC">
        <w:rPr>
          <w:rFonts w:ascii="Times New Roman" w:hAnsi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0D21A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 2</w:t>
      </w:r>
      <w:r w:rsidRPr="000D21AC">
        <w:rPr>
          <w:rFonts w:ascii="Times New Roman" w:hAnsi="Times New Roman"/>
          <w:sz w:val="28"/>
          <w:szCs w:val="28"/>
        </w:rPr>
        <w:t xml:space="preserve"> к </w:t>
      </w:r>
      <w:r w:rsidR="00FB5D85" w:rsidRPr="0035145E">
        <w:rPr>
          <w:rFonts w:ascii="Times New Roman" w:hAnsi="Times New Roman"/>
          <w:sz w:val="28"/>
          <w:szCs w:val="28"/>
        </w:rPr>
        <w:t>указанной</w:t>
      </w:r>
      <w:r w:rsidR="00FB5D85" w:rsidRPr="000D21AC">
        <w:rPr>
          <w:rFonts w:ascii="Times New Roman" w:hAnsi="Times New Roman"/>
          <w:sz w:val="28"/>
          <w:szCs w:val="28"/>
        </w:rPr>
        <w:t xml:space="preserve"> </w:t>
      </w:r>
      <w:r w:rsidRPr="000D21AC">
        <w:rPr>
          <w:rFonts w:ascii="Times New Roman" w:hAnsi="Times New Roman"/>
          <w:sz w:val="28"/>
          <w:szCs w:val="28"/>
        </w:rPr>
        <w:t xml:space="preserve">подпрограмме  читать </w:t>
      </w:r>
      <w:r w:rsidR="005227E6">
        <w:rPr>
          <w:rFonts w:ascii="Times New Roman" w:hAnsi="Times New Roman"/>
          <w:sz w:val="28"/>
          <w:szCs w:val="28"/>
        </w:rPr>
        <w:t xml:space="preserve"> в новой редакции (прилагаются).</w:t>
      </w:r>
    </w:p>
    <w:p w:rsidR="00134562" w:rsidRDefault="00134562" w:rsidP="008538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35803" w:rsidRPr="00134562" w:rsidRDefault="00235803" w:rsidP="002358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ганизацию </w:t>
      </w:r>
      <w:r w:rsidR="000C7FF3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>заместителей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 </w:t>
      </w:r>
      <w:r w:rsidR="00D974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 xml:space="preserve">по курируемым </w:t>
      </w:r>
      <w:r w:rsidR="000C7FF3">
        <w:rPr>
          <w:rFonts w:ascii="Times New Roman" w:eastAsia="Times New Roman" w:hAnsi="Times New Roman"/>
          <w:sz w:val="28"/>
          <w:szCs w:val="28"/>
          <w:lang w:eastAsia="ru-RU"/>
        </w:rPr>
        <w:t>направлениям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4562" w:rsidRPr="00134562" w:rsidRDefault="00235803" w:rsidP="0013456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>за собой.</w:t>
      </w:r>
    </w:p>
    <w:p w:rsidR="00680A0A" w:rsidRDefault="00680A0A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E59" w:rsidRDefault="00AB3E59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C46" w:rsidRPr="00134562" w:rsidRDefault="008A7C46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7E6" w:rsidRPr="005227E6" w:rsidRDefault="005227E6" w:rsidP="005227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27E6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5227E6" w:rsidRPr="005227E6" w:rsidRDefault="005227E6" w:rsidP="005227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27E6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5227E6" w:rsidRPr="005227E6" w:rsidRDefault="005227E6" w:rsidP="005227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27E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5227E6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5227E6">
        <w:rPr>
          <w:rFonts w:ascii="Times New Roman" w:hAnsi="Times New Roman"/>
          <w:sz w:val="28"/>
          <w:szCs w:val="28"/>
          <w:lang w:eastAsia="ru-RU"/>
        </w:rPr>
        <w:tab/>
      </w:r>
      <w:r w:rsidRPr="005227E6">
        <w:rPr>
          <w:rFonts w:ascii="Times New Roman" w:hAnsi="Times New Roman"/>
          <w:sz w:val="28"/>
          <w:szCs w:val="28"/>
          <w:lang w:eastAsia="ru-RU"/>
        </w:rPr>
        <w:tab/>
      </w:r>
      <w:r w:rsidRPr="005227E6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134562" w:rsidRDefault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5145E" w:rsidRPr="0035145E" w:rsidRDefault="0035145E" w:rsidP="0035145E">
      <w:pPr>
        <w:spacing w:after="0" w:line="240" w:lineRule="auto"/>
        <w:rPr>
          <w:rFonts w:ascii="Times New Roman" w:hAnsi="Times New Roman"/>
          <w:sz w:val="28"/>
          <w:szCs w:val="28"/>
        </w:rPr>
        <w:sectPr w:rsidR="0035145E" w:rsidRPr="0035145E" w:rsidSect="00F2125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5145E" w:rsidRPr="0035145E" w:rsidRDefault="0035145E" w:rsidP="0035145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81DC0">
        <w:rPr>
          <w:rFonts w:ascii="Times New Roman" w:hAnsi="Times New Roman"/>
          <w:sz w:val="28"/>
          <w:szCs w:val="28"/>
        </w:rPr>
        <w:t>1</w:t>
      </w:r>
    </w:p>
    <w:p w:rsidR="0035145E" w:rsidRPr="0035145E" w:rsidRDefault="0035145E" w:rsidP="0035145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к подпрограмме «</w:t>
      </w:r>
      <w:r w:rsidR="00781DC0">
        <w:rPr>
          <w:rFonts w:ascii="Times New Roman" w:hAnsi="Times New Roman"/>
          <w:sz w:val="28"/>
          <w:szCs w:val="28"/>
        </w:rPr>
        <w:t>Культура</w:t>
      </w:r>
      <w:r w:rsidRPr="0035145E">
        <w:rPr>
          <w:rFonts w:ascii="Times New Roman" w:hAnsi="Times New Roman"/>
          <w:sz w:val="28"/>
          <w:szCs w:val="28"/>
        </w:rPr>
        <w:t>»</w:t>
      </w:r>
    </w:p>
    <w:p w:rsidR="0035145E" w:rsidRPr="0035145E" w:rsidRDefault="0035145E" w:rsidP="0035145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35145E" w:rsidRPr="0035145E" w:rsidRDefault="0035145E" w:rsidP="0035145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35145E" w:rsidRPr="0035145E" w:rsidRDefault="005227E6" w:rsidP="0035145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5227E6">
        <w:rPr>
          <w:rFonts w:ascii="Times New Roman" w:hAnsi="Times New Roman"/>
          <w:sz w:val="28"/>
          <w:szCs w:val="28"/>
        </w:rPr>
        <w:t xml:space="preserve">от </w:t>
      </w:r>
      <w:r w:rsidR="00C77EED">
        <w:rPr>
          <w:rFonts w:ascii="Times New Roman" w:hAnsi="Times New Roman"/>
          <w:sz w:val="28"/>
          <w:szCs w:val="28"/>
        </w:rPr>
        <w:t>18.03.</w:t>
      </w:r>
      <w:r w:rsidRPr="005227E6">
        <w:rPr>
          <w:rFonts w:ascii="Times New Roman" w:hAnsi="Times New Roman"/>
          <w:sz w:val="28"/>
          <w:szCs w:val="28"/>
        </w:rPr>
        <w:t xml:space="preserve">2020 года № </w:t>
      </w:r>
      <w:r w:rsidR="00B47078">
        <w:rPr>
          <w:rFonts w:ascii="Times New Roman" w:hAnsi="Times New Roman"/>
          <w:sz w:val="28"/>
          <w:szCs w:val="28"/>
        </w:rPr>
        <w:t>215</w:t>
      </w:r>
      <w:r w:rsidR="0035145E" w:rsidRPr="0035145E">
        <w:rPr>
          <w:rFonts w:ascii="Times New Roman" w:hAnsi="Times New Roman"/>
          <w:sz w:val="28"/>
          <w:szCs w:val="28"/>
        </w:rPr>
        <w:t>)</w:t>
      </w:r>
    </w:p>
    <w:p w:rsidR="0035145E" w:rsidRPr="0035145E" w:rsidRDefault="0035145E" w:rsidP="003514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45E" w:rsidRPr="0035145E" w:rsidRDefault="0035145E" w:rsidP="00351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45E" w:rsidRPr="0035145E" w:rsidRDefault="0035145E" w:rsidP="005C5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 xml:space="preserve">Перечень </w:t>
      </w:r>
      <w:r w:rsidR="005C54BA" w:rsidRPr="005C54BA">
        <w:rPr>
          <w:rFonts w:ascii="Times New Roman" w:hAnsi="Times New Roman"/>
          <w:sz w:val="28"/>
          <w:szCs w:val="28"/>
        </w:rPr>
        <w:t>целевых индикаторов подпрограммы «Культура»</w:t>
      </w:r>
    </w:p>
    <w:p w:rsidR="0035145E" w:rsidRPr="0035145E" w:rsidRDefault="0035145E" w:rsidP="003514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83" w:type="dxa"/>
        <w:jc w:val="center"/>
        <w:tblInd w:w="-8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786"/>
        <w:gridCol w:w="1292"/>
        <w:gridCol w:w="967"/>
        <w:gridCol w:w="1094"/>
        <w:gridCol w:w="808"/>
        <w:gridCol w:w="696"/>
      </w:tblGrid>
      <w:tr w:rsidR="005C54BA" w:rsidRPr="005C54BA" w:rsidTr="00ED6102">
        <w:trPr>
          <w:trHeight w:val="39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5C54BA" w:rsidRPr="005C54BA" w:rsidTr="00ED6102">
        <w:trPr>
          <w:trHeight w:val="708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BA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C54BA" w:rsidRPr="005C54BA" w:rsidRDefault="005C54BA" w:rsidP="005C54B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102" w:rsidRPr="005C54BA" w:rsidTr="00ED6102">
        <w:trPr>
          <w:trHeight w:val="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2" w:rsidRPr="005C54BA" w:rsidRDefault="00ED6102" w:rsidP="005C54BA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Количество мероприятий   (МБУ ДК  «40 лет Октября»)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ED6102" w:rsidRPr="005C54BA" w:rsidTr="00ED61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2" w:rsidRPr="005C54BA" w:rsidRDefault="00ED6102" w:rsidP="005C54BA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Количество мероприятий   (МКУ «Дом культуры «Радуга»)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ED6102" w:rsidRPr="005C54BA" w:rsidTr="00ED61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2" w:rsidRPr="005C54BA" w:rsidRDefault="00ED6102" w:rsidP="005C54BA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 xml:space="preserve">Количество посетителей культурно-досуговых мероприятий  (МБУ ДК </w:t>
            </w:r>
          </w:p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«40 лет Октября»)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3990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5119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</w:tr>
      <w:tr w:rsidR="00ED6102" w:rsidRPr="005C54BA" w:rsidTr="00ED61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2" w:rsidRPr="005C54BA" w:rsidRDefault="00ED6102" w:rsidP="005C54BA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Количество посетителей культурно-досуговых мероприятий  (МКУ «Дом культуры «Радуга»)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10250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12060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  <w:tr w:rsidR="00ED6102" w:rsidRPr="005C54BA" w:rsidTr="00ED61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2" w:rsidRPr="005C54BA" w:rsidRDefault="00ED6102" w:rsidP="005C54BA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 (МБУ ДК « 40 лет Октября»)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D6102" w:rsidRPr="005C54BA" w:rsidTr="00ED61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2" w:rsidRPr="005C54BA" w:rsidRDefault="00ED6102" w:rsidP="005C54BA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 (МКУ «Дом культуры «Радуга»)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ED6102" w:rsidRPr="005C54BA" w:rsidTr="00ED61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2" w:rsidRPr="005C54BA" w:rsidRDefault="00ED6102" w:rsidP="005C54BA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 (МБУ ДК «40 лет Октября»)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6102" w:rsidRPr="005C54BA" w:rsidTr="00ED61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2" w:rsidRPr="005C54BA" w:rsidRDefault="00ED6102" w:rsidP="005C54BA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 (МКУ «Дом культуры «Радуга»)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D6102" w:rsidRPr="005C54BA" w:rsidTr="00ED61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2" w:rsidRPr="005C54BA" w:rsidRDefault="00ED6102" w:rsidP="005C54BA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Доля отремонтированных зданий учреждений культуры в общем количестве зданий учреждений культуры (100%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102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102">
              <w:rPr>
                <w:rFonts w:ascii="Times New Roman" w:hAnsi="Times New Roman"/>
                <w:sz w:val="24"/>
                <w:szCs w:val="24"/>
              </w:rPr>
              <w:t>3 здания) (процент) (МБУ ДК «40 лет Октября»,  МКУ «Дом культуры «Радуга» (городская библиотека № 3),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102">
              <w:rPr>
                <w:rFonts w:ascii="Times New Roman" w:hAnsi="Times New Roman"/>
                <w:sz w:val="24"/>
                <w:szCs w:val="24"/>
              </w:rPr>
              <w:t>городская библиотека № 2)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2" w:rsidRP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5C54BA" w:rsidRDefault="005C54BA" w:rsidP="0035145E">
      <w:pPr>
        <w:tabs>
          <w:tab w:val="left" w:pos="3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C54BA" w:rsidRDefault="005C5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54BA" w:rsidRPr="0035145E" w:rsidRDefault="005C54BA" w:rsidP="005C54BA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5C54BA" w:rsidRPr="0035145E" w:rsidRDefault="005C54BA" w:rsidP="005C54BA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к подпрограмме «</w:t>
      </w:r>
      <w:r>
        <w:rPr>
          <w:rFonts w:ascii="Times New Roman" w:hAnsi="Times New Roman"/>
          <w:sz w:val="28"/>
          <w:szCs w:val="28"/>
        </w:rPr>
        <w:t>Культура</w:t>
      </w:r>
      <w:r w:rsidRPr="0035145E">
        <w:rPr>
          <w:rFonts w:ascii="Times New Roman" w:hAnsi="Times New Roman"/>
          <w:sz w:val="28"/>
          <w:szCs w:val="28"/>
        </w:rPr>
        <w:t>»</w:t>
      </w:r>
    </w:p>
    <w:p w:rsidR="005C54BA" w:rsidRPr="0035145E" w:rsidRDefault="005C54BA" w:rsidP="005C54BA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5C54BA" w:rsidRPr="0035145E" w:rsidRDefault="005C54BA" w:rsidP="005C54BA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5C54BA" w:rsidRPr="0035145E" w:rsidRDefault="00C77EED" w:rsidP="005C54BA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5227E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18.03.</w:t>
      </w:r>
      <w:r w:rsidRPr="005227E6">
        <w:rPr>
          <w:rFonts w:ascii="Times New Roman" w:hAnsi="Times New Roman"/>
          <w:sz w:val="28"/>
          <w:szCs w:val="28"/>
        </w:rPr>
        <w:t xml:space="preserve">2020 года № </w:t>
      </w:r>
      <w:r w:rsidR="00B47078">
        <w:rPr>
          <w:rFonts w:ascii="Times New Roman" w:hAnsi="Times New Roman"/>
          <w:sz w:val="28"/>
          <w:szCs w:val="28"/>
        </w:rPr>
        <w:t>215</w:t>
      </w:r>
      <w:r w:rsidR="005C54BA" w:rsidRPr="0035145E">
        <w:rPr>
          <w:rFonts w:ascii="Times New Roman" w:hAnsi="Times New Roman"/>
          <w:sz w:val="28"/>
          <w:szCs w:val="28"/>
        </w:rPr>
        <w:t>)</w:t>
      </w:r>
    </w:p>
    <w:p w:rsidR="00AA4635" w:rsidRDefault="00AA4635" w:rsidP="0035145E">
      <w:pPr>
        <w:tabs>
          <w:tab w:val="left" w:pos="3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ED6102" w:rsidRDefault="00ED6102" w:rsidP="0035145E">
      <w:pPr>
        <w:tabs>
          <w:tab w:val="left" w:pos="3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ED6102" w:rsidRDefault="00ED6102" w:rsidP="0035145E">
      <w:pPr>
        <w:tabs>
          <w:tab w:val="left" w:pos="3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36BCC" w:rsidRDefault="00436BCC" w:rsidP="00436BCC">
      <w:pPr>
        <w:tabs>
          <w:tab w:val="left" w:pos="3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BCC">
        <w:rPr>
          <w:rFonts w:ascii="Times New Roman" w:hAnsi="Times New Roman"/>
          <w:sz w:val="28"/>
          <w:szCs w:val="28"/>
        </w:rPr>
        <w:t>Перечень  мероприятий подпрограммы «Культура»</w:t>
      </w:r>
    </w:p>
    <w:p w:rsidR="00ED6102" w:rsidRDefault="00ED6102" w:rsidP="00436BCC">
      <w:pPr>
        <w:tabs>
          <w:tab w:val="left" w:pos="3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6102" w:rsidRDefault="00ED6102" w:rsidP="00436BCC">
      <w:pPr>
        <w:tabs>
          <w:tab w:val="left" w:pos="3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4"/>
        <w:gridCol w:w="1559"/>
        <w:gridCol w:w="3969"/>
        <w:gridCol w:w="1701"/>
        <w:gridCol w:w="993"/>
        <w:gridCol w:w="1050"/>
        <w:gridCol w:w="1392"/>
        <w:gridCol w:w="1418"/>
        <w:gridCol w:w="1354"/>
        <w:gridCol w:w="1313"/>
      </w:tblGrid>
      <w:tr w:rsidR="00ED6102" w:rsidRPr="00ED6102" w:rsidTr="00ED6102">
        <w:trPr>
          <w:trHeight w:val="240"/>
          <w:jc w:val="center"/>
        </w:trPr>
        <w:tc>
          <w:tcPr>
            <w:tcW w:w="464" w:type="dxa"/>
            <w:vMerge w:val="restart"/>
            <w:hideMark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vMerge w:val="restart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результатов мероприятия подпрограммы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(процент)</w:t>
            </w:r>
          </w:p>
        </w:tc>
        <w:tc>
          <w:tcPr>
            <w:tcW w:w="6207" w:type="dxa"/>
            <w:gridSpan w:val="5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 подпрограммы,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(тыс.рублей)</w:t>
            </w:r>
          </w:p>
        </w:tc>
        <w:tc>
          <w:tcPr>
            <w:tcW w:w="1313" w:type="dxa"/>
            <w:vMerge w:val="restart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D6102" w:rsidRPr="00ED6102" w:rsidTr="00ED6102">
        <w:trPr>
          <w:trHeight w:val="85"/>
          <w:jc w:val="center"/>
        </w:trPr>
        <w:tc>
          <w:tcPr>
            <w:tcW w:w="464" w:type="dxa"/>
            <w:vMerge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050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92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4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3" w:type="dxa"/>
            <w:vMerge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102" w:rsidRPr="00ED6102" w:rsidTr="00ED6102">
        <w:trPr>
          <w:trHeight w:val="48"/>
          <w:jc w:val="center"/>
        </w:trPr>
        <w:tc>
          <w:tcPr>
            <w:tcW w:w="464" w:type="dxa"/>
            <w:hideMark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hideMark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3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6102" w:rsidRPr="00ED6102" w:rsidTr="00ED6102">
        <w:trPr>
          <w:trHeight w:val="203"/>
          <w:jc w:val="center"/>
        </w:trPr>
        <w:tc>
          <w:tcPr>
            <w:tcW w:w="464" w:type="dxa"/>
            <w:vMerge w:val="restart"/>
            <w:hideMark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969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УДКС – исполнитель</w:t>
            </w:r>
          </w:p>
        </w:tc>
        <w:tc>
          <w:tcPr>
            <w:tcW w:w="1701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58694,00</w:t>
            </w:r>
          </w:p>
        </w:tc>
        <w:tc>
          <w:tcPr>
            <w:tcW w:w="1050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392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18420,80</w:t>
            </w:r>
          </w:p>
        </w:tc>
        <w:tc>
          <w:tcPr>
            <w:tcW w:w="1418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20302,20</w:t>
            </w:r>
          </w:p>
        </w:tc>
        <w:tc>
          <w:tcPr>
            <w:tcW w:w="1354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19471,00</w:t>
            </w:r>
          </w:p>
        </w:tc>
        <w:tc>
          <w:tcPr>
            <w:tcW w:w="1313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ED6102" w:rsidRPr="00ED6102" w:rsidTr="00ED6102">
        <w:trPr>
          <w:trHeight w:val="581"/>
          <w:jc w:val="center"/>
        </w:trPr>
        <w:tc>
          <w:tcPr>
            <w:tcW w:w="464" w:type="dxa"/>
            <w:vMerge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МБУ ДК « 40 лет Октября»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(соисполнитель)</w:t>
            </w:r>
          </w:p>
        </w:tc>
        <w:tc>
          <w:tcPr>
            <w:tcW w:w="1701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29100,09</w:t>
            </w:r>
          </w:p>
        </w:tc>
        <w:tc>
          <w:tcPr>
            <w:tcW w:w="1050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8637,22</w:t>
            </w:r>
          </w:p>
        </w:tc>
        <w:tc>
          <w:tcPr>
            <w:tcW w:w="1418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10267,77</w:t>
            </w:r>
          </w:p>
        </w:tc>
        <w:tc>
          <w:tcPr>
            <w:tcW w:w="1354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10195,10</w:t>
            </w:r>
          </w:p>
        </w:tc>
        <w:tc>
          <w:tcPr>
            <w:tcW w:w="1313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БКГП*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102" w:rsidRPr="00ED6102" w:rsidTr="00ED6102">
        <w:trPr>
          <w:trHeight w:val="581"/>
          <w:jc w:val="center"/>
        </w:trPr>
        <w:tc>
          <w:tcPr>
            <w:tcW w:w="464" w:type="dxa"/>
            <w:vMerge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МКУ «Дом культуры «Радуга»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(соисполнитель)</w:t>
            </w:r>
          </w:p>
        </w:tc>
        <w:tc>
          <w:tcPr>
            <w:tcW w:w="1701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21099,92</w:t>
            </w:r>
          </w:p>
        </w:tc>
        <w:tc>
          <w:tcPr>
            <w:tcW w:w="1050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6884,00</w:t>
            </w:r>
          </w:p>
        </w:tc>
        <w:tc>
          <w:tcPr>
            <w:tcW w:w="1418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7357,62</w:t>
            </w:r>
          </w:p>
        </w:tc>
        <w:tc>
          <w:tcPr>
            <w:tcW w:w="1354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6858,30</w:t>
            </w:r>
          </w:p>
        </w:tc>
        <w:tc>
          <w:tcPr>
            <w:tcW w:w="1313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БКГП*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102" w:rsidRPr="00ED6102" w:rsidTr="00ED6102">
        <w:trPr>
          <w:trHeight w:val="581"/>
          <w:jc w:val="center"/>
        </w:trPr>
        <w:tc>
          <w:tcPr>
            <w:tcW w:w="464" w:type="dxa"/>
            <w:vMerge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городская библиотека № 2;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городская библиотека № 3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1701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7993,99</w:t>
            </w:r>
          </w:p>
        </w:tc>
        <w:tc>
          <w:tcPr>
            <w:tcW w:w="1050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2899,58</w:t>
            </w:r>
          </w:p>
        </w:tc>
        <w:tc>
          <w:tcPr>
            <w:tcW w:w="1418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2676,81</w:t>
            </w:r>
          </w:p>
        </w:tc>
        <w:tc>
          <w:tcPr>
            <w:tcW w:w="1354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2417,60</w:t>
            </w:r>
          </w:p>
        </w:tc>
        <w:tc>
          <w:tcPr>
            <w:tcW w:w="1313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БКГП*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102" w:rsidRPr="00ED6102" w:rsidTr="00ED6102">
        <w:trPr>
          <w:trHeight w:val="123"/>
          <w:jc w:val="center"/>
        </w:trPr>
        <w:tc>
          <w:tcPr>
            <w:tcW w:w="464" w:type="dxa"/>
            <w:vMerge w:val="restart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Ремонт и укрепление материально-технической базы учреждений культуры</w:t>
            </w:r>
          </w:p>
        </w:tc>
        <w:tc>
          <w:tcPr>
            <w:tcW w:w="3969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УДКС – исполнитель</w:t>
            </w:r>
          </w:p>
        </w:tc>
        <w:tc>
          <w:tcPr>
            <w:tcW w:w="1701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4811,90</w:t>
            </w:r>
          </w:p>
        </w:tc>
        <w:tc>
          <w:tcPr>
            <w:tcW w:w="1050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2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2023,90</w:t>
            </w:r>
          </w:p>
        </w:tc>
        <w:tc>
          <w:tcPr>
            <w:tcW w:w="1418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1368,00</w:t>
            </w:r>
          </w:p>
        </w:tc>
        <w:tc>
          <w:tcPr>
            <w:tcW w:w="1354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1420,00</w:t>
            </w:r>
          </w:p>
        </w:tc>
        <w:tc>
          <w:tcPr>
            <w:tcW w:w="1313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ED6102" w:rsidRPr="00ED6102" w:rsidTr="00ED6102">
        <w:trPr>
          <w:trHeight w:val="294"/>
          <w:jc w:val="center"/>
        </w:trPr>
        <w:tc>
          <w:tcPr>
            <w:tcW w:w="464" w:type="dxa"/>
            <w:vMerge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МБУ ДК « 40 лет Октября»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(соисполнитель)</w:t>
            </w:r>
          </w:p>
        </w:tc>
        <w:tc>
          <w:tcPr>
            <w:tcW w:w="1701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2500,63</w:t>
            </w:r>
          </w:p>
        </w:tc>
        <w:tc>
          <w:tcPr>
            <w:tcW w:w="1050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1000,50</w:t>
            </w:r>
          </w:p>
        </w:tc>
        <w:tc>
          <w:tcPr>
            <w:tcW w:w="1418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737,93</w:t>
            </w:r>
          </w:p>
        </w:tc>
        <w:tc>
          <w:tcPr>
            <w:tcW w:w="1354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762,20</w:t>
            </w:r>
          </w:p>
        </w:tc>
        <w:tc>
          <w:tcPr>
            <w:tcW w:w="1313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БКГП*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102" w:rsidRPr="00ED6102" w:rsidTr="00ED6102">
        <w:trPr>
          <w:trHeight w:val="85"/>
          <w:jc w:val="center"/>
        </w:trPr>
        <w:tc>
          <w:tcPr>
            <w:tcW w:w="464" w:type="dxa"/>
            <w:vMerge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МКУ «Дом культуры «Радуга»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(соисполнитель)</w:t>
            </w:r>
          </w:p>
        </w:tc>
        <w:tc>
          <w:tcPr>
            <w:tcW w:w="1701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2133,78</w:t>
            </w:r>
          </w:p>
        </w:tc>
        <w:tc>
          <w:tcPr>
            <w:tcW w:w="1050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1023,40</w:t>
            </w:r>
          </w:p>
        </w:tc>
        <w:tc>
          <w:tcPr>
            <w:tcW w:w="1418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550,08</w:t>
            </w:r>
          </w:p>
        </w:tc>
        <w:tc>
          <w:tcPr>
            <w:tcW w:w="1354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560,30</w:t>
            </w:r>
          </w:p>
        </w:tc>
        <w:tc>
          <w:tcPr>
            <w:tcW w:w="1313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БКГП*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102" w:rsidRPr="00ED6102" w:rsidTr="00ED6102">
        <w:trPr>
          <w:trHeight w:val="294"/>
          <w:jc w:val="center"/>
        </w:trPr>
        <w:tc>
          <w:tcPr>
            <w:tcW w:w="464" w:type="dxa"/>
            <w:vMerge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городская библиотека № 2;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городская библиотека № 3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1701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177,49</w:t>
            </w:r>
          </w:p>
        </w:tc>
        <w:tc>
          <w:tcPr>
            <w:tcW w:w="1050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79,99</w:t>
            </w:r>
          </w:p>
        </w:tc>
        <w:tc>
          <w:tcPr>
            <w:tcW w:w="1354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97,50</w:t>
            </w:r>
          </w:p>
        </w:tc>
        <w:tc>
          <w:tcPr>
            <w:tcW w:w="1313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БКГП*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102" w:rsidRPr="00ED6102" w:rsidTr="00ED6102">
        <w:trPr>
          <w:trHeight w:val="294"/>
          <w:jc w:val="center"/>
        </w:trPr>
        <w:tc>
          <w:tcPr>
            <w:tcW w:w="464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Содержание работников</w:t>
            </w:r>
          </w:p>
        </w:tc>
        <w:tc>
          <w:tcPr>
            <w:tcW w:w="3969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1) УДКС – исполнитель;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2) МБУ ДК « 40 лет Октября»;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МКУ «Дом культуры «Радуга»;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городская библиотека № 2;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городская библиотека №3-(соисполнители).</w:t>
            </w:r>
          </w:p>
        </w:tc>
        <w:tc>
          <w:tcPr>
            <w:tcW w:w="1701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4342,90</w:t>
            </w:r>
          </w:p>
        </w:tc>
        <w:tc>
          <w:tcPr>
            <w:tcW w:w="1050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149,40</w:t>
            </w:r>
          </w:p>
        </w:tc>
        <w:tc>
          <w:tcPr>
            <w:tcW w:w="1392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1354,40</w:t>
            </w:r>
          </w:p>
        </w:tc>
        <w:tc>
          <w:tcPr>
            <w:tcW w:w="1418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1426,70</w:t>
            </w:r>
          </w:p>
        </w:tc>
        <w:tc>
          <w:tcPr>
            <w:tcW w:w="1354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1412,40</w:t>
            </w:r>
          </w:p>
        </w:tc>
        <w:tc>
          <w:tcPr>
            <w:tcW w:w="1313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БКГП*</w:t>
            </w:r>
          </w:p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102" w:rsidRPr="00ED6102" w:rsidTr="00ED6102">
        <w:trPr>
          <w:trHeight w:val="294"/>
          <w:jc w:val="center"/>
        </w:trPr>
        <w:tc>
          <w:tcPr>
            <w:tcW w:w="464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3969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УДКС – исполнитель</w:t>
            </w:r>
          </w:p>
        </w:tc>
        <w:tc>
          <w:tcPr>
            <w:tcW w:w="1701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050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  <w:tc>
          <w:tcPr>
            <w:tcW w:w="1418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1050,00</w:t>
            </w:r>
          </w:p>
        </w:tc>
        <w:tc>
          <w:tcPr>
            <w:tcW w:w="1354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313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ED6102" w:rsidRPr="00ED6102" w:rsidTr="00ED6102">
        <w:trPr>
          <w:trHeight w:val="85"/>
          <w:jc w:val="center"/>
        </w:trPr>
        <w:tc>
          <w:tcPr>
            <w:tcW w:w="464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969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70948,80</w:t>
            </w:r>
          </w:p>
        </w:tc>
        <w:tc>
          <w:tcPr>
            <w:tcW w:w="1050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649,40</w:t>
            </w:r>
          </w:p>
        </w:tc>
        <w:tc>
          <w:tcPr>
            <w:tcW w:w="1392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22749,10</w:t>
            </w:r>
          </w:p>
        </w:tc>
        <w:tc>
          <w:tcPr>
            <w:tcW w:w="1418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24146,90</w:t>
            </w:r>
          </w:p>
        </w:tc>
        <w:tc>
          <w:tcPr>
            <w:tcW w:w="1354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23403,40</w:t>
            </w:r>
          </w:p>
        </w:tc>
        <w:tc>
          <w:tcPr>
            <w:tcW w:w="1313" w:type="dxa"/>
          </w:tcPr>
          <w:p w:rsidR="00ED6102" w:rsidRPr="00ED6102" w:rsidRDefault="00ED6102" w:rsidP="00ED610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02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</w:tbl>
    <w:p w:rsidR="00ED6102" w:rsidRDefault="00ED6102" w:rsidP="00C37A2F">
      <w:pPr>
        <w:tabs>
          <w:tab w:val="left" w:pos="3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37A2F" w:rsidRPr="00C37A2F" w:rsidRDefault="00C37A2F" w:rsidP="00C37A2F">
      <w:pPr>
        <w:tabs>
          <w:tab w:val="left" w:pos="3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C37A2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A2F">
        <w:rPr>
          <w:rFonts w:ascii="Times New Roman" w:hAnsi="Times New Roman"/>
          <w:sz w:val="28"/>
          <w:szCs w:val="28"/>
        </w:rPr>
        <w:t>БКГП – средства Карталинского городского поселения финансирования</w:t>
      </w:r>
    </w:p>
    <w:sectPr w:rsidR="00C37A2F" w:rsidRPr="00C37A2F" w:rsidSect="00781DC0">
      <w:headerReference w:type="default" r:id="rId9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D3D" w:rsidRDefault="00474D3D" w:rsidP="00581C04">
      <w:pPr>
        <w:spacing w:after="0" w:line="240" w:lineRule="auto"/>
      </w:pPr>
      <w:r>
        <w:separator/>
      </w:r>
    </w:p>
  </w:endnote>
  <w:endnote w:type="continuationSeparator" w:id="1">
    <w:p w:rsidR="00474D3D" w:rsidRDefault="00474D3D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D3D" w:rsidRDefault="00474D3D" w:rsidP="00581C04">
      <w:pPr>
        <w:spacing w:after="0" w:line="240" w:lineRule="auto"/>
      </w:pPr>
      <w:r>
        <w:separator/>
      </w:r>
    </w:p>
  </w:footnote>
  <w:footnote w:type="continuationSeparator" w:id="1">
    <w:p w:rsidR="00474D3D" w:rsidRDefault="00474D3D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3817"/>
      <w:docPartObj>
        <w:docPartGallery w:val="Page Numbers (Top of Page)"/>
        <w:docPartUnique/>
      </w:docPartObj>
    </w:sdtPr>
    <w:sdtContent>
      <w:p w:rsidR="0035145E" w:rsidRDefault="00865A38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35145E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54665A">
          <w:rPr>
            <w:rFonts w:ascii="Times New Roman" w:hAnsi="Times New Roman"/>
            <w:noProof/>
            <w:sz w:val="28"/>
            <w:szCs w:val="28"/>
          </w:rPr>
          <w:t>4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F" w:rsidRDefault="00865A38" w:rsidP="000D05D2">
    <w:pPr>
      <w:pStyle w:val="a5"/>
      <w:jc w:val="center"/>
    </w:pPr>
    <w:r w:rsidRPr="000D05D2">
      <w:rPr>
        <w:rFonts w:ascii="Times New Roman" w:hAnsi="Times New Roman"/>
        <w:sz w:val="28"/>
        <w:szCs w:val="28"/>
      </w:rPr>
      <w:fldChar w:fldCharType="begin"/>
    </w:r>
    <w:r w:rsidR="000D05D2" w:rsidRPr="000D05D2">
      <w:rPr>
        <w:rFonts w:ascii="Times New Roman" w:hAnsi="Times New Roman"/>
        <w:sz w:val="28"/>
        <w:szCs w:val="28"/>
      </w:rPr>
      <w:instrText xml:space="preserve"> PAGE   \* MERGEFORMAT </w:instrText>
    </w:r>
    <w:r w:rsidRPr="000D05D2">
      <w:rPr>
        <w:rFonts w:ascii="Times New Roman" w:hAnsi="Times New Roman"/>
        <w:sz w:val="28"/>
        <w:szCs w:val="28"/>
      </w:rPr>
      <w:fldChar w:fldCharType="separate"/>
    </w:r>
    <w:r w:rsidR="0054665A">
      <w:rPr>
        <w:rFonts w:ascii="Times New Roman" w:hAnsi="Times New Roman"/>
        <w:noProof/>
        <w:sz w:val="28"/>
        <w:szCs w:val="28"/>
      </w:rPr>
      <w:t>6</w:t>
    </w:r>
    <w:r w:rsidRPr="000D05D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771"/>
    <w:multiLevelType w:val="hybridMultilevel"/>
    <w:tmpl w:val="B8F085FE"/>
    <w:lvl w:ilvl="0" w:tplc="F350FD5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3669E"/>
    <w:multiLevelType w:val="hybridMultilevel"/>
    <w:tmpl w:val="F2B222FE"/>
    <w:lvl w:ilvl="0" w:tplc="9B3A6E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167C6"/>
    <w:rsid w:val="000202C1"/>
    <w:rsid w:val="00026BDE"/>
    <w:rsid w:val="00031122"/>
    <w:rsid w:val="00033F22"/>
    <w:rsid w:val="00036D90"/>
    <w:rsid w:val="00040471"/>
    <w:rsid w:val="00040686"/>
    <w:rsid w:val="00045E05"/>
    <w:rsid w:val="00047A53"/>
    <w:rsid w:val="00057BE3"/>
    <w:rsid w:val="000673D1"/>
    <w:rsid w:val="000674BB"/>
    <w:rsid w:val="000712B5"/>
    <w:rsid w:val="00080F8C"/>
    <w:rsid w:val="00084AC5"/>
    <w:rsid w:val="000A4BF5"/>
    <w:rsid w:val="000B2178"/>
    <w:rsid w:val="000C7FF3"/>
    <w:rsid w:val="000D05D2"/>
    <w:rsid w:val="000D21AC"/>
    <w:rsid w:val="000D6DFB"/>
    <w:rsid w:val="000D76D8"/>
    <w:rsid w:val="000D783F"/>
    <w:rsid w:val="000F5DCE"/>
    <w:rsid w:val="001206AD"/>
    <w:rsid w:val="00120C8D"/>
    <w:rsid w:val="00122B16"/>
    <w:rsid w:val="00130E09"/>
    <w:rsid w:val="00134562"/>
    <w:rsid w:val="00152297"/>
    <w:rsid w:val="001555B3"/>
    <w:rsid w:val="001740BC"/>
    <w:rsid w:val="001861A8"/>
    <w:rsid w:val="00192954"/>
    <w:rsid w:val="001A3E07"/>
    <w:rsid w:val="001A449B"/>
    <w:rsid w:val="001A6546"/>
    <w:rsid w:val="001B1DA1"/>
    <w:rsid w:val="001C1801"/>
    <w:rsid w:val="001C2CDC"/>
    <w:rsid w:val="001C63FB"/>
    <w:rsid w:val="001E7E6E"/>
    <w:rsid w:val="001F29F0"/>
    <w:rsid w:val="001F423F"/>
    <w:rsid w:val="002057E2"/>
    <w:rsid w:val="00217A51"/>
    <w:rsid w:val="00221024"/>
    <w:rsid w:val="0023515A"/>
    <w:rsid w:val="00235803"/>
    <w:rsid w:val="002517DC"/>
    <w:rsid w:val="0028018E"/>
    <w:rsid w:val="00284D41"/>
    <w:rsid w:val="00291D56"/>
    <w:rsid w:val="002B69DF"/>
    <w:rsid w:val="002C3490"/>
    <w:rsid w:val="002E0C75"/>
    <w:rsid w:val="0030172E"/>
    <w:rsid w:val="00304F3E"/>
    <w:rsid w:val="00306F56"/>
    <w:rsid w:val="00314363"/>
    <w:rsid w:val="00314603"/>
    <w:rsid w:val="00325A70"/>
    <w:rsid w:val="003307D3"/>
    <w:rsid w:val="003353C4"/>
    <w:rsid w:val="0035145E"/>
    <w:rsid w:val="003605CD"/>
    <w:rsid w:val="00382A7C"/>
    <w:rsid w:val="00384720"/>
    <w:rsid w:val="00396F39"/>
    <w:rsid w:val="003A05F5"/>
    <w:rsid w:val="003A1ACB"/>
    <w:rsid w:val="003B0968"/>
    <w:rsid w:val="003B48A7"/>
    <w:rsid w:val="003C65B5"/>
    <w:rsid w:val="003D3E35"/>
    <w:rsid w:val="003E6F3D"/>
    <w:rsid w:val="003F123A"/>
    <w:rsid w:val="003F62CB"/>
    <w:rsid w:val="00403750"/>
    <w:rsid w:val="00407102"/>
    <w:rsid w:val="00416476"/>
    <w:rsid w:val="00417E2A"/>
    <w:rsid w:val="0042142E"/>
    <w:rsid w:val="004234A6"/>
    <w:rsid w:val="0042699F"/>
    <w:rsid w:val="004278DF"/>
    <w:rsid w:val="00430E18"/>
    <w:rsid w:val="0043101C"/>
    <w:rsid w:val="00434A8F"/>
    <w:rsid w:val="00436BCC"/>
    <w:rsid w:val="004548B2"/>
    <w:rsid w:val="00460739"/>
    <w:rsid w:val="00474D3D"/>
    <w:rsid w:val="00482386"/>
    <w:rsid w:val="004A3554"/>
    <w:rsid w:val="004B3125"/>
    <w:rsid w:val="004B521B"/>
    <w:rsid w:val="004E22C1"/>
    <w:rsid w:val="00504E2D"/>
    <w:rsid w:val="005133C1"/>
    <w:rsid w:val="005170F6"/>
    <w:rsid w:val="005227E6"/>
    <w:rsid w:val="0054032D"/>
    <w:rsid w:val="005420BC"/>
    <w:rsid w:val="00542969"/>
    <w:rsid w:val="00542BD7"/>
    <w:rsid w:val="0054665A"/>
    <w:rsid w:val="00566C87"/>
    <w:rsid w:val="0056762C"/>
    <w:rsid w:val="0057303E"/>
    <w:rsid w:val="00581C04"/>
    <w:rsid w:val="005A2778"/>
    <w:rsid w:val="005A499C"/>
    <w:rsid w:val="005A709F"/>
    <w:rsid w:val="005B1720"/>
    <w:rsid w:val="005C54BA"/>
    <w:rsid w:val="005F5149"/>
    <w:rsid w:val="00604046"/>
    <w:rsid w:val="00640679"/>
    <w:rsid w:val="00640DB1"/>
    <w:rsid w:val="006458FA"/>
    <w:rsid w:val="0064727D"/>
    <w:rsid w:val="00671D41"/>
    <w:rsid w:val="00680316"/>
    <w:rsid w:val="00680A0A"/>
    <w:rsid w:val="0069543D"/>
    <w:rsid w:val="006958FF"/>
    <w:rsid w:val="00697640"/>
    <w:rsid w:val="006C31B0"/>
    <w:rsid w:val="007051AD"/>
    <w:rsid w:val="0072519A"/>
    <w:rsid w:val="00755AF0"/>
    <w:rsid w:val="0076532D"/>
    <w:rsid w:val="007747A9"/>
    <w:rsid w:val="00781DC0"/>
    <w:rsid w:val="00797656"/>
    <w:rsid w:val="007B1BB5"/>
    <w:rsid w:val="007E2CED"/>
    <w:rsid w:val="007E46A8"/>
    <w:rsid w:val="007E6E33"/>
    <w:rsid w:val="00836400"/>
    <w:rsid w:val="00853875"/>
    <w:rsid w:val="008559C7"/>
    <w:rsid w:val="008603B0"/>
    <w:rsid w:val="00861B30"/>
    <w:rsid w:val="008630A4"/>
    <w:rsid w:val="00865A38"/>
    <w:rsid w:val="00874066"/>
    <w:rsid w:val="00877470"/>
    <w:rsid w:val="00877B89"/>
    <w:rsid w:val="008862AA"/>
    <w:rsid w:val="00896497"/>
    <w:rsid w:val="008A143D"/>
    <w:rsid w:val="008A5943"/>
    <w:rsid w:val="008A7C46"/>
    <w:rsid w:val="008B2BDC"/>
    <w:rsid w:val="008C7569"/>
    <w:rsid w:val="008C7B44"/>
    <w:rsid w:val="008D7B09"/>
    <w:rsid w:val="008F31D4"/>
    <w:rsid w:val="008F6CA3"/>
    <w:rsid w:val="009125C2"/>
    <w:rsid w:val="0091330E"/>
    <w:rsid w:val="0091518B"/>
    <w:rsid w:val="00937252"/>
    <w:rsid w:val="00941784"/>
    <w:rsid w:val="00961366"/>
    <w:rsid w:val="009620EC"/>
    <w:rsid w:val="009A1EC3"/>
    <w:rsid w:val="009D3D49"/>
    <w:rsid w:val="00A01539"/>
    <w:rsid w:val="00A1506B"/>
    <w:rsid w:val="00A241D2"/>
    <w:rsid w:val="00A47174"/>
    <w:rsid w:val="00A52B22"/>
    <w:rsid w:val="00A577C6"/>
    <w:rsid w:val="00A633C4"/>
    <w:rsid w:val="00A7150C"/>
    <w:rsid w:val="00A87E3F"/>
    <w:rsid w:val="00AA4635"/>
    <w:rsid w:val="00AB3E59"/>
    <w:rsid w:val="00AC4279"/>
    <w:rsid w:val="00AF14DF"/>
    <w:rsid w:val="00AF3716"/>
    <w:rsid w:val="00B000DD"/>
    <w:rsid w:val="00B0610C"/>
    <w:rsid w:val="00B14B05"/>
    <w:rsid w:val="00B20A66"/>
    <w:rsid w:val="00B36978"/>
    <w:rsid w:val="00B44A90"/>
    <w:rsid w:val="00B45B5D"/>
    <w:rsid w:val="00B47078"/>
    <w:rsid w:val="00B513B7"/>
    <w:rsid w:val="00B612E2"/>
    <w:rsid w:val="00B7084E"/>
    <w:rsid w:val="00B920B9"/>
    <w:rsid w:val="00BA5B9B"/>
    <w:rsid w:val="00BB56C9"/>
    <w:rsid w:val="00BC1E91"/>
    <w:rsid w:val="00BC29F1"/>
    <w:rsid w:val="00BE02C6"/>
    <w:rsid w:val="00BF1C8B"/>
    <w:rsid w:val="00BF2A8B"/>
    <w:rsid w:val="00C37A2F"/>
    <w:rsid w:val="00C50B08"/>
    <w:rsid w:val="00C77EED"/>
    <w:rsid w:val="00C93FAA"/>
    <w:rsid w:val="00C94A14"/>
    <w:rsid w:val="00C978E2"/>
    <w:rsid w:val="00CC0CA3"/>
    <w:rsid w:val="00CC1F53"/>
    <w:rsid w:val="00CD5876"/>
    <w:rsid w:val="00CD72E3"/>
    <w:rsid w:val="00CE0D36"/>
    <w:rsid w:val="00CE2030"/>
    <w:rsid w:val="00CF214C"/>
    <w:rsid w:val="00D05759"/>
    <w:rsid w:val="00D11E6A"/>
    <w:rsid w:val="00D16E63"/>
    <w:rsid w:val="00D306D1"/>
    <w:rsid w:val="00D349E3"/>
    <w:rsid w:val="00D55B63"/>
    <w:rsid w:val="00D7168C"/>
    <w:rsid w:val="00D76B2B"/>
    <w:rsid w:val="00D974DD"/>
    <w:rsid w:val="00DA1CD8"/>
    <w:rsid w:val="00DA7CFD"/>
    <w:rsid w:val="00DB267E"/>
    <w:rsid w:val="00DC5775"/>
    <w:rsid w:val="00DE40E6"/>
    <w:rsid w:val="00DE688F"/>
    <w:rsid w:val="00DE75B9"/>
    <w:rsid w:val="00E07680"/>
    <w:rsid w:val="00E11F32"/>
    <w:rsid w:val="00E12D0A"/>
    <w:rsid w:val="00E1799A"/>
    <w:rsid w:val="00E2226D"/>
    <w:rsid w:val="00E2746E"/>
    <w:rsid w:val="00E34E88"/>
    <w:rsid w:val="00E4222D"/>
    <w:rsid w:val="00E56584"/>
    <w:rsid w:val="00E61B7D"/>
    <w:rsid w:val="00E6644C"/>
    <w:rsid w:val="00E66B02"/>
    <w:rsid w:val="00E749CB"/>
    <w:rsid w:val="00E808C9"/>
    <w:rsid w:val="00E918E1"/>
    <w:rsid w:val="00E91B7E"/>
    <w:rsid w:val="00E9397B"/>
    <w:rsid w:val="00EB2A05"/>
    <w:rsid w:val="00ED5124"/>
    <w:rsid w:val="00ED6102"/>
    <w:rsid w:val="00EE5F62"/>
    <w:rsid w:val="00EF13CA"/>
    <w:rsid w:val="00F03839"/>
    <w:rsid w:val="00F177D9"/>
    <w:rsid w:val="00F2125C"/>
    <w:rsid w:val="00F31F06"/>
    <w:rsid w:val="00F3622A"/>
    <w:rsid w:val="00F674BA"/>
    <w:rsid w:val="00F94F6E"/>
    <w:rsid w:val="00FB00B5"/>
    <w:rsid w:val="00FB2394"/>
    <w:rsid w:val="00FB5D85"/>
    <w:rsid w:val="00FE4646"/>
    <w:rsid w:val="00FE713D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22BE-50C1-4D93-B2D4-463D0E6C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2020-03-16T04:10:00Z</cp:lastPrinted>
  <dcterms:created xsi:type="dcterms:W3CDTF">2020-03-13T05:58:00Z</dcterms:created>
  <dcterms:modified xsi:type="dcterms:W3CDTF">2020-03-19T10:16:00Z</dcterms:modified>
</cp:coreProperties>
</file>