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14" w:rsidRPr="00D64214" w:rsidRDefault="00D64214" w:rsidP="00D64214">
      <w:pPr>
        <w:autoSpaceDN w:val="0"/>
        <w:spacing w:after="0" w:line="240" w:lineRule="auto"/>
        <w:jc w:val="center"/>
        <w:rPr>
          <w:rFonts w:ascii="Times New Roman" w:eastAsia="Calibri" w:hAnsi="Times New Roman" w:cs="Times New Roman"/>
          <w:sz w:val="28"/>
          <w:szCs w:val="28"/>
          <w:lang w:eastAsia="en-US"/>
        </w:rPr>
      </w:pPr>
      <w:r w:rsidRPr="00D64214">
        <w:rPr>
          <w:rFonts w:ascii="Times New Roman" w:eastAsia="Calibri" w:hAnsi="Times New Roman" w:cs="Times New Roman"/>
          <w:sz w:val="28"/>
          <w:szCs w:val="28"/>
          <w:lang w:eastAsia="en-US"/>
        </w:rPr>
        <w:t>ПОСТАНОВЛЕНИЕ</w:t>
      </w:r>
    </w:p>
    <w:p w:rsidR="00D64214" w:rsidRPr="00D64214" w:rsidRDefault="00D64214" w:rsidP="00D64214">
      <w:pPr>
        <w:autoSpaceDN w:val="0"/>
        <w:spacing w:after="0" w:line="240" w:lineRule="auto"/>
        <w:jc w:val="center"/>
        <w:rPr>
          <w:rFonts w:ascii="Times New Roman" w:eastAsia="Calibri" w:hAnsi="Times New Roman" w:cs="Times New Roman"/>
          <w:sz w:val="28"/>
          <w:szCs w:val="28"/>
          <w:lang w:eastAsia="en-US"/>
        </w:rPr>
      </w:pPr>
      <w:r w:rsidRPr="00D64214">
        <w:rPr>
          <w:rFonts w:ascii="Times New Roman" w:eastAsia="Calibri" w:hAnsi="Times New Roman" w:cs="Times New Roman"/>
          <w:sz w:val="28"/>
          <w:szCs w:val="28"/>
          <w:lang w:eastAsia="en-US"/>
        </w:rPr>
        <w:t>АДМИНИСТРАЦИЯ КАРТАЛИНСКОГО МУНИЦИПАЛЬНОГО РАЙОНА</w:t>
      </w:r>
    </w:p>
    <w:p w:rsidR="00D64214" w:rsidRPr="00D64214" w:rsidRDefault="00D64214" w:rsidP="00D64214">
      <w:pPr>
        <w:autoSpaceDN w:val="0"/>
        <w:spacing w:after="0" w:line="240" w:lineRule="auto"/>
        <w:jc w:val="both"/>
        <w:rPr>
          <w:rFonts w:ascii="Times New Roman" w:eastAsia="Calibri" w:hAnsi="Times New Roman" w:cs="Times New Roman"/>
          <w:sz w:val="28"/>
          <w:szCs w:val="28"/>
          <w:lang w:eastAsia="en-US"/>
        </w:rPr>
      </w:pPr>
    </w:p>
    <w:p w:rsidR="00D64214" w:rsidRPr="00D64214" w:rsidRDefault="00D64214" w:rsidP="00D64214">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D64214">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D64214">
        <w:rPr>
          <w:rFonts w:ascii="Times New Roman" w:eastAsia="Times New Roman" w:hAnsi="Times New Roman" w:cs="Times New Roman"/>
          <w:sz w:val="28"/>
          <w:szCs w:val="28"/>
        </w:rPr>
        <w:t xml:space="preserve">.2018 года № </w:t>
      </w:r>
      <w:r>
        <w:rPr>
          <w:rFonts w:ascii="Times New Roman" w:eastAsia="Times New Roman" w:hAnsi="Times New Roman" w:cs="Times New Roman"/>
          <w:sz w:val="28"/>
          <w:szCs w:val="28"/>
        </w:rPr>
        <w:t>789</w:t>
      </w:r>
    </w:p>
    <w:p w:rsidR="00D64214" w:rsidRDefault="00D64214" w:rsidP="006D64FF">
      <w:pPr>
        <w:spacing w:after="0" w:line="240" w:lineRule="auto"/>
        <w:jc w:val="both"/>
        <w:rPr>
          <w:rFonts w:ascii="Times New Roman" w:eastAsia="Calibri" w:hAnsi="Times New Roman" w:cs="Times New Roman"/>
          <w:sz w:val="28"/>
          <w:szCs w:val="28"/>
          <w:lang w:eastAsia="en-US"/>
        </w:rPr>
      </w:pPr>
    </w:p>
    <w:p w:rsidR="00FE54A0" w:rsidRPr="006D64FF" w:rsidRDefault="007D69B0" w:rsidP="006D64FF">
      <w:pPr>
        <w:spacing w:after="0" w:line="240" w:lineRule="auto"/>
        <w:jc w:val="both"/>
        <w:rPr>
          <w:rFonts w:ascii="Times New Roman" w:hAnsi="Times New Roman" w:cs="Times New Roman"/>
          <w:sz w:val="28"/>
          <w:szCs w:val="28"/>
        </w:rPr>
      </w:pPr>
      <w:r w:rsidRPr="006D64FF">
        <w:rPr>
          <w:rFonts w:ascii="Times New Roman" w:hAnsi="Times New Roman" w:cs="Times New Roman"/>
          <w:sz w:val="28"/>
          <w:szCs w:val="28"/>
        </w:rPr>
        <w:t>О внесении изменений</w:t>
      </w:r>
    </w:p>
    <w:p w:rsidR="00FE54A0" w:rsidRPr="006D64FF" w:rsidRDefault="00FE54A0" w:rsidP="006D64FF">
      <w:pPr>
        <w:spacing w:after="0" w:line="240" w:lineRule="auto"/>
        <w:jc w:val="both"/>
        <w:rPr>
          <w:rFonts w:ascii="Times New Roman" w:hAnsi="Times New Roman" w:cs="Times New Roman"/>
          <w:sz w:val="28"/>
          <w:szCs w:val="28"/>
        </w:rPr>
      </w:pPr>
      <w:r w:rsidRPr="006D64FF">
        <w:rPr>
          <w:rFonts w:ascii="Times New Roman" w:hAnsi="Times New Roman" w:cs="Times New Roman"/>
          <w:sz w:val="28"/>
          <w:szCs w:val="28"/>
        </w:rPr>
        <w:t>в постановление администрации</w:t>
      </w:r>
    </w:p>
    <w:p w:rsidR="00FE54A0" w:rsidRPr="006D64FF" w:rsidRDefault="00FE54A0" w:rsidP="006D64FF">
      <w:pPr>
        <w:spacing w:after="0" w:line="240" w:lineRule="auto"/>
        <w:jc w:val="both"/>
        <w:rPr>
          <w:rFonts w:ascii="Times New Roman" w:hAnsi="Times New Roman" w:cs="Times New Roman"/>
          <w:sz w:val="28"/>
          <w:szCs w:val="28"/>
        </w:rPr>
      </w:pPr>
      <w:r w:rsidRPr="006D64FF">
        <w:rPr>
          <w:rFonts w:ascii="Times New Roman" w:hAnsi="Times New Roman" w:cs="Times New Roman"/>
          <w:sz w:val="28"/>
          <w:szCs w:val="28"/>
        </w:rPr>
        <w:t>Карталинского муниципального</w:t>
      </w:r>
    </w:p>
    <w:p w:rsidR="00FE54A0" w:rsidRPr="006D64FF" w:rsidRDefault="00FE54A0" w:rsidP="006D64FF">
      <w:pPr>
        <w:spacing w:after="0" w:line="240" w:lineRule="auto"/>
        <w:jc w:val="both"/>
        <w:rPr>
          <w:rFonts w:ascii="Times New Roman" w:hAnsi="Times New Roman" w:cs="Times New Roman"/>
          <w:sz w:val="28"/>
          <w:szCs w:val="28"/>
        </w:rPr>
      </w:pPr>
      <w:r w:rsidRPr="006D64FF">
        <w:rPr>
          <w:rFonts w:ascii="Times New Roman" w:hAnsi="Times New Roman" w:cs="Times New Roman"/>
          <w:sz w:val="28"/>
          <w:szCs w:val="28"/>
        </w:rPr>
        <w:t>района от 09.07.2018 года №</w:t>
      </w:r>
      <w:r w:rsidR="006D64FF">
        <w:rPr>
          <w:rFonts w:ascii="Times New Roman" w:hAnsi="Times New Roman" w:cs="Times New Roman"/>
          <w:sz w:val="28"/>
          <w:szCs w:val="28"/>
        </w:rPr>
        <w:t xml:space="preserve"> </w:t>
      </w:r>
      <w:r w:rsidRPr="006D64FF">
        <w:rPr>
          <w:rFonts w:ascii="Times New Roman" w:hAnsi="Times New Roman" w:cs="Times New Roman"/>
          <w:sz w:val="28"/>
          <w:szCs w:val="28"/>
        </w:rPr>
        <w:t>691</w:t>
      </w:r>
    </w:p>
    <w:p w:rsidR="00D64214" w:rsidRPr="006D64FF" w:rsidRDefault="00D64214" w:rsidP="006D64FF">
      <w:pPr>
        <w:spacing w:after="0" w:line="240" w:lineRule="auto"/>
        <w:jc w:val="both"/>
        <w:rPr>
          <w:rFonts w:ascii="Times New Roman" w:hAnsi="Times New Roman" w:cs="Times New Roman"/>
          <w:sz w:val="28"/>
          <w:szCs w:val="28"/>
        </w:rPr>
      </w:pPr>
    </w:p>
    <w:p w:rsidR="00E4462E" w:rsidRPr="006D64FF" w:rsidRDefault="00FE54A0" w:rsidP="00213351">
      <w:pPr>
        <w:spacing w:after="0" w:line="240" w:lineRule="auto"/>
        <w:ind w:firstLine="709"/>
        <w:jc w:val="both"/>
        <w:rPr>
          <w:rFonts w:ascii="Times New Roman" w:hAnsi="Times New Roman" w:cs="Times New Roman"/>
          <w:sz w:val="28"/>
          <w:szCs w:val="28"/>
        </w:rPr>
      </w:pPr>
      <w:r w:rsidRPr="006D64FF">
        <w:rPr>
          <w:rFonts w:ascii="Times New Roman" w:hAnsi="Times New Roman" w:cs="Times New Roman"/>
          <w:sz w:val="28"/>
          <w:szCs w:val="28"/>
        </w:rPr>
        <w:t>В целях приведения муниципальных правовых актов в соответстви</w:t>
      </w:r>
      <w:r w:rsidR="00256E70">
        <w:rPr>
          <w:rFonts w:ascii="Times New Roman" w:hAnsi="Times New Roman" w:cs="Times New Roman"/>
          <w:sz w:val="28"/>
          <w:szCs w:val="28"/>
        </w:rPr>
        <w:t>е</w:t>
      </w:r>
      <w:r w:rsidRPr="006D64FF">
        <w:rPr>
          <w:rFonts w:ascii="Times New Roman" w:hAnsi="Times New Roman" w:cs="Times New Roman"/>
          <w:sz w:val="28"/>
          <w:szCs w:val="28"/>
        </w:rPr>
        <w:t xml:space="preserve"> с действующим законодательством,</w:t>
      </w:r>
    </w:p>
    <w:p w:rsidR="00FE54A0" w:rsidRPr="006D64FF" w:rsidRDefault="00FE54A0" w:rsidP="006D64FF">
      <w:pPr>
        <w:spacing w:after="0" w:line="240" w:lineRule="auto"/>
        <w:jc w:val="both"/>
        <w:rPr>
          <w:rFonts w:ascii="Times New Roman" w:hAnsi="Times New Roman" w:cs="Times New Roman"/>
          <w:sz w:val="28"/>
          <w:szCs w:val="28"/>
        </w:rPr>
      </w:pPr>
      <w:r w:rsidRPr="006D64FF">
        <w:rPr>
          <w:rFonts w:ascii="Times New Roman" w:hAnsi="Times New Roman" w:cs="Times New Roman"/>
          <w:sz w:val="28"/>
          <w:szCs w:val="28"/>
        </w:rPr>
        <w:t>администрация Карталинского муниципального района ПОСТАНОВЛЯЕТ:</w:t>
      </w:r>
    </w:p>
    <w:p w:rsidR="00FE54A0" w:rsidRPr="006D64FF" w:rsidRDefault="00FE54A0" w:rsidP="00213351">
      <w:pPr>
        <w:spacing w:after="0" w:line="240" w:lineRule="auto"/>
        <w:ind w:firstLine="709"/>
        <w:jc w:val="both"/>
        <w:rPr>
          <w:rFonts w:ascii="Times New Roman" w:hAnsi="Times New Roman" w:cs="Times New Roman"/>
          <w:sz w:val="28"/>
          <w:szCs w:val="28"/>
        </w:rPr>
      </w:pPr>
      <w:r w:rsidRPr="006D64FF">
        <w:rPr>
          <w:rFonts w:ascii="Times New Roman" w:hAnsi="Times New Roman" w:cs="Times New Roman"/>
          <w:sz w:val="28"/>
          <w:szCs w:val="28"/>
        </w:rPr>
        <w:t>1. Внести в постановление администрации Карталинского муниципального района от 09.07.2018 года №</w:t>
      </w:r>
      <w:r w:rsidR="00213351">
        <w:rPr>
          <w:rFonts w:ascii="Times New Roman" w:hAnsi="Times New Roman" w:cs="Times New Roman"/>
          <w:sz w:val="28"/>
          <w:szCs w:val="28"/>
        </w:rPr>
        <w:t xml:space="preserve"> </w:t>
      </w:r>
      <w:r w:rsidRPr="006D64FF">
        <w:rPr>
          <w:rFonts w:ascii="Times New Roman" w:hAnsi="Times New Roman" w:cs="Times New Roman"/>
          <w:sz w:val="28"/>
          <w:szCs w:val="28"/>
        </w:rPr>
        <w:t>691 «Об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 следующие изменения:</w:t>
      </w:r>
    </w:p>
    <w:p w:rsidR="00FE54A0" w:rsidRPr="006D64FF" w:rsidRDefault="00FE54A0" w:rsidP="00213351">
      <w:pPr>
        <w:pStyle w:val="Style7"/>
        <w:widowControl/>
        <w:tabs>
          <w:tab w:val="left" w:leader="underscore" w:pos="6811"/>
        </w:tabs>
        <w:spacing w:line="240" w:lineRule="auto"/>
        <w:ind w:firstLine="709"/>
        <w:rPr>
          <w:sz w:val="28"/>
          <w:szCs w:val="28"/>
        </w:rPr>
      </w:pPr>
      <w:r w:rsidRPr="006D64FF">
        <w:rPr>
          <w:sz w:val="28"/>
          <w:szCs w:val="28"/>
        </w:rPr>
        <w:t xml:space="preserve">1) </w:t>
      </w:r>
      <w:r w:rsidR="007D69B0" w:rsidRPr="006D64FF">
        <w:rPr>
          <w:sz w:val="28"/>
          <w:szCs w:val="28"/>
        </w:rPr>
        <w:t>в подпункте 3 пункта</w:t>
      </w:r>
      <w:r w:rsidR="00256E70">
        <w:rPr>
          <w:sz w:val="28"/>
          <w:szCs w:val="28"/>
        </w:rPr>
        <w:t xml:space="preserve"> 1</w:t>
      </w:r>
      <w:r w:rsidR="007D69B0" w:rsidRPr="006D64FF">
        <w:rPr>
          <w:sz w:val="28"/>
          <w:szCs w:val="28"/>
        </w:rPr>
        <w:t xml:space="preserve"> указанного постановления вместо слов «межмуниципального» читать слова «муниципального»</w:t>
      </w:r>
      <w:r w:rsidR="004E2A1C" w:rsidRPr="006D64FF">
        <w:rPr>
          <w:sz w:val="28"/>
          <w:szCs w:val="28"/>
        </w:rPr>
        <w:t>;</w:t>
      </w:r>
    </w:p>
    <w:p w:rsidR="007D69B0" w:rsidRPr="006D64FF" w:rsidRDefault="007D69B0" w:rsidP="00213351">
      <w:pPr>
        <w:spacing w:after="0" w:line="240" w:lineRule="auto"/>
        <w:ind w:firstLine="709"/>
        <w:jc w:val="both"/>
        <w:rPr>
          <w:rFonts w:ascii="Times New Roman" w:hAnsi="Times New Roman" w:cs="Times New Roman"/>
          <w:sz w:val="28"/>
          <w:szCs w:val="28"/>
        </w:rPr>
      </w:pPr>
      <w:r w:rsidRPr="006D64FF">
        <w:rPr>
          <w:rFonts w:ascii="Times New Roman" w:hAnsi="Times New Roman" w:cs="Times New Roman"/>
          <w:color w:val="000000"/>
          <w:sz w:val="28"/>
          <w:szCs w:val="28"/>
          <w:shd w:val="clear" w:color="auto" w:fill="FFFFFF"/>
        </w:rPr>
        <w:t xml:space="preserve">2) в Порядке </w:t>
      </w:r>
      <w:r w:rsidRPr="006D64FF">
        <w:rPr>
          <w:rFonts w:ascii="Times New Roman" w:hAnsi="Times New Roman" w:cs="Times New Roman"/>
          <w:sz w:val="28"/>
          <w:szCs w:val="28"/>
        </w:rPr>
        <w:t>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 утвержденном указанным постановлением (далее именуется – Порядок):</w:t>
      </w:r>
    </w:p>
    <w:p w:rsidR="007D69B0" w:rsidRPr="006D64FF" w:rsidRDefault="007D69B0" w:rsidP="00213351">
      <w:pPr>
        <w:spacing w:after="0" w:line="240" w:lineRule="auto"/>
        <w:ind w:firstLine="709"/>
        <w:jc w:val="both"/>
        <w:rPr>
          <w:rFonts w:ascii="Times New Roman" w:hAnsi="Times New Roman" w:cs="Times New Roman"/>
          <w:color w:val="000000"/>
          <w:sz w:val="28"/>
          <w:szCs w:val="28"/>
          <w:shd w:val="clear" w:color="auto" w:fill="FFFFFF"/>
        </w:rPr>
      </w:pPr>
      <w:r w:rsidRPr="006D64FF">
        <w:rPr>
          <w:rFonts w:ascii="Times New Roman" w:hAnsi="Times New Roman" w:cs="Times New Roman"/>
          <w:sz w:val="28"/>
          <w:szCs w:val="28"/>
        </w:rPr>
        <w:t>по всему тексту</w:t>
      </w:r>
      <w:r w:rsidR="00256E70">
        <w:rPr>
          <w:rFonts w:ascii="Times New Roman" w:hAnsi="Times New Roman" w:cs="Times New Roman"/>
          <w:sz w:val="28"/>
          <w:szCs w:val="28"/>
        </w:rPr>
        <w:t xml:space="preserve"> Порядка</w:t>
      </w:r>
      <w:r w:rsidRPr="006D64FF">
        <w:rPr>
          <w:rFonts w:ascii="Times New Roman" w:hAnsi="Times New Roman" w:cs="Times New Roman"/>
          <w:sz w:val="28"/>
          <w:szCs w:val="28"/>
        </w:rPr>
        <w:t xml:space="preserve"> вместо слов «межмуниципального» читать слова «муниципального»;</w:t>
      </w:r>
    </w:p>
    <w:p w:rsidR="00235E9D" w:rsidRDefault="007D69B0" w:rsidP="00213351">
      <w:pPr>
        <w:spacing w:after="0" w:line="240" w:lineRule="auto"/>
        <w:ind w:firstLine="709"/>
        <w:jc w:val="both"/>
        <w:rPr>
          <w:rFonts w:ascii="Times New Roman" w:hAnsi="Times New Roman" w:cs="Times New Roman"/>
          <w:color w:val="000000"/>
          <w:sz w:val="28"/>
          <w:szCs w:val="28"/>
          <w:shd w:val="clear" w:color="auto" w:fill="FFFFFF"/>
        </w:rPr>
      </w:pPr>
      <w:r w:rsidRPr="006D64FF">
        <w:rPr>
          <w:rFonts w:ascii="Times New Roman" w:hAnsi="Times New Roman" w:cs="Times New Roman"/>
          <w:color w:val="000000"/>
          <w:sz w:val="28"/>
          <w:szCs w:val="28"/>
          <w:shd w:val="clear" w:color="auto" w:fill="FFFFFF"/>
        </w:rPr>
        <w:t>в</w:t>
      </w:r>
      <w:r w:rsidR="00235E9D" w:rsidRPr="006D64FF">
        <w:rPr>
          <w:rFonts w:ascii="Times New Roman" w:hAnsi="Times New Roman" w:cs="Times New Roman"/>
          <w:color w:val="000000"/>
          <w:sz w:val="28"/>
          <w:szCs w:val="28"/>
          <w:shd w:val="clear" w:color="auto" w:fill="FFFFFF"/>
        </w:rPr>
        <w:t xml:space="preserve"> пункте 45 </w:t>
      </w:r>
      <w:r w:rsidR="000D7693">
        <w:rPr>
          <w:rFonts w:ascii="Times New Roman" w:hAnsi="Times New Roman" w:cs="Times New Roman"/>
          <w:color w:val="000000"/>
          <w:sz w:val="28"/>
          <w:szCs w:val="28"/>
          <w:shd w:val="clear" w:color="auto" w:fill="FFFFFF"/>
        </w:rPr>
        <w:t>главы</w:t>
      </w:r>
      <w:r w:rsidR="00235E9D" w:rsidRPr="006D64FF">
        <w:rPr>
          <w:rFonts w:ascii="Times New Roman" w:hAnsi="Times New Roman" w:cs="Times New Roman"/>
          <w:color w:val="000000"/>
          <w:sz w:val="28"/>
          <w:szCs w:val="28"/>
          <w:shd w:val="clear" w:color="auto" w:fill="FFFFFF"/>
        </w:rPr>
        <w:t xml:space="preserve"> </w:t>
      </w:r>
      <w:r w:rsidR="000D7693">
        <w:rPr>
          <w:rFonts w:ascii="Times New Roman" w:hAnsi="Times New Roman" w:cs="Times New Roman"/>
          <w:color w:val="000000"/>
          <w:sz w:val="28"/>
          <w:szCs w:val="28"/>
          <w:shd w:val="clear" w:color="auto" w:fill="FFFFFF"/>
        </w:rPr>
        <w:t>IX</w:t>
      </w:r>
      <w:r w:rsidR="00235E9D" w:rsidRPr="006D64FF">
        <w:rPr>
          <w:rFonts w:ascii="Times New Roman" w:hAnsi="Times New Roman" w:cs="Times New Roman"/>
          <w:color w:val="000000"/>
          <w:sz w:val="28"/>
          <w:szCs w:val="28"/>
          <w:shd w:val="clear" w:color="auto" w:fill="FFFFFF"/>
        </w:rPr>
        <w:t xml:space="preserve"> </w:t>
      </w:r>
      <w:r w:rsidR="005A478E" w:rsidRPr="006D64FF">
        <w:rPr>
          <w:rFonts w:ascii="Times New Roman" w:hAnsi="Times New Roman" w:cs="Times New Roman"/>
          <w:color w:val="000000"/>
          <w:sz w:val="28"/>
          <w:szCs w:val="28"/>
          <w:shd w:val="clear" w:color="auto" w:fill="FFFFFF"/>
        </w:rPr>
        <w:t>Порядка</w:t>
      </w:r>
      <w:r w:rsidR="005A478E">
        <w:rPr>
          <w:rFonts w:ascii="Times New Roman" w:hAnsi="Times New Roman" w:cs="Times New Roman"/>
          <w:color w:val="000000"/>
          <w:sz w:val="28"/>
          <w:szCs w:val="28"/>
          <w:shd w:val="clear" w:color="auto" w:fill="FFFFFF"/>
        </w:rPr>
        <w:t xml:space="preserve"> </w:t>
      </w:r>
      <w:r w:rsidR="00235E9D" w:rsidRPr="006D64FF">
        <w:rPr>
          <w:rFonts w:ascii="Times New Roman" w:hAnsi="Times New Roman" w:cs="Times New Roman"/>
          <w:color w:val="000000"/>
          <w:sz w:val="28"/>
          <w:szCs w:val="28"/>
          <w:shd w:val="clear" w:color="auto" w:fill="FFFFFF"/>
        </w:rPr>
        <w:t>слова «индивидуально каждым присутствующим членом конкурсной комиссии» исключить;</w:t>
      </w:r>
    </w:p>
    <w:p w:rsidR="00605C2E" w:rsidRPr="006D64FF" w:rsidRDefault="00235E9D" w:rsidP="00213351">
      <w:pPr>
        <w:spacing w:after="0" w:line="240" w:lineRule="auto"/>
        <w:ind w:firstLine="709"/>
        <w:jc w:val="both"/>
        <w:rPr>
          <w:rFonts w:ascii="Times New Roman" w:hAnsi="Times New Roman" w:cs="Times New Roman"/>
          <w:sz w:val="28"/>
          <w:szCs w:val="28"/>
        </w:rPr>
      </w:pPr>
      <w:r w:rsidRPr="006D64FF">
        <w:rPr>
          <w:rFonts w:ascii="Times New Roman" w:hAnsi="Times New Roman" w:cs="Times New Roman"/>
          <w:color w:val="000000"/>
          <w:sz w:val="28"/>
          <w:szCs w:val="28"/>
          <w:shd w:val="clear" w:color="auto" w:fill="FFFFFF"/>
        </w:rPr>
        <w:t>3</w:t>
      </w:r>
      <w:r w:rsidR="00FE54A0" w:rsidRPr="006D64FF">
        <w:rPr>
          <w:rFonts w:ascii="Times New Roman" w:hAnsi="Times New Roman" w:cs="Times New Roman"/>
          <w:color w:val="000000"/>
          <w:sz w:val="28"/>
          <w:szCs w:val="28"/>
          <w:shd w:val="clear" w:color="auto" w:fill="FFFFFF"/>
        </w:rPr>
        <w:t xml:space="preserve">) </w:t>
      </w:r>
      <w:r w:rsidR="00C964BE" w:rsidRPr="006D64FF">
        <w:rPr>
          <w:rFonts w:ascii="Times New Roman" w:hAnsi="Times New Roman" w:cs="Times New Roman"/>
          <w:sz w:val="28"/>
          <w:szCs w:val="28"/>
        </w:rPr>
        <w:t>Ш</w:t>
      </w:r>
      <w:r w:rsidR="00E4462E" w:rsidRPr="006D64FF">
        <w:rPr>
          <w:rFonts w:ascii="Times New Roman" w:hAnsi="Times New Roman" w:cs="Times New Roman"/>
          <w:sz w:val="28"/>
          <w:szCs w:val="28"/>
        </w:rPr>
        <w:t>калу</w:t>
      </w:r>
      <w:r w:rsidR="0021510C" w:rsidRPr="006D64FF">
        <w:rPr>
          <w:rFonts w:ascii="Times New Roman" w:hAnsi="Times New Roman" w:cs="Times New Roman"/>
          <w:sz w:val="28"/>
          <w:szCs w:val="28"/>
        </w:rPr>
        <w:t xml:space="preserve"> для оценки критериев и сопоставления заявок на участие в открытом конкурсе</w:t>
      </w:r>
      <w:r w:rsidR="002C6959" w:rsidRPr="006D64FF">
        <w:rPr>
          <w:rFonts w:ascii="Times New Roman" w:hAnsi="Times New Roman" w:cs="Times New Roman"/>
          <w:sz w:val="28"/>
          <w:szCs w:val="28"/>
        </w:rPr>
        <w:t xml:space="preserve"> на право получения свидетельства об осуществлении перевозок по одному или нескольким </w:t>
      </w:r>
      <w:r w:rsidR="00256E70">
        <w:rPr>
          <w:rFonts w:ascii="Times New Roman" w:hAnsi="Times New Roman" w:cs="Times New Roman"/>
          <w:sz w:val="28"/>
          <w:szCs w:val="28"/>
        </w:rPr>
        <w:t>меж</w:t>
      </w:r>
      <w:r w:rsidR="002C6959" w:rsidRPr="006D64FF">
        <w:rPr>
          <w:rFonts w:ascii="Times New Roman" w:hAnsi="Times New Roman" w:cs="Times New Roman"/>
          <w:sz w:val="28"/>
          <w:szCs w:val="28"/>
        </w:rPr>
        <w:t>муниципальным</w:t>
      </w:r>
      <w:r w:rsidR="007D69B0" w:rsidRPr="006D64FF">
        <w:rPr>
          <w:rFonts w:ascii="Times New Roman" w:hAnsi="Times New Roman" w:cs="Times New Roman"/>
          <w:sz w:val="28"/>
          <w:szCs w:val="28"/>
        </w:rPr>
        <w:t xml:space="preserve"> маршрутам регулярных перевозок,</w:t>
      </w:r>
      <w:r w:rsidR="005A478E">
        <w:rPr>
          <w:rFonts w:ascii="Times New Roman" w:hAnsi="Times New Roman" w:cs="Times New Roman"/>
          <w:sz w:val="28"/>
          <w:szCs w:val="28"/>
        </w:rPr>
        <w:t xml:space="preserve"> утвержденную указанным постановлением,</w:t>
      </w:r>
      <w:r w:rsidR="00256E70">
        <w:rPr>
          <w:rFonts w:ascii="Times New Roman" w:hAnsi="Times New Roman" w:cs="Times New Roman"/>
          <w:sz w:val="28"/>
          <w:szCs w:val="28"/>
        </w:rPr>
        <w:t xml:space="preserve"> изложить в новой редакции (прилагается).</w:t>
      </w:r>
    </w:p>
    <w:p w:rsidR="00FE54A0" w:rsidRPr="006D64FF" w:rsidRDefault="00FE54A0" w:rsidP="00DB5614">
      <w:pPr>
        <w:spacing w:after="0" w:line="240" w:lineRule="auto"/>
        <w:ind w:firstLine="709"/>
        <w:jc w:val="both"/>
        <w:rPr>
          <w:rFonts w:ascii="Times New Roman" w:hAnsi="Times New Roman" w:cs="Times New Roman"/>
          <w:color w:val="000000"/>
          <w:sz w:val="28"/>
          <w:szCs w:val="28"/>
          <w:shd w:val="clear" w:color="auto" w:fill="FFFFFF"/>
        </w:rPr>
      </w:pPr>
      <w:r w:rsidRPr="006D64FF">
        <w:rPr>
          <w:rFonts w:ascii="Times New Roman" w:hAnsi="Times New Roman" w:cs="Times New Roman"/>
          <w:sz w:val="28"/>
          <w:szCs w:val="28"/>
        </w:rPr>
        <w:t>2. Разместить настоящее постановление на официальном сайте администрации Карталинского муниципального района.</w:t>
      </w:r>
    </w:p>
    <w:p w:rsidR="00FE54A0" w:rsidRPr="006D64FF" w:rsidRDefault="00FE54A0" w:rsidP="00DB5614">
      <w:pPr>
        <w:spacing w:after="0" w:line="240" w:lineRule="auto"/>
        <w:ind w:firstLine="709"/>
        <w:jc w:val="both"/>
        <w:rPr>
          <w:rFonts w:ascii="Times New Roman" w:hAnsi="Times New Roman" w:cs="Times New Roman"/>
          <w:sz w:val="28"/>
          <w:szCs w:val="28"/>
        </w:rPr>
      </w:pPr>
      <w:r w:rsidRPr="006D64FF">
        <w:rPr>
          <w:rFonts w:ascii="Times New Roman" w:hAnsi="Times New Roman" w:cs="Times New Roman"/>
          <w:sz w:val="28"/>
          <w:szCs w:val="28"/>
        </w:rPr>
        <w:t>3. Контроль за выполнением настоящего постановления оставляю за собой.</w:t>
      </w:r>
    </w:p>
    <w:p w:rsidR="00DB5614" w:rsidRPr="00DB5614" w:rsidRDefault="00DB5614" w:rsidP="00DB5614">
      <w:pPr>
        <w:spacing w:after="0" w:line="240" w:lineRule="auto"/>
        <w:jc w:val="both"/>
        <w:rPr>
          <w:rFonts w:ascii="Times New Roman" w:eastAsia="Calibri" w:hAnsi="Times New Roman" w:cs="Times New Roman"/>
          <w:sz w:val="28"/>
          <w:szCs w:val="28"/>
          <w:lang w:eastAsia="en-US"/>
        </w:rPr>
      </w:pPr>
    </w:p>
    <w:p w:rsidR="00DB5614" w:rsidRPr="00DB5614" w:rsidRDefault="00DB5614" w:rsidP="00DB5614">
      <w:pPr>
        <w:spacing w:after="0" w:line="240" w:lineRule="auto"/>
        <w:jc w:val="both"/>
        <w:rPr>
          <w:rFonts w:ascii="Times New Roman" w:eastAsia="Times New Roman" w:hAnsi="Times New Roman" w:cs="Times New Roman"/>
          <w:sz w:val="28"/>
          <w:szCs w:val="28"/>
        </w:rPr>
      </w:pPr>
      <w:r w:rsidRPr="00DB5614">
        <w:rPr>
          <w:rFonts w:ascii="Times New Roman" w:eastAsia="Times New Roman" w:hAnsi="Times New Roman" w:cs="Times New Roman"/>
          <w:sz w:val="28"/>
          <w:szCs w:val="28"/>
        </w:rPr>
        <w:t>Исполняющий обязанности главы</w:t>
      </w:r>
    </w:p>
    <w:p w:rsidR="00DB5614" w:rsidRPr="00DB5614" w:rsidRDefault="00DB5614" w:rsidP="00DB5614">
      <w:pPr>
        <w:spacing w:after="0" w:line="240" w:lineRule="auto"/>
        <w:jc w:val="both"/>
        <w:rPr>
          <w:rFonts w:ascii="Times New Roman" w:eastAsia="Times New Roman" w:hAnsi="Times New Roman" w:cs="Times New Roman"/>
          <w:sz w:val="28"/>
          <w:szCs w:val="28"/>
        </w:rPr>
      </w:pPr>
      <w:r w:rsidRPr="00DB5614">
        <w:rPr>
          <w:rFonts w:ascii="Times New Roman" w:eastAsia="Times New Roman" w:hAnsi="Times New Roman" w:cs="Times New Roman"/>
          <w:sz w:val="28"/>
          <w:szCs w:val="28"/>
        </w:rPr>
        <w:t xml:space="preserve">Карталинского муниципального района </w:t>
      </w:r>
      <w:r w:rsidRPr="00DB5614">
        <w:rPr>
          <w:rFonts w:ascii="Times New Roman" w:eastAsia="Times New Roman" w:hAnsi="Times New Roman" w:cs="Times New Roman"/>
          <w:sz w:val="28"/>
          <w:szCs w:val="28"/>
        </w:rPr>
        <w:tab/>
      </w:r>
      <w:r w:rsidRPr="00DB5614">
        <w:rPr>
          <w:rFonts w:ascii="Times New Roman" w:eastAsia="Times New Roman" w:hAnsi="Times New Roman" w:cs="Times New Roman"/>
          <w:sz w:val="28"/>
          <w:szCs w:val="28"/>
        </w:rPr>
        <w:tab/>
      </w:r>
      <w:r w:rsidRPr="00DB5614">
        <w:rPr>
          <w:rFonts w:ascii="Times New Roman" w:eastAsia="Times New Roman" w:hAnsi="Times New Roman" w:cs="Times New Roman"/>
          <w:sz w:val="28"/>
          <w:szCs w:val="28"/>
        </w:rPr>
        <w:tab/>
      </w:r>
      <w:r w:rsidRPr="00DB5614">
        <w:rPr>
          <w:rFonts w:ascii="Times New Roman" w:eastAsia="Times New Roman" w:hAnsi="Times New Roman" w:cs="Times New Roman"/>
          <w:sz w:val="28"/>
          <w:szCs w:val="28"/>
        </w:rPr>
        <w:tab/>
        <w:t xml:space="preserve">       С.В. Ломовцев</w:t>
      </w:r>
    </w:p>
    <w:p w:rsidR="00DB5614" w:rsidRPr="00DB5614" w:rsidRDefault="00DB5614" w:rsidP="00DB5614">
      <w:pPr>
        <w:rPr>
          <w:rFonts w:ascii="Times New Roman" w:eastAsia="Times New Roman" w:hAnsi="Times New Roman" w:cs="Times New Roman"/>
          <w:sz w:val="28"/>
          <w:szCs w:val="28"/>
        </w:rPr>
      </w:pPr>
      <w:r w:rsidRPr="00DB5614">
        <w:rPr>
          <w:rFonts w:ascii="Times New Roman" w:eastAsia="Times New Roman" w:hAnsi="Times New Roman" w:cs="Times New Roman"/>
          <w:sz w:val="28"/>
          <w:szCs w:val="28"/>
        </w:rPr>
        <w:br w:type="page"/>
      </w:r>
    </w:p>
    <w:p w:rsidR="00256E70" w:rsidRPr="005A478E" w:rsidRDefault="00256E70" w:rsidP="00256E70">
      <w:pPr>
        <w:spacing w:after="0" w:line="240" w:lineRule="auto"/>
        <w:ind w:left="4111"/>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lastRenderedPageBreak/>
        <w:t>УТВЕРЖДЕНА</w:t>
      </w:r>
    </w:p>
    <w:p w:rsidR="00256E70" w:rsidRPr="005A478E" w:rsidRDefault="00256E70" w:rsidP="00256E70">
      <w:pPr>
        <w:spacing w:after="0" w:line="240" w:lineRule="auto"/>
        <w:ind w:left="4111"/>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постановлением администрации</w:t>
      </w:r>
    </w:p>
    <w:p w:rsidR="00256E70" w:rsidRPr="005A478E" w:rsidRDefault="00256E70" w:rsidP="00256E70">
      <w:pPr>
        <w:spacing w:after="0" w:line="240" w:lineRule="auto"/>
        <w:ind w:left="4111"/>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Карталинского муниципального района</w:t>
      </w:r>
    </w:p>
    <w:p w:rsidR="00256E70" w:rsidRDefault="00256E70" w:rsidP="00256E70">
      <w:pPr>
        <w:spacing w:after="0" w:line="240" w:lineRule="auto"/>
        <w:ind w:left="4111"/>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от 09.07.2018 года № 691</w:t>
      </w:r>
    </w:p>
    <w:p w:rsidR="00256E70" w:rsidRPr="00256E70" w:rsidRDefault="00256E70" w:rsidP="00256E70">
      <w:pPr>
        <w:tabs>
          <w:tab w:val="left" w:pos="3686"/>
        </w:tabs>
        <w:spacing w:after="0" w:line="240" w:lineRule="auto"/>
        <w:ind w:left="411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редакции </w:t>
      </w:r>
      <w:r w:rsidRPr="00256E70">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я</w:t>
      </w:r>
      <w:r w:rsidRPr="00256E70">
        <w:rPr>
          <w:rFonts w:ascii="Times New Roman" w:eastAsia="Times New Roman" w:hAnsi="Times New Roman" w:cs="Times New Roman"/>
          <w:bCs/>
          <w:sz w:val="28"/>
          <w:szCs w:val="28"/>
        </w:rPr>
        <w:t xml:space="preserve"> администрации</w:t>
      </w:r>
    </w:p>
    <w:p w:rsidR="00256E70" w:rsidRPr="00256E70" w:rsidRDefault="00256E70" w:rsidP="00256E70">
      <w:pPr>
        <w:tabs>
          <w:tab w:val="left" w:pos="3686"/>
        </w:tabs>
        <w:spacing w:after="0" w:line="240" w:lineRule="auto"/>
        <w:ind w:left="4111"/>
        <w:jc w:val="center"/>
        <w:rPr>
          <w:rFonts w:ascii="Times New Roman" w:eastAsia="Times New Roman" w:hAnsi="Times New Roman" w:cs="Times New Roman"/>
          <w:bCs/>
          <w:sz w:val="28"/>
          <w:szCs w:val="28"/>
        </w:rPr>
      </w:pPr>
      <w:r w:rsidRPr="00256E70">
        <w:rPr>
          <w:rFonts w:ascii="Times New Roman" w:eastAsia="Times New Roman" w:hAnsi="Times New Roman" w:cs="Times New Roman"/>
          <w:bCs/>
          <w:sz w:val="28"/>
          <w:szCs w:val="28"/>
        </w:rPr>
        <w:t>Карталинского муниципального района</w:t>
      </w:r>
    </w:p>
    <w:p w:rsidR="00256E70" w:rsidRPr="00256E70" w:rsidRDefault="00256E70" w:rsidP="00256E70">
      <w:pPr>
        <w:tabs>
          <w:tab w:val="left" w:pos="3686"/>
        </w:tabs>
        <w:spacing w:after="0" w:line="240" w:lineRule="auto"/>
        <w:ind w:left="4111"/>
        <w:jc w:val="center"/>
        <w:rPr>
          <w:rFonts w:ascii="Times New Roman" w:eastAsia="Times New Roman" w:hAnsi="Times New Roman" w:cs="Times New Roman"/>
          <w:bCs/>
          <w:sz w:val="28"/>
          <w:szCs w:val="28"/>
        </w:rPr>
      </w:pPr>
      <w:r w:rsidRPr="00256E70">
        <w:rPr>
          <w:rFonts w:ascii="Times New Roman" w:eastAsia="Times New Roman" w:hAnsi="Times New Roman" w:cs="Times New Roman"/>
          <w:bCs/>
          <w:sz w:val="28"/>
          <w:szCs w:val="28"/>
        </w:rPr>
        <w:t xml:space="preserve">от </w:t>
      </w:r>
      <w:r w:rsidR="00D64214">
        <w:rPr>
          <w:rFonts w:ascii="Times New Roman" w:eastAsia="Times New Roman" w:hAnsi="Times New Roman" w:cs="Times New Roman"/>
          <w:bCs/>
          <w:sz w:val="28"/>
          <w:szCs w:val="28"/>
        </w:rPr>
        <w:t>30.07.</w:t>
      </w:r>
      <w:r w:rsidRPr="00256E70">
        <w:rPr>
          <w:rFonts w:ascii="Times New Roman" w:eastAsia="Times New Roman" w:hAnsi="Times New Roman" w:cs="Times New Roman"/>
          <w:bCs/>
          <w:sz w:val="28"/>
          <w:szCs w:val="28"/>
        </w:rPr>
        <w:t xml:space="preserve">2018 года № </w:t>
      </w:r>
      <w:r w:rsidR="00D64214">
        <w:rPr>
          <w:rFonts w:ascii="Times New Roman" w:eastAsia="Times New Roman" w:hAnsi="Times New Roman" w:cs="Times New Roman"/>
          <w:bCs/>
          <w:sz w:val="28"/>
          <w:szCs w:val="28"/>
        </w:rPr>
        <w:t>789</w:t>
      </w:r>
      <w:r>
        <w:rPr>
          <w:rFonts w:ascii="Times New Roman" w:eastAsia="Times New Roman" w:hAnsi="Times New Roman" w:cs="Times New Roman"/>
          <w:bCs/>
          <w:sz w:val="28"/>
          <w:szCs w:val="28"/>
        </w:rPr>
        <w:t>)</w:t>
      </w:r>
    </w:p>
    <w:p w:rsidR="00256E70" w:rsidRPr="005A478E" w:rsidRDefault="00256E70" w:rsidP="00256E70">
      <w:pPr>
        <w:spacing w:after="0" w:line="240" w:lineRule="auto"/>
        <w:ind w:left="4395"/>
        <w:jc w:val="center"/>
        <w:rPr>
          <w:rFonts w:ascii="Times New Roman" w:eastAsia="Calibri" w:hAnsi="Times New Roman" w:cs="Times New Roman"/>
          <w:sz w:val="28"/>
          <w:szCs w:val="28"/>
          <w:lang w:eastAsia="en-US"/>
        </w:rPr>
      </w:pPr>
    </w:p>
    <w:p w:rsidR="00256E70" w:rsidRPr="005A478E" w:rsidRDefault="00256E70" w:rsidP="00256E70">
      <w:pPr>
        <w:spacing w:after="0" w:line="240" w:lineRule="auto"/>
        <w:jc w:val="both"/>
        <w:rPr>
          <w:rFonts w:ascii="Times New Roman" w:eastAsia="Calibri" w:hAnsi="Times New Roman" w:cs="Times New Roman"/>
          <w:sz w:val="28"/>
          <w:szCs w:val="28"/>
          <w:lang w:eastAsia="en-US"/>
        </w:rPr>
      </w:pPr>
    </w:p>
    <w:p w:rsidR="00256E70" w:rsidRPr="005A478E" w:rsidRDefault="00256E70" w:rsidP="00256E70">
      <w:pPr>
        <w:spacing w:after="0" w:line="240" w:lineRule="auto"/>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 xml:space="preserve">Шкала для оценки критериев </w:t>
      </w:r>
    </w:p>
    <w:p w:rsidR="00256E70" w:rsidRPr="005A478E" w:rsidRDefault="00256E70" w:rsidP="00256E70">
      <w:pPr>
        <w:spacing w:after="0" w:line="240" w:lineRule="auto"/>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 xml:space="preserve">и сопоставления заявок на участие в открытом </w:t>
      </w:r>
    </w:p>
    <w:p w:rsidR="00256E70" w:rsidRPr="005A478E" w:rsidRDefault="00256E70" w:rsidP="00256E70">
      <w:pPr>
        <w:spacing w:after="0" w:line="240" w:lineRule="auto"/>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 xml:space="preserve">конкурсе на право получения свидетельства </w:t>
      </w:r>
    </w:p>
    <w:p w:rsidR="00256E70" w:rsidRPr="005A478E" w:rsidRDefault="00256E70" w:rsidP="00256E70">
      <w:pPr>
        <w:spacing w:after="0" w:line="240" w:lineRule="auto"/>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 xml:space="preserve">об осуществлении перевозок по одному </w:t>
      </w:r>
    </w:p>
    <w:p w:rsidR="00256E70" w:rsidRPr="005A478E" w:rsidRDefault="00256E70" w:rsidP="00256E70">
      <w:pPr>
        <w:spacing w:after="0" w:line="240" w:lineRule="auto"/>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 xml:space="preserve">или нескольким муниципальным </w:t>
      </w:r>
    </w:p>
    <w:p w:rsidR="00256E70" w:rsidRPr="005A478E" w:rsidRDefault="00256E70" w:rsidP="00256E70">
      <w:pPr>
        <w:spacing w:after="0" w:line="240" w:lineRule="auto"/>
        <w:jc w:val="center"/>
        <w:rPr>
          <w:rFonts w:ascii="Times New Roman" w:eastAsia="Calibri" w:hAnsi="Times New Roman" w:cs="Times New Roman"/>
          <w:sz w:val="28"/>
          <w:szCs w:val="28"/>
          <w:lang w:eastAsia="en-US"/>
        </w:rPr>
      </w:pPr>
      <w:r w:rsidRPr="005A478E">
        <w:rPr>
          <w:rFonts w:ascii="Times New Roman" w:eastAsia="Calibri" w:hAnsi="Times New Roman" w:cs="Times New Roman"/>
          <w:sz w:val="28"/>
          <w:szCs w:val="28"/>
          <w:lang w:eastAsia="en-US"/>
        </w:rPr>
        <w:t>маршрутам регулярных перевозок</w:t>
      </w:r>
    </w:p>
    <w:p w:rsidR="00256E70" w:rsidRDefault="00256E70" w:rsidP="00256E70">
      <w:pPr>
        <w:spacing w:after="0" w:line="240" w:lineRule="auto"/>
        <w:ind w:firstLine="709"/>
        <w:jc w:val="center"/>
        <w:rPr>
          <w:rFonts w:ascii="Times New Roman" w:hAnsi="Times New Roman" w:cs="Times New Roman"/>
          <w:sz w:val="28"/>
          <w:szCs w:val="28"/>
        </w:rPr>
      </w:pPr>
    </w:p>
    <w:p w:rsidR="00B71791" w:rsidRPr="006D64FF" w:rsidRDefault="00B71791" w:rsidP="00256E70">
      <w:pPr>
        <w:spacing w:after="0" w:line="240" w:lineRule="auto"/>
        <w:ind w:firstLine="709"/>
        <w:jc w:val="center"/>
        <w:rPr>
          <w:rFonts w:ascii="Times New Roman" w:hAnsi="Times New Roman" w:cs="Times New Roman"/>
          <w:sz w:val="28"/>
          <w:szCs w:val="28"/>
        </w:rPr>
      </w:pPr>
    </w:p>
    <w:tbl>
      <w:tblPr>
        <w:tblW w:w="95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6876"/>
        <w:gridCol w:w="1983"/>
      </w:tblGrid>
      <w:tr w:rsidR="00256E70" w:rsidRPr="006D64FF" w:rsidTr="00CC02D2">
        <w:trPr>
          <w:jc w:val="center"/>
        </w:trPr>
        <w:tc>
          <w:tcPr>
            <w:tcW w:w="641"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 п/п</w:t>
            </w: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Критерии оценки заявок на участие в открытом конкурсе</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Максимальное количество баллов</w:t>
            </w:r>
          </w:p>
        </w:tc>
      </w:tr>
      <w:tr w:rsidR="00256E70" w:rsidRPr="006D64FF" w:rsidTr="00CC02D2">
        <w:trPr>
          <w:trHeight w:val="3240"/>
          <w:jc w:val="center"/>
        </w:trPr>
        <w:tc>
          <w:tcPr>
            <w:tcW w:w="641" w:type="dxa"/>
            <w:vMerge w:val="restart"/>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w:t>
            </w: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Pr>
                <w:rFonts w:ascii="Times New Roman" w:hAnsi="Times New Roman" w:cs="Times New Roman"/>
                <w:sz w:val="28"/>
                <w:szCs w:val="28"/>
              </w:rPr>
              <w:t>«</w:t>
            </w:r>
            <w:r w:rsidRPr="006D64FF">
              <w:rPr>
                <w:rFonts w:ascii="Times New Roman" w:hAnsi="Times New Roman" w:cs="Times New Roman"/>
                <w:sz w:val="28"/>
                <w:szCs w:val="28"/>
              </w:rPr>
              <w:t>Интернет</w:t>
            </w:r>
            <w:r>
              <w:rPr>
                <w:rFonts w:ascii="Times New Roman" w:hAnsi="Times New Roman" w:cs="Times New Roman"/>
                <w:sz w:val="28"/>
                <w:szCs w:val="28"/>
              </w:rPr>
              <w:t>»</w:t>
            </w:r>
            <w:r w:rsidRPr="006D64FF">
              <w:rPr>
                <w:rFonts w:ascii="Times New Roman" w:hAnsi="Times New Roman" w:cs="Times New Roman"/>
                <w:sz w:val="28"/>
                <w:szCs w:val="28"/>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25</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- 0 – ДТП, повлекших за собой человеческие жертвы</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20</w:t>
            </w:r>
          </w:p>
        </w:tc>
      </w:tr>
      <w:tr w:rsidR="00256E70" w:rsidRPr="006D64FF" w:rsidTr="00CC02D2">
        <w:trPr>
          <w:trHeight w:val="522"/>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- 1 и более – ДТП, повлекших за собой человеческие жертвы</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0</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- 0-1 – ДТП с причинением вреда здоровью граждан</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5</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- 2-4 – ДТП с причинением вреда здоровью граждан</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2</w:t>
            </w:r>
          </w:p>
        </w:tc>
      </w:tr>
      <w:tr w:rsidR="00256E70" w:rsidRPr="006D64FF" w:rsidTr="00CC02D2">
        <w:trPr>
          <w:trHeight w:val="588"/>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- 5 и более – ДТП с причинением вреда здоровью граждан</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0</w:t>
            </w:r>
          </w:p>
        </w:tc>
      </w:tr>
      <w:tr w:rsidR="00256E70" w:rsidRPr="006D64FF" w:rsidTr="00CC02D2">
        <w:trPr>
          <w:trHeight w:val="2430"/>
          <w:jc w:val="center"/>
        </w:trPr>
        <w:tc>
          <w:tcPr>
            <w:tcW w:w="641" w:type="dxa"/>
            <w:vMerge w:val="restart"/>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2.</w:t>
            </w: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w:t>
            </w:r>
            <w:r>
              <w:rPr>
                <w:rFonts w:ascii="Times New Roman" w:hAnsi="Times New Roman" w:cs="Times New Roman"/>
                <w:sz w:val="28"/>
                <w:szCs w:val="28"/>
              </w:rPr>
              <w:t xml:space="preserve"> </w:t>
            </w:r>
            <w:r w:rsidRPr="006D64FF">
              <w:rPr>
                <w:rFonts w:ascii="Times New Roman" w:hAnsi="Times New Roman" w:cs="Times New Roman"/>
                <w:sz w:val="28"/>
                <w:szCs w:val="28"/>
              </w:rPr>
              <w:t>субъектов Российской Федерации, муниципальными нормативными правовыми актами.</w:t>
            </w:r>
          </w:p>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Данный критерий в</w:t>
            </w:r>
            <w:r>
              <w:rPr>
                <w:rFonts w:ascii="Times New Roman" w:hAnsi="Times New Roman" w:cs="Times New Roman"/>
                <w:sz w:val="28"/>
                <w:szCs w:val="28"/>
              </w:rPr>
              <w:t xml:space="preserve"> </w:t>
            </w:r>
            <w:r w:rsidRPr="006D64FF">
              <w:rPr>
                <w:rFonts w:ascii="Times New Roman" w:hAnsi="Times New Roman" w:cs="Times New Roman"/>
                <w:sz w:val="28"/>
                <w:szCs w:val="28"/>
              </w:rPr>
              <w:t>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до 1-го года</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0</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от 1-го до 3-х лет</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5</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от 4-х до 7-ми лет</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7</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pStyle w:val="a7"/>
              <w:spacing w:before="0" w:after="0"/>
              <w:jc w:val="center"/>
              <w:rPr>
                <w:rFonts w:cs="Times New Roman"/>
                <w:sz w:val="28"/>
                <w:szCs w:val="28"/>
                <w:lang w:val="ru-RU"/>
              </w:rPr>
            </w:pPr>
            <w:r w:rsidRPr="006D64FF">
              <w:rPr>
                <w:rFonts w:cs="Times New Roman"/>
                <w:sz w:val="28"/>
                <w:szCs w:val="28"/>
                <w:lang w:val="ru-RU"/>
              </w:rPr>
              <w:t>- от 8-ми и более лет</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1335"/>
          <w:jc w:val="center"/>
        </w:trPr>
        <w:tc>
          <w:tcPr>
            <w:tcW w:w="641" w:type="dxa"/>
            <w:vMerge w:val="restart"/>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3.</w:t>
            </w: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*В случае, если участником открытого конкурса не представлены сведения по данному критерию, то по данному критерию присваивается 0 (ноль) баллов.</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60</w:t>
            </w:r>
          </w:p>
        </w:tc>
      </w:tr>
      <w:tr w:rsidR="00256E70" w:rsidRPr="006D64FF" w:rsidTr="00CC02D2">
        <w:trPr>
          <w:trHeight w:val="202"/>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Транспортное средство оборудовано системой кондиционирования воздуха в салоне автобуса</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Транспортное средство имеет в наличии низкий пол</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112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Транспортное средство имеет в наличии оборудование для перевозок пассажиров с ограниченными возможностями передвижения или пассажиров с детскими колясками</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838"/>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Транспортное средство имеет в наличии информационное световое-звуковое табло (для пассажиров из числа инвалидов)</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Транспортное средство оборудовано телевизором</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1113"/>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Транспортное средство имеет точку доступа к информационно-телекоммуникационной сети «Интернет» посредством технологии беспроводной связи Wi-Fi</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1635"/>
          <w:jc w:val="center"/>
        </w:trPr>
        <w:tc>
          <w:tcPr>
            <w:tcW w:w="641" w:type="dxa"/>
            <w:vMerge w:val="restart"/>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4.</w:t>
            </w: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 до 7-ми лет (включительно)</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10</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 от 8-ми до 10-ти лет (включительно)</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5</w:t>
            </w:r>
          </w:p>
        </w:tc>
      </w:tr>
      <w:tr w:rsidR="00256E70" w:rsidRPr="006D64FF" w:rsidTr="00CC02D2">
        <w:trPr>
          <w:trHeight w:val="70"/>
          <w:jc w:val="center"/>
        </w:trPr>
        <w:tc>
          <w:tcPr>
            <w:tcW w:w="641" w:type="dxa"/>
            <w:vMerge/>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p>
        </w:tc>
        <w:tc>
          <w:tcPr>
            <w:tcW w:w="6876"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 свыше 10-ти лет</w:t>
            </w:r>
          </w:p>
        </w:tc>
        <w:tc>
          <w:tcPr>
            <w:tcW w:w="1983" w:type="dxa"/>
          </w:tcPr>
          <w:p w:rsidR="00256E70" w:rsidRPr="006D64FF" w:rsidRDefault="00256E70" w:rsidP="00CC02D2">
            <w:pPr>
              <w:tabs>
                <w:tab w:val="left" w:pos="1077"/>
              </w:tabs>
              <w:spacing w:after="0" w:line="240" w:lineRule="auto"/>
              <w:jc w:val="center"/>
              <w:rPr>
                <w:rFonts w:ascii="Times New Roman" w:hAnsi="Times New Roman" w:cs="Times New Roman"/>
                <w:sz w:val="28"/>
                <w:szCs w:val="28"/>
              </w:rPr>
            </w:pPr>
            <w:r w:rsidRPr="006D64FF">
              <w:rPr>
                <w:rFonts w:ascii="Times New Roman" w:hAnsi="Times New Roman" w:cs="Times New Roman"/>
                <w:sz w:val="28"/>
                <w:szCs w:val="28"/>
              </w:rPr>
              <w:t>0</w:t>
            </w:r>
          </w:p>
        </w:tc>
      </w:tr>
    </w:tbl>
    <w:p w:rsidR="00256E70" w:rsidRPr="006D64FF" w:rsidRDefault="00256E70" w:rsidP="00256E70">
      <w:pPr>
        <w:pStyle w:val="a7"/>
        <w:spacing w:before="0" w:after="0"/>
        <w:ind w:firstLine="709"/>
        <w:jc w:val="both"/>
        <w:rPr>
          <w:rFonts w:cs="Times New Roman"/>
          <w:sz w:val="28"/>
          <w:szCs w:val="28"/>
          <w:lang w:val="ru-RU"/>
        </w:rPr>
      </w:pPr>
      <w:r w:rsidRPr="006D64FF">
        <w:rPr>
          <w:rFonts w:cs="Times New Roman"/>
          <w:sz w:val="28"/>
          <w:szCs w:val="28"/>
          <w:lang w:val="ru-RU"/>
        </w:rPr>
        <w:t>Итоговый рейтинг заявки (предложения) вычисляется, как сумма рейтингов по каждому критерию оценки заявок (предложения).</w:t>
      </w:r>
    </w:p>
    <w:p w:rsidR="00256E70" w:rsidRPr="006D64FF" w:rsidRDefault="00256E70" w:rsidP="00256E70">
      <w:pPr>
        <w:pStyle w:val="a7"/>
        <w:spacing w:before="0" w:after="0"/>
        <w:ind w:firstLine="709"/>
        <w:jc w:val="both"/>
        <w:rPr>
          <w:rFonts w:cs="Times New Roman"/>
          <w:sz w:val="28"/>
          <w:szCs w:val="28"/>
          <w:lang w:val="ru-RU"/>
        </w:rPr>
      </w:pPr>
      <w:r w:rsidRPr="006D64FF">
        <w:rPr>
          <w:rFonts w:cs="Times New Roman"/>
          <w:sz w:val="28"/>
          <w:szCs w:val="28"/>
          <w:lang w:val="ru-RU"/>
        </w:rPr>
        <w:t>Победителем признается заявка участника набравшего наибольшее количество баллов.</w:t>
      </w:r>
    </w:p>
    <w:p w:rsidR="00256E70" w:rsidRPr="00256E70" w:rsidRDefault="00256E70" w:rsidP="00256E70">
      <w:pPr>
        <w:pStyle w:val="a7"/>
        <w:spacing w:before="0" w:after="0"/>
        <w:ind w:firstLine="709"/>
        <w:jc w:val="both"/>
        <w:rPr>
          <w:rFonts w:cs="Times New Roman"/>
          <w:sz w:val="28"/>
          <w:szCs w:val="28"/>
          <w:lang w:val="ru-RU"/>
        </w:rPr>
      </w:pPr>
      <w:r w:rsidRPr="006D64FF">
        <w:rPr>
          <w:rFonts w:cs="Times New Roman"/>
          <w:sz w:val="28"/>
          <w:szCs w:val="28"/>
          <w:lang w:val="ru-RU"/>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r>
        <w:rPr>
          <w:rFonts w:cs="Times New Roman"/>
          <w:sz w:val="28"/>
          <w:szCs w:val="28"/>
          <w:lang w:val="ru-RU"/>
        </w:rPr>
        <w:t>.</w:t>
      </w:r>
    </w:p>
    <w:sectPr w:rsidR="00256E70" w:rsidRPr="00256E70" w:rsidSect="00976AE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09" w:rsidRDefault="00616609" w:rsidP="00E26A32">
      <w:pPr>
        <w:spacing w:after="0" w:line="240" w:lineRule="auto"/>
      </w:pPr>
      <w:r>
        <w:separator/>
      </w:r>
    </w:p>
  </w:endnote>
  <w:endnote w:type="continuationSeparator" w:id="0">
    <w:p w:rsidR="00616609" w:rsidRDefault="00616609" w:rsidP="00E26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09" w:rsidRDefault="00616609" w:rsidP="00E26A32">
      <w:pPr>
        <w:spacing w:after="0" w:line="240" w:lineRule="auto"/>
      </w:pPr>
      <w:r>
        <w:separator/>
      </w:r>
    </w:p>
  </w:footnote>
  <w:footnote w:type="continuationSeparator" w:id="0">
    <w:p w:rsidR="00616609" w:rsidRDefault="00616609" w:rsidP="00E26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985"/>
      <w:docPartObj>
        <w:docPartGallery w:val="Page Numbers (Top of Page)"/>
        <w:docPartUnique/>
      </w:docPartObj>
    </w:sdtPr>
    <w:sdtContent>
      <w:p w:rsidR="00976AE9" w:rsidRDefault="00BA67F1" w:rsidP="00976AE9">
        <w:pPr>
          <w:pStyle w:val="a3"/>
          <w:jc w:val="center"/>
        </w:pPr>
        <w:r w:rsidRPr="00976AE9">
          <w:rPr>
            <w:rFonts w:ascii="Times New Roman" w:hAnsi="Times New Roman" w:cs="Times New Roman"/>
            <w:sz w:val="28"/>
            <w:szCs w:val="28"/>
          </w:rPr>
          <w:fldChar w:fldCharType="begin"/>
        </w:r>
        <w:r w:rsidR="00976AE9" w:rsidRPr="00976AE9">
          <w:rPr>
            <w:rFonts w:ascii="Times New Roman" w:hAnsi="Times New Roman" w:cs="Times New Roman"/>
            <w:sz w:val="28"/>
            <w:szCs w:val="28"/>
          </w:rPr>
          <w:instrText xml:space="preserve"> PAGE   \* MERGEFORMAT </w:instrText>
        </w:r>
        <w:r w:rsidRPr="00976AE9">
          <w:rPr>
            <w:rFonts w:ascii="Times New Roman" w:hAnsi="Times New Roman" w:cs="Times New Roman"/>
            <w:sz w:val="28"/>
            <w:szCs w:val="28"/>
          </w:rPr>
          <w:fldChar w:fldCharType="separate"/>
        </w:r>
        <w:r w:rsidR="00D64214">
          <w:rPr>
            <w:rFonts w:ascii="Times New Roman" w:hAnsi="Times New Roman" w:cs="Times New Roman"/>
            <w:noProof/>
            <w:sz w:val="28"/>
            <w:szCs w:val="28"/>
          </w:rPr>
          <w:t>2</w:t>
        </w:r>
        <w:r w:rsidRPr="00976AE9">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777A"/>
    <w:rsid w:val="000C6A8C"/>
    <w:rsid w:val="000D7693"/>
    <w:rsid w:val="00101E11"/>
    <w:rsid w:val="001542B1"/>
    <w:rsid w:val="001E4815"/>
    <w:rsid w:val="00213351"/>
    <w:rsid w:val="0021510C"/>
    <w:rsid w:val="00235E9D"/>
    <w:rsid w:val="00256E70"/>
    <w:rsid w:val="00283F7F"/>
    <w:rsid w:val="002C6959"/>
    <w:rsid w:val="00355EBA"/>
    <w:rsid w:val="003F18D3"/>
    <w:rsid w:val="00491695"/>
    <w:rsid w:val="004E2A1C"/>
    <w:rsid w:val="005A478E"/>
    <w:rsid w:val="00605C2E"/>
    <w:rsid w:val="00616609"/>
    <w:rsid w:val="006D64FF"/>
    <w:rsid w:val="006E5DDD"/>
    <w:rsid w:val="0071191A"/>
    <w:rsid w:val="007D69B0"/>
    <w:rsid w:val="007E0273"/>
    <w:rsid w:val="008313FD"/>
    <w:rsid w:val="00867A92"/>
    <w:rsid w:val="008C1F40"/>
    <w:rsid w:val="00900A9D"/>
    <w:rsid w:val="0090258D"/>
    <w:rsid w:val="00976AE9"/>
    <w:rsid w:val="009B242E"/>
    <w:rsid w:val="00B71791"/>
    <w:rsid w:val="00BA67F1"/>
    <w:rsid w:val="00BD58F3"/>
    <w:rsid w:val="00C939EF"/>
    <w:rsid w:val="00C964BE"/>
    <w:rsid w:val="00CA49D9"/>
    <w:rsid w:val="00D54E33"/>
    <w:rsid w:val="00D64214"/>
    <w:rsid w:val="00D945E1"/>
    <w:rsid w:val="00DB5614"/>
    <w:rsid w:val="00DD5B86"/>
    <w:rsid w:val="00E26A32"/>
    <w:rsid w:val="00E4462E"/>
    <w:rsid w:val="00EF4E2C"/>
    <w:rsid w:val="00F10444"/>
    <w:rsid w:val="00F67B7F"/>
    <w:rsid w:val="00FE54A0"/>
    <w:rsid w:val="00FF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FF777A"/>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styleId="a3">
    <w:name w:val="header"/>
    <w:basedOn w:val="a"/>
    <w:link w:val="a4"/>
    <w:uiPriority w:val="99"/>
    <w:unhideWhenUsed/>
    <w:rsid w:val="00E26A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6A32"/>
    <w:rPr>
      <w:rFonts w:eastAsiaTheme="minorEastAsia"/>
      <w:lang w:eastAsia="ru-RU"/>
    </w:rPr>
  </w:style>
  <w:style w:type="paragraph" w:styleId="a5">
    <w:name w:val="footer"/>
    <w:basedOn w:val="a"/>
    <w:link w:val="a6"/>
    <w:uiPriority w:val="99"/>
    <w:semiHidden/>
    <w:unhideWhenUsed/>
    <w:rsid w:val="00E26A3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26A32"/>
    <w:rPr>
      <w:rFonts w:eastAsiaTheme="minorEastAsia"/>
      <w:lang w:eastAsia="ru-RU"/>
    </w:rPr>
  </w:style>
  <w:style w:type="paragraph" w:styleId="a7">
    <w:name w:val="Normal (Web)"/>
    <w:basedOn w:val="a"/>
    <w:uiPriority w:val="99"/>
    <w:rsid w:val="007D69B0"/>
    <w:pPr>
      <w:widowControl w:val="0"/>
      <w:suppressAutoHyphens/>
      <w:spacing w:before="280" w:after="280" w:line="240" w:lineRule="auto"/>
    </w:pPr>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79D65-7370-44D8-ADA0-E515D9B2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16</cp:revision>
  <cp:lastPrinted>2018-08-09T07:21:00Z</cp:lastPrinted>
  <dcterms:created xsi:type="dcterms:W3CDTF">2018-08-09T05:29:00Z</dcterms:created>
  <dcterms:modified xsi:type="dcterms:W3CDTF">2018-08-10T05:11:00Z</dcterms:modified>
</cp:coreProperties>
</file>