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8" w:rsidRDefault="00403278" w:rsidP="00403278">
      <w:r>
        <w:t xml:space="preserve">                                       </w:t>
      </w:r>
      <w:r w:rsidR="00214B3F">
        <w:t xml:space="preserve">                    ПРОТОКОЛ № 5</w:t>
      </w:r>
    </w:p>
    <w:p w:rsidR="00403278" w:rsidRDefault="00403278" w:rsidP="00403278"/>
    <w:p w:rsidR="00403278" w:rsidRDefault="00403278" w:rsidP="00403278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403278" w:rsidRDefault="00403278" w:rsidP="00403278">
      <w:pPr>
        <w:jc w:val="center"/>
      </w:pPr>
    </w:p>
    <w:p w:rsidR="00403278" w:rsidRDefault="00403278" w:rsidP="00403278">
      <w:pPr>
        <w:jc w:val="both"/>
      </w:pPr>
      <w:r>
        <w:t xml:space="preserve">г. Карталы                                                           </w:t>
      </w:r>
      <w:r w:rsidR="003F4AAE">
        <w:t xml:space="preserve">                               1</w:t>
      </w:r>
      <w:r w:rsidR="00214B3F">
        <w:t>3.09</w:t>
      </w:r>
      <w:r>
        <w:t>.2012г.</w:t>
      </w:r>
    </w:p>
    <w:p w:rsidR="00214B3F" w:rsidRDefault="00214B3F" w:rsidP="00403278">
      <w:pPr>
        <w:jc w:val="both"/>
      </w:pPr>
    </w:p>
    <w:p w:rsidR="00403278" w:rsidRDefault="00403278" w:rsidP="00403278">
      <w:pPr>
        <w:jc w:val="both"/>
      </w:pPr>
      <w:r>
        <w:t>Присутствовали:</w:t>
      </w:r>
    </w:p>
    <w:p w:rsidR="00403278" w:rsidRDefault="00403278" w:rsidP="00403278">
      <w:pPr>
        <w:jc w:val="both"/>
      </w:pPr>
      <w:r>
        <w:t>1. Бровкина С.Ю. – председатель комиссии,  заместитель главы</w:t>
      </w:r>
    </w:p>
    <w:p w:rsidR="00403278" w:rsidRDefault="00403278" w:rsidP="00403278">
      <w:pPr>
        <w:jc w:val="both"/>
      </w:pPr>
      <w:r>
        <w:t xml:space="preserve">                                     Карталинского муниципального района;</w:t>
      </w:r>
    </w:p>
    <w:p w:rsidR="00403278" w:rsidRDefault="003F4AAE" w:rsidP="00403278">
      <w:pPr>
        <w:jc w:val="both"/>
      </w:pPr>
      <w:r>
        <w:t xml:space="preserve">2. </w:t>
      </w:r>
      <w:proofErr w:type="spellStart"/>
      <w:r>
        <w:t>Кислухина</w:t>
      </w:r>
      <w:proofErr w:type="spellEnd"/>
      <w:r>
        <w:t xml:space="preserve"> Н.И.</w:t>
      </w:r>
      <w:r w:rsidR="00403278">
        <w:t xml:space="preserve"> – исполняющий обязанности </w:t>
      </w:r>
      <w:r>
        <w:t xml:space="preserve">главного специалиста отдела юридической и кадровой работы, </w:t>
      </w:r>
      <w:r w:rsidR="00403278">
        <w:t xml:space="preserve">секретарь комиссии; </w:t>
      </w:r>
    </w:p>
    <w:p w:rsidR="00214B3F" w:rsidRDefault="00214B3F" w:rsidP="00403278">
      <w:pPr>
        <w:jc w:val="both"/>
      </w:pPr>
      <w:r>
        <w:t>3. Горбачева Е. И. – Председатель Собрания депутатов района;</w:t>
      </w:r>
    </w:p>
    <w:p w:rsidR="00403278" w:rsidRDefault="00214B3F" w:rsidP="00403278">
      <w:pPr>
        <w:jc w:val="both"/>
      </w:pPr>
      <w:r>
        <w:t>4</w:t>
      </w:r>
      <w:r w:rsidR="00403278">
        <w:t>.</w:t>
      </w:r>
      <w:r w:rsidR="003F4AAE">
        <w:t xml:space="preserve"> Бабенко Н.Н. – исполняющий обязанности руководителя аппарата администрации</w:t>
      </w:r>
      <w:proofErr w:type="gramStart"/>
      <w:r w:rsidR="003F4AAE">
        <w:t xml:space="preserve"> </w:t>
      </w:r>
      <w:r w:rsidR="00403278">
        <w:t>;</w:t>
      </w:r>
      <w:proofErr w:type="gramEnd"/>
    </w:p>
    <w:p w:rsidR="00403278" w:rsidRDefault="00214B3F" w:rsidP="00403278">
      <w:pPr>
        <w:jc w:val="both"/>
      </w:pPr>
      <w:r>
        <w:t>5. Ишмухамедова Д.К. – начальник финансового управления, заместитель главы</w:t>
      </w:r>
      <w:r w:rsidR="00403278">
        <w:t>;</w:t>
      </w:r>
    </w:p>
    <w:p w:rsidR="000D1D2B" w:rsidRDefault="00214B3F" w:rsidP="00517BD4">
      <w:pPr>
        <w:jc w:val="both"/>
      </w:pPr>
      <w:r>
        <w:t>6</w:t>
      </w:r>
      <w:r w:rsidR="000B7707">
        <w:t>. Максимовская Н.А</w:t>
      </w:r>
      <w:r w:rsidR="003F4AAE">
        <w:t>. – начальник отдела юридической и кадровой работы</w:t>
      </w:r>
      <w:r w:rsidR="009D2913">
        <w:t>.</w:t>
      </w:r>
    </w:p>
    <w:p w:rsidR="009D2913" w:rsidRDefault="009D2913" w:rsidP="00517BD4">
      <w:pPr>
        <w:jc w:val="both"/>
      </w:pPr>
    </w:p>
    <w:p w:rsidR="00403278" w:rsidRDefault="00403278" w:rsidP="00403278">
      <w:pPr>
        <w:jc w:val="both"/>
      </w:pPr>
      <w:r>
        <w:t>Повестка дня:</w:t>
      </w:r>
    </w:p>
    <w:p w:rsidR="009338B4" w:rsidRDefault="009D2913" w:rsidP="00214B3F">
      <w:pPr>
        <w:pStyle w:val="a3"/>
        <w:numPr>
          <w:ilvl w:val="0"/>
          <w:numId w:val="1"/>
        </w:numPr>
        <w:jc w:val="both"/>
      </w:pPr>
      <w:r>
        <w:t xml:space="preserve">Заслушивание </w:t>
      </w:r>
      <w:proofErr w:type="gramStart"/>
      <w:r>
        <w:t>результатов анализа сроков предоставления сведений</w:t>
      </w:r>
      <w:proofErr w:type="gramEnd"/>
      <w:r>
        <w:t xml:space="preserve"> о доходах и имуществе, принадлежащем муниципальным служащим на праве собственности.</w:t>
      </w:r>
    </w:p>
    <w:p w:rsidR="009D2913" w:rsidRDefault="00403278" w:rsidP="00214B3F">
      <w:pPr>
        <w:pStyle w:val="a3"/>
        <w:numPr>
          <w:ilvl w:val="0"/>
          <w:numId w:val="1"/>
        </w:numPr>
        <w:jc w:val="both"/>
      </w:pPr>
      <w:r>
        <w:t xml:space="preserve"> </w:t>
      </w:r>
      <w:r w:rsidR="009D2913">
        <w:t>Заслушивание результатов проверки достоверности</w:t>
      </w:r>
      <w:r w:rsidR="002100AF">
        <w:t xml:space="preserve"> и полноты </w:t>
      </w:r>
      <w:r w:rsidR="009D2913">
        <w:t xml:space="preserve"> </w:t>
      </w:r>
      <w:r w:rsidR="002100AF">
        <w:t>представляемых</w:t>
      </w:r>
      <w:r w:rsidR="009D2913">
        <w:t xml:space="preserve"> сведений</w:t>
      </w:r>
      <w:r>
        <w:t xml:space="preserve">  </w:t>
      </w:r>
      <w:r w:rsidR="009D2913">
        <w:t>при поступлении на муниципальную службу в администрацию Карталинского муниципального района, муниципальных служащих.</w:t>
      </w:r>
    </w:p>
    <w:p w:rsidR="009D2913" w:rsidRDefault="009D2913" w:rsidP="002100AF">
      <w:pPr>
        <w:pStyle w:val="a3"/>
        <w:jc w:val="both"/>
      </w:pPr>
    </w:p>
    <w:p w:rsidR="001F477B" w:rsidRDefault="00403278" w:rsidP="009D2913">
      <w:pPr>
        <w:pStyle w:val="a3"/>
        <w:jc w:val="both"/>
      </w:pPr>
      <w:r>
        <w:t xml:space="preserve">                                        Ход заседания:</w:t>
      </w:r>
    </w:p>
    <w:p w:rsidR="001F477B" w:rsidRPr="001F477B" w:rsidRDefault="001F477B" w:rsidP="00812B55">
      <w:pPr>
        <w:jc w:val="both"/>
      </w:pPr>
    </w:p>
    <w:p w:rsidR="009D2913" w:rsidRDefault="002100AF" w:rsidP="002100AF">
      <w:pPr>
        <w:ind w:left="360"/>
        <w:jc w:val="both"/>
      </w:pPr>
      <w:r>
        <w:t xml:space="preserve">1. </w:t>
      </w:r>
      <w:r w:rsidR="009D2913">
        <w:t xml:space="preserve">Слушали: </w:t>
      </w:r>
      <w:proofErr w:type="spellStart"/>
      <w:r w:rsidR="009D2913">
        <w:t>Кислухину</w:t>
      </w:r>
      <w:proofErr w:type="spellEnd"/>
      <w:r w:rsidR="009D2913">
        <w:t xml:space="preserve"> Н.И., </w:t>
      </w:r>
      <w:proofErr w:type="gramStart"/>
      <w:r w:rsidR="009D2913">
        <w:t>которая</w:t>
      </w:r>
      <w:proofErr w:type="gramEnd"/>
      <w:r w:rsidR="009D2913">
        <w:t xml:space="preserve"> доложила, что  сведения о доходах и имуществе, принадлежащем муниципальным служащим на праве собственности поступили в кадровую службу администрации Карталинского муниципального района без нарушения </w:t>
      </w:r>
      <w:r>
        <w:t>установленных сроков и в полном соответствии с Перечнем коррупционно опасных должностей, утвержденным постановлением</w:t>
      </w:r>
      <w:r w:rsidRPr="002100AF">
        <w:t xml:space="preserve"> </w:t>
      </w:r>
      <w:r>
        <w:t>администрации Карталинского муниципального района от 11.04.2012г. № 449.</w:t>
      </w:r>
    </w:p>
    <w:p w:rsidR="001F477B" w:rsidRDefault="001F477B" w:rsidP="001F477B">
      <w:pPr>
        <w:pStyle w:val="a3"/>
        <w:jc w:val="both"/>
      </w:pPr>
    </w:p>
    <w:p w:rsidR="001F477B" w:rsidRDefault="001F477B" w:rsidP="001F477B">
      <w:pPr>
        <w:pStyle w:val="a3"/>
        <w:jc w:val="both"/>
      </w:pPr>
      <w:r>
        <w:t>РЕШИЛИ:</w:t>
      </w:r>
    </w:p>
    <w:p w:rsidR="002100AF" w:rsidRDefault="002100AF" w:rsidP="002100AF">
      <w:pPr>
        <w:pStyle w:val="a3"/>
        <w:jc w:val="both"/>
      </w:pPr>
      <w:r>
        <w:t>1.Информацию принять к сведению.</w:t>
      </w:r>
    </w:p>
    <w:p w:rsidR="002100AF" w:rsidRDefault="002100AF" w:rsidP="002100AF">
      <w:pPr>
        <w:pStyle w:val="a3"/>
        <w:jc w:val="both"/>
      </w:pPr>
    </w:p>
    <w:p w:rsidR="00612291" w:rsidRDefault="002100AF" w:rsidP="00612291">
      <w:pPr>
        <w:ind w:left="360"/>
        <w:jc w:val="both"/>
      </w:pPr>
      <w:r>
        <w:t xml:space="preserve">2.Слушали: </w:t>
      </w:r>
      <w:proofErr w:type="spellStart"/>
      <w:r>
        <w:t>Кислухину</w:t>
      </w:r>
      <w:proofErr w:type="spellEnd"/>
      <w:r>
        <w:t xml:space="preserve"> Н.И., </w:t>
      </w:r>
      <w:proofErr w:type="gramStart"/>
      <w:r>
        <w:t>которая</w:t>
      </w:r>
      <w:proofErr w:type="gramEnd"/>
      <w:r>
        <w:t xml:space="preserve"> доложила, что в ходе проверки достоверности и полноты  сведений,  представляемых гражданами при поступлении на муниципальную службу в администрацию Карталинского </w:t>
      </w:r>
      <w:r>
        <w:lastRenderedPageBreak/>
        <w:t>муниципального района</w:t>
      </w:r>
      <w:r w:rsidR="00ED066B">
        <w:t xml:space="preserve"> и  муниципальными  служащими, выяснилось, что не все сведения представлены достоверно и в полном объеме. </w:t>
      </w:r>
    </w:p>
    <w:p w:rsidR="002100AF" w:rsidRDefault="00ED066B" w:rsidP="00612291">
      <w:pPr>
        <w:ind w:left="357"/>
        <w:jc w:val="both"/>
      </w:pPr>
      <w:r>
        <w:t xml:space="preserve">Муниципальным служащим, чьи сведения о своих доходах или членов семьи  поступили не в полном объеме или  недостоверно, было предложено уточнить свои сведения. </w:t>
      </w:r>
    </w:p>
    <w:p w:rsidR="00ED066B" w:rsidRDefault="00ED066B" w:rsidP="002100AF">
      <w:pPr>
        <w:ind w:left="360"/>
        <w:jc w:val="both"/>
      </w:pPr>
      <w:r>
        <w:tab/>
        <w:t>Неточности в сведениях были допущены по следующим причинам:</w:t>
      </w:r>
    </w:p>
    <w:p w:rsidR="00ED066B" w:rsidRDefault="00ED066B" w:rsidP="00ED066B">
      <w:pPr>
        <w:pStyle w:val="a3"/>
        <w:numPr>
          <w:ilvl w:val="0"/>
          <w:numId w:val="7"/>
        </w:numPr>
        <w:jc w:val="both"/>
      </w:pPr>
      <w:r>
        <w:t>Не указана премия, полученная в 2011 году от вышестоящей о</w:t>
      </w:r>
      <w:r w:rsidR="003F7296">
        <w:t>рганизации и не отраженная</w:t>
      </w:r>
      <w:r>
        <w:t xml:space="preserve"> в справке 2-НДФЛ.</w:t>
      </w:r>
    </w:p>
    <w:p w:rsidR="00ED066B" w:rsidRDefault="00ED066B" w:rsidP="00ED066B">
      <w:pPr>
        <w:pStyle w:val="a3"/>
        <w:numPr>
          <w:ilvl w:val="0"/>
          <w:numId w:val="7"/>
        </w:numPr>
        <w:jc w:val="both"/>
      </w:pPr>
      <w:r>
        <w:t>Указан не общий доход, согласно справке 2-НДФЛ, а облагаемая</w:t>
      </w:r>
      <w:r w:rsidR="003F7296">
        <w:t xml:space="preserve"> </w:t>
      </w:r>
      <w:r>
        <w:t>налого</w:t>
      </w:r>
      <w:r w:rsidR="003F7296">
        <w:t xml:space="preserve">м </w:t>
      </w:r>
      <w:r>
        <w:t xml:space="preserve"> база.</w:t>
      </w:r>
    </w:p>
    <w:p w:rsidR="00ED066B" w:rsidRDefault="003F7296" w:rsidP="00ED066B">
      <w:pPr>
        <w:pStyle w:val="a3"/>
        <w:numPr>
          <w:ilvl w:val="0"/>
          <w:numId w:val="7"/>
        </w:numPr>
        <w:jc w:val="both"/>
      </w:pPr>
      <w:r>
        <w:t xml:space="preserve">Не учтен возврат </w:t>
      </w:r>
      <w:r w:rsidR="00ED066B">
        <w:t xml:space="preserve"> </w:t>
      </w:r>
      <w:r>
        <w:t>денежных средств по страховым выплатам.</w:t>
      </w:r>
    </w:p>
    <w:p w:rsidR="003F7296" w:rsidRDefault="003F7296" w:rsidP="003F7296">
      <w:pPr>
        <w:pStyle w:val="a3"/>
        <w:ind w:left="0" w:firstLine="720"/>
        <w:jc w:val="both"/>
      </w:pPr>
      <w:r>
        <w:t xml:space="preserve">Умышленного сокрытия доходов и сведений об имуществе муниципальными служащим обнаружено не было. На сегодняшний день все служащие, в сведениях которых были допущены неточности, представили в кадровую службу администрации </w:t>
      </w:r>
      <w:proofErr w:type="gramStart"/>
      <w:r>
        <w:t>района</w:t>
      </w:r>
      <w:proofErr w:type="gramEnd"/>
      <w:r>
        <w:t xml:space="preserve"> уточненные сведения о </w:t>
      </w:r>
      <w:r w:rsidR="000B7707">
        <w:t>доходах за 2011 год.</w:t>
      </w:r>
    </w:p>
    <w:p w:rsidR="003F7296" w:rsidRDefault="003F7296" w:rsidP="003F7296">
      <w:pPr>
        <w:pStyle w:val="a3"/>
        <w:ind w:left="0" w:firstLine="720"/>
        <w:jc w:val="both"/>
      </w:pPr>
    </w:p>
    <w:p w:rsidR="003F7296" w:rsidRDefault="003F7296" w:rsidP="003F7296">
      <w:pPr>
        <w:pStyle w:val="a3"/>
        <w:ind w:left="0" w:firstLine="720"/>
        <w:jc w:val="both"/>
      </w:pPr>
      <w:r>
        <w:t>РЕШИЛИ:</w:t>
      </w:r>
    </w:p>
    <w:p w:rsidR="003F7296" w:rsidRDefault="003F7296" w:rsidP="003F7296">
      <w:pPr>
        <w:pStyle w:val="a3"/>
        <w:numPr>
          <w:ilvl w:val="0"/>
          <w:numId w:val="8"/>
        </w:numPr>
        <w:jc w:val="both"/>
      </w:pPr>
      <w:r>
        <w:t>Информацию принять к сведению.</w:t>
      </w:r>
    </w:p>
    <w:p w:rsidR="003F7296" w:rsidRDefault="003F7296" w:rsidP="003F7296">
      <w:pPr>
        <w:pStyle w:val="a3"/>
        <w:numPr>
          <w:ilvl w:val="0"/>
          <w:numId w:val="8"/>
        </w:numPr>
        <w:jc w:val="both"/>
      </w:pPr>
      <w:r>
        <w:t xml:space="preserve">Установить, что умышленного сокрытия доходов и сведений об имуществе, </w:t>
      </w:r>
      <w:r w:rsidR="000B7707">
        <w:t>представленных в кадровую службу администрации Карталинского муниципального района, не зафиксировано.</w:t>
      </w:r>
    </w:p>
    <w:p w:rsidR="00612291" w:rsidRDefault="00612291" w:rsidP="003F7296">
      <w:pPr>
        <w:pStyle w:val="a3"/>
        <w:numPr>
          <w:ilvl w:val="0"/>
          <w:numId w:val="8"/>
        </w:numPr>
        <w:jc w:val="both"/>
      </w:pPr>
      <w:r>
        <w:t>Муниципальным служащим,  предоставившим неточные сведения о своих доходах за 2011 год, объявить устное замеч</w:t>
      </w:r>
      <w:r w:rsidR="009D653A">
        <w:t xml:space="preserve">ание, указать на недопустимость недостоверности сведений о доходах </w:t>
      </w:r>
      <w:r w:rsidRPr="00612291">
        <w:t xml:space="preserve">и </w:t>
      </w:r>
      <w:r>
        <w:t xml:space="preserve">рекомендовать </w:t>
      </w:r>
      <w:r w:rsidRPr="00612291">
        <w:t>более о</w:t>
      </w:r>
      <w:r w:rsidR="009D653A">
        <w:t>тветственно подходить к  исполнению   требований законодательства о муниципальной службе и противодействию коррупции.</w:t>
      </w:r>
    </w:p>
    <w:p w:rsidR="009D653A" w:rsidRDefault="009D653A" w:rsidP="009D653A">
      <w:pPr>
        <w:pStyle w:val="a3"/>
        <w:ind w:left="1080"/>
        <w:jc w:val="both"/>
      </w:pPr>
    </w:p>
    <w:p w:rsidR="009D653A" w:rsidRDefault="009D653A" w:rsidP="009D653A">
      <w:pPr>
        <w:pStyle w:val="a3"/>
        <w:ind w:left="1080"/>
        <w:jc w:val="both"/>
      </w:pPr>
    </w:p>
    <w:p w:rsidR="002100AF" w:rsidRDefault="002100AF" w:rsidP="002100AF">
      <w:pPr>
        <w:pStyle w:val="a3"/>
        <w:jc w:val="both"/>
      </w:pPr>
    </w:p>
    <w:p w:rsidR="001F477B" w:rsidRDefault="001F477B" w:rsidP="001F477B">
      <w:pPr>
        <w:jc w:val="both"/>
      </w:pPr>
      <w:r>
        <w:t>ПРИНЯТО: единогласно.</w:t>
      </w:r>
    </w:p>
    <w:p w:rsidR="000B7707" w:rsidRDefault="000B7707" w:rsidP="001F477B">
      <w:pPr>
        <w:jc w:val="both"/>
      </w:pPr>
    </w:p>
    <w:p w:rsidR="00403278" w:rsidRDefault="00544AA4" w:rsidP="00403278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С.Ю.Бровкина</w:t>
      </w:r>
    </w:p>
    <w:p w:rsidR="000B7707" w:rsidRDefault="000B7707" w:rsidP="00403278">
      <w:pPr>
        <w:jc w:val="both"/>
      </w:pPr>
    </w:p>
    <w:p w:rsidR="00544AA4" w:rsidRDefault="00544AA4" w:rsidP="00403278">
      <w:pPr>
        <w:jc w:val="both"/>
      </w:pPr>
      <w:r>
        <w:t>Секр</w:t>
      </w:r>
      <w:r w:rsidR="003F4AAE">
        <w:t>етарь комиссии</w:t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proofErr w:type="spellStart"/>
      <w:r w:rsidR="003F4AAE">
        <w:t>Н.И.Кислухина</w:t>
      </w:r>
      <w:proofErr w:type="spellEnd"/>
    </w:p>
    <w:p w:rsidR="00800541" w:rsidRDefault="00800541" w:rsidP="00403278">
      <w:pPr>
        <w:jc w:val="both"/>
      </w:pPr>
    </w:p>
    <w:p w:rsidR="00800541" w:rsidRDefault="002100AF" w:rsidP="00403278">
      <w:pPr>
        <w:jc w:val="both"/>
      </w:pPr>
      <w:r>
        <w:t xml:space="preserve"> </w:t>
      </w:r>
      <w:r w:rsidR="00800541">
        <w:t>Члены комиссии:</w:t>
      </w:r>
    </w:p>
    <w:p w:rsidR="00800541" w:rsidRDefault="002100AF" w:rsidP="00403278">
      <w:pPr>
        <w:jc w:val="both"/>
      </w:pPr>
      <w:r>
        <w:t xml:space="preserve"> Горбачева Е.И. – </w:t>
      </w:r>
    </w:p>
    <w:p w:rsidR="002100AF" w:rsidRDefault="002100AF" w:rsidP="00403278">
      <w:pPr>
        <w:jc w:val="both"/>
      </w:pPr>
      <w:r>
        <w:t xml:space="preserve"> Ишмухамедова Д.К. - </w:t>
      </w:r>
    </w:p>
    <w:p w:rsidR="002100AF" w:rsidRDefault="002100AF" w:rsidP="002100AF">
      <w:pPr>
        <w:jc w:val="both"/>
      </w:pPr>
      <w:r>
        <w:t xml:space="preserve"> </w:t>
      </w:r>
      <w:r w:rsidR="003F4AAE">
        <w:t xml:space="preserve">Бабенко Н.Н. </w:t>
      </w:r>
      <w:r>
        <w:t>–</w:t>
      </w:r>
      <w:r w:rsidR="003F4AAE">
        <w:t xml:space="preserve"> </w:t>
      </w:r>
    </w:p>
    <w:p w:rsidR="002100AF" w:rsidRDefault="00800541" w:rsidP="002100AF">
      <w:pPr>
        <w:jc w:val="both"/>
      </w:pPr>
      <w:r>
        <w:t xml:space="preserve"> </w:t>
      </w:r>
      <w:r w:rsidR="002100AF">
        <w:t xml:space="preserve">Максимовская Н.А. – </w:t>
      </w:r>
    </w:p>
    <w:p w:rsidR="00800541" w:rsidRPr="001F477B" w:rsidRDefault="00800541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3126E7" w:rsidRDefault="003126E7"/>
    <w:sectPr w:rsidR="003126E7" w:rsidSect="003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0E"/>
    <w:multiLevelType w:val="hybridMultilevel"/>
    <w:tmpl w:val="A54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9F"/>
    <w:multiLevelType w:val="hybridMultilevel"/>
    <w:tmpl w:val="9F8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98D"/>
    <w:multiLevelType w:val="hybridMultilevel"/>
    <w:tmpl w:val="E7E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90320"/>
    <w:multiLevelType w:val="hybridMultilevel"/>
    <w:tmpl w:val="4E78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553B4"/>
    <w:multiLevelType w:val="hybridMultilevel"/>
    <w:tmpl w:val="FF8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0E0C"/>
    <w:multiLevelType w:val="hybridMultilevel"/>
    <w:tmpl w:val="625CE016"/>
    <w:lvl w:ilvl="0" w:tplc="0976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04D5B"/>
    <w:multiLevelType w:val="hybridMultilevel"/>
    <w:tmpl w:val="723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15F4"/>
    <w:multiLevelType w:val="hybridMultilevel"/>
    <w:tmpl w:val="FAE6CEEE"/>
    <w:lvl w:ilvl="0" w:tplc="53C2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278"/>
    <w:rsid w:val="00020F39"/>
    <w:rsid w:val="00054469"/>
    <w:rsid w:val="00056F97"/>
    <w:rsid w:val="000924C6"/>
    <w:rsid w:val="000B7707"/>
    <w:rsid w:val="000D1D2B"/>
    <w:rsid w:val="001F477B"/>
    <w:rsid w:val="002100AF"/>
    <w:rsid w:val="00214B3F"/>
    <w:rsid w:val="00224BA6"/>
    <w:rsid w:val="00293891"/>
    <w:rsid w:val="003126E7"/>
    <w:rsid w:val="00364713"/>
    <w:rsid w:val="0039003E"/>
    <w:rsid w:val="003F4AAE"/>
    <w:rsid w:val="003F7296"/>
    <w:rsid w:val="00403198"/>
    <w:rsid w:val="00403278"/>
    <w:rsid w:val="004360B4"/>
    <w:rsid w:val="00517BD4"/>
    <w:rsid w:val="00544AA4"/>
    <w:rsid w:val="005961A5"/>
    <w:rsid w:val="00612291"/>
    <w:rsid w:val="00640723"/>
    <w:rsid w:val="006B1E07"/>
    <w:rsid w:val="007E03E1"/>
    <w:rsid w:val="00800541"/>
    <w:rsid w:val="00812B55"/>
    <w:rsid w:val="00813913"/>
    <w:rsid w:val="008414DB"/>
    <w:rsid w:val="008544ED"/>
    <w:rsid w:val="009338B4"/>
    <w:rsid w:val="009D2913"/>
    <w:rsid w:val="009D653A"/>
    <w:rsid w:val="00A10C12"/>
    <w:rsid w:val="00A26B6B"/>
    <w:rsid w:val="00A334C9"/>
    <w:rsid w:val="00AD2112"/>
    <w:rsid w:val="00C377DE"/>
    <w:rsid w:val="00C6290A"/>
    <w:rsid w:val="00CE660C"/>
    <w:rsid w:val="00DB7E00"/>
    <w:rsid w:val="00E40A50"/>
    <w:rsid w:val="00E87CC6"/>
    <w:rsid w:val="00ED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8"/>
    <w:pPr>
      <w:spacing w:before="0" w:beforeAutospacing="0" w:after="0" w:afterAutospacing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760A-C992-4292-AD73-DF8E4D27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2012-09-17T02:17:00Z</cp:lastPrinted>
  <dcterms:created xsi:type="dcterms:W3CDTF">2012-09-13T09:19:00Z</dcterms:created>
  <dcterms:modified xsi:type="dcterms:W3CDTF">2012-09-17T03:26:00Z</dcterms:modified>
</cp:coreProperties>
</file>