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D010F7" w:rsidRDefault="00F1703D" w:rsidP="00D010F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 </w:t>
      </w:r>
      <w:r w:rsidR="00D010F7">
        <w:rPr>
          <w:sz w:val="28"/>
          <w:szCs w:val="28"/>
        </w:rPr>
        <w:t xml:space="preserve">принять участие в </w:t>
      </w:r>
      <w:proofErr w:type="gramStart"/>
      <w:r w:rsidR="00D010F7">
        <w:rPr>
          <w:sz w:val="28"/>
          <w:szCs w:val="28"/>
        </w:rPr>
        <w:t>бесплатном</w:t>
      </w:r>
      <w:proofErr w:type="gramEnd"/>
      <w:r w:rsidR="00D010F7"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162F99">
        <w:rPr>
          <w:color w:val="333333"/>
          <w:sz w:val="28"/>
          <w:szCs w:val="28"/>
        </w:rPr>
        <w:t>вебинар</w:t>
      </w:r>
      <w:r w:rsidR="00D010F7">
        <w:rPr>
          <w:color w:val="333333"/>
          <w:sz w:val="28"/>
          <w:szCs w:val="28"/>
        </w:rPr>
        <w:t>е</w:t>
      </w:r>
      <w:proofErr w:type="spellEnd"/>
      <w:r w:rsidR="00D010F7">
        <w:rPr>
          <w:color w:val="333333"/>
          <w:sz w:val="28"/>
          <w:szCs w:val="28"/>
        </w:rPr>
        <w:t>:</w:t>
      </w:r>
      <w:r w:rsidRPr="00162F99">
        <w:rPr>
          <w:color w:val="333333"/>
          <w:sz w:val="28"/>
          <w:szCs w:val="28"/>
        </w:rPr>
        <w:t xml:space="preserve"> </w:t>
      </w:r>
      <w:r w:rsidR="00D010F7">
        <w:rPr>
          <w:color w:val="333333"/>
          <w:sz w:val="28"/>
          <w:szCs w:val="28"/>
        </w:rPr>
        <w:t xml:space="preserve"> « 3 инструмента успешной организации дистанционной работы», </w:t>
      </w:r>
    </w:p>
    <w:p w:rsidR="00D010F7" w:rsidRDefault="00D010F7" w:rsidP="00D010F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который</w:t>
      </w:r>
      <w:proofErr w:type="gramEnd"/>
      <w:r>
        <w:rPr>
          <w:color w:val="333333"/>
          <w:sz w:val="28"/>
          <w:szCs w:val="28"/>
        </w:rPr>
        <w:t xml:space="preserve"> состоится 15 октября в 10:00 </w:t>
      </w:r>
      <w:proofErr w:type="spellStart"/>
      <w:r>
        <w:rPr>
          <w:color w:val="333333"/>
          <w:sz w:val="28"/>
          <w:szCs w:val="28"/>
        </w:rPr>
        <w:t>мск</w:t>
      </w:r>
      <w:proofErr w:type="spellEnd"/>
      <w:r>
        <w:rPr>
          <w:color w:val="333333"/>
          <w:sz w:val="28"/>
          <w:szCs w:val="28"/>
        </w:rPr>
        <w:t>.</w:t>
      </w:r>
    </w:p>
    <w:p w:rsidR="0077122F" w:rsidRPr="0077122F" w:rsidRDefault="0077122F" w:rsidP="00D010F7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 w:rsidRPr="0077122F">
        <w:rPr>
          <w:color w:val="333333"/>
          <w:sz w:val="28"/>
          <w:szCs w:val="28"/>
        </w:rPr>
        <w:t xml:space="preserve"> В программе:</w:t>
      </w:r>
    </w:p>
    <w:p w:rsidR="0077122F" w:rsidRPr="00D010F7" w:rsidRDefault="0077122F" w:rsidP="0077122F">
      <w:pPr>
        <w:rPr>
          <w:rFonts w:eastAsia="Times New Roman" w:cs="Times New Roman"/>
          <w:color w:val="333333"/>
          <w:sz w:val="28"/>
          <w:lang w:eastAsia="ru-RU"/>
        </w:rPr>
      </w:pPr>
      <w:r>
        <w:rPr>
          <w:rFonts w:eastAsia="Times New Roman" w:cs="Times New Roman"/>
          <w:color w:val="333333"/>
          <w:sz w:val="28"/>
          <w:lang w:eastAsia="ru-RU"/>
        </w:rPr>
        <w:t xml:space="preserve">- </w:t>
      </w:r>
      <w:r w:rsidRPr="00D010F7">
        <w:rPr>
          <w:rFonts w:eastAsia="Times New Roman" w:cs="Times New Roman"/>
          <w:color w:val="333333"/>
          <w:sz w:val="28"/>
          <w:lang w:eastAsia="ru-RU"/>
        </w:rPr>
        <w:t>как правильно оформить перевод на дистанционную работу?</w:t>
      </w:r>
    </w:p>
    <w:p w:rsidR="0077122F" w:rsidRPr="00D010F7" w:rsidRDefault="0077122F" w:rsidP="0077122F">
      <w:pPr>
        <w:rPr>
          <w:rFonts w:eastAsia="Times New Roman" w:cs="Times New Roman"/>
          <w:color w:val="333333"/>
          <w:sz w:val="28"/>
          <w:lang w:eastAsia="ru-RU"/>
        </w:rPr>
      </w:pPr>
      <w:r w:rsidRPr="00D010F7">
        <w:rPr>
          <w:rFonts w:eastAsia="Times New Roman" w:cs="Times New Roman"/>
          <w:color w:val="333333"/>
          <w:sz w:val="28"/>
          <w:lang w:eastAsia="ru-RU"/>
        </w:rPr>
        <w:t>- как ставить и контролировать задачи?</w:t>
      </w:r>
    </w:p>
    <w:p w:rsidR="0077122F" w:rsidRPr="00D010F7" w:rsidRDefault="0077122F" w:rsidP="0077122F">
      <w:pPr>
        <w:rPr>
          <w:rFonts w:eastAsia="Times New Roman" w:cs="Times New Roman"/>
          <w:color w:val="333333"/>
          <w:sz w:val="28"/>
          <w:lang w:eastAsia="ru-RU"/>
        </w:rPr>
      </w:pPr>
      <w:r w:rsidRPr="00D010F7">
        <w:rPr>
          <w:rFonts w:eastAsia="Times New Roman" w:cs="Times New Roman"/>
          <w:color w:val="333333"/>
          <w:sz w:val="28"/>
          <w:lang w:eastAsia="ru-RU"/>
        </w:rPr>
        <w:t>- материально-техническое обеспечение работников: ЗА и ПРОТИВ</w:t>
      </w:r>
    </w:p>
    <w:p w:rsidR="0077122F" w:rsidRPr="0077122F" w:rsidRDefault="0077122F" w:rsidP="0077122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10F7">
        <w:rPr>
          <w:color w:val="333333"/>
          <w:sz w:val="28"/>
          <w:szCs w:val="28"/>
        </w:rPr>
        <w:t>- границы ответственности работодателя и работника</w:t>
      </w:r>
      <w:r>
        <w:rPr>
          <w:color w:val="333333"/>
          <w:sz w:val="28"/>
          <w:szCs w:val="28"/>
        </w:rPr>
        <w:t>.</w:t>
      </w:r>
    </w:p>
    <w:p w:rsidR="00D010F7" w:rsidRDefault="00D010F7" w:rsidP="0077122F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Регистрация по телефону 8(495) 260 11 47.</w:t>
      </w:r>
    </w:p>
    <w:p w:rsidR="00D010F7" w:rsidRDefault="00D010F7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D010F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D010F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3D2706" w:rsidRPr="00162F99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B4DD9"/>
    <w:rsid w:val="003D2706"/>
    <w:rsid w:val="00580206"/>
    <w:rsid w:val="0077122F"/>
    <w:rsid w:val="008A5877"/>
    <w:rsid w:val="008E10CC"/>
    <w:rsid w:val="00991C65"/>
    <w:rsid w:val="009E6FDC"/>
    <w:rsid w:val="00B47C69"/>
    <w:rsid w:val="00B64DF5"/>
    <w:rsid w:val="00C91A9F"/>
    <w:rsid w:val="00D010F7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</cp:revision>
  <dcterms:created xsi:type="dcterms:W3CDTF">2020-03-11T05:14:00Z</dcterms:created>
  <dcterms:modified xsi:type="dcterms:W3CDTF">2021-10-13T06:45:00Z</dcterms:modified>
</cp:coreProperties>
</file>