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9" w:rsidRPr="009E4039" w:rsidRDefault="009E4039" w:rsidP="009E40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0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E4039" w:rsidRPr="009E4039" w:rsidRDefault="009E4039" w:rsidP="009E403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03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E4039" w:rsidRPr="009E4039" w:rsidRDefault="009E4039" w:rsidP="009E40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633" w:rsidRDefault="009E4039" w:rsidP="009E40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19.11.2021 года № 1091</w:t>
      </w:r>
    </w:p>
    <w:p w:rsidR="009E4039" w:rsidRPr="009E4039" w:rsidRDefault="009E4039" w:rsidP="009E40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633" w:rsidTr="003D5633">
        <w:tc>
          <w:tcPr>
            <w:tcW w:w="4644" w:type="dxa"/>
          </w:tcPr>
          <w:p w:rsidR="003D5633" w:rsidRPr="003D5633" w:rsidRDefault="003D5633" w:rsidP="003D5633">
            <w:pPr>
              <w:pStyle w:val="1"/>
              <w:shd w:val="clear" w:color="auto" w:fill="auto"/>
              <w:ind w:firstLine="0"/>
              <w:jc w:val="both"/>
              <w:rPr>
                <w:bCs/>
              </w:rPr>
            </w:pPr>
            <w:r w:rsidRPr="003D5633">
              <w:rPr>
                <w:bCs/>
              </w:rPr>
              <w:t>О Порядке утв</w:t>
            </w:r>
            <w:r>
              <w:rPr>
                <w:bCs/>
              </w:rPr>
              <w:t xml:space="preserve">ерждения положений об официальных физкультурных мероприятиях и </w:t>
            </w:r>
            <w:r w:rsidRPr="003D5633">
              <w:rPr>
                <w:bCs/>
              </w:rPr>
              <w:t xml:space="preserve">спортивных соревнованиях </w:t>
            </w:r>
            <w:r>
              <w:rPr>
                <w:bCs/>
              </w:rPr>
              <w:t xml:space="preserve">Карталинского муниципального района </w:t>
            </w:r>
            <w:r w:rsidRPr="003D5633">
              <w:rPr>
                <w:bCs/>
              </w:rPr>
              <w:t>и требования к их содержанию</w:t>
            </w:r>
          </w:p>
        </w:tc>
      </w:tr>
    </w:tbl>
    <w:p w:rsidR="00EB4858" w:rsidRPr="003D5633" w:rsidRDefault="00EB4858" w:rsidP="003D5633">
      <w:pPr>
        <w:pStyle w:val="1"/>
        <w:shd w:val="clear" w:color="auto" w:fill="auto"/>
        <w:ind w:firstLine="0"/>
      </w:pPr>
    </w:p>
    <w:p w:rsidR="003D5633" w:rsidRDefault="003D5633" w:rsidP="003D5633">
      <w:pPr>
        <w:pStyle w:val="1"/>
        <w:shd w:val="clear" w:color="auto" w:fill="auto"/>
        <w:ind w:firstLine="560"/>
        <w:jc w:val="both"/>
      </w:pPr>
    </w:p>
    <w:p w:rsidR="00EB4858" w:rsidRPr="003D5633" w:rsidRDefault="00EB4858" w:rsidP="003D5633">
      <w:pPr>
        <w:pStyle w:val="1"/>
        <w:shd w:val="clear" w:color="auto" w:fill="auto"/>
        <w:ind w:firstLine="709"/>
        <w:jc w:val="both"/>
      </w:pPr>
      <w:r w:rsidRPr="003D5633">
        <w:t xml:space="preserve">В соответствии с частью </w:t>
      </w:r>
      <w:r w:rsidR="003D5633">
        <w:t>9</w:t>
      </w:r>
      <w:r w:rsidRPr="003D5633">
        <w:t xml:space="preserve"> статьи 20 Федерального закона</w:t>
      </w:r>
      <w:r w:rsidR="003D5633">
        <w:t xml:space="preserve">                                 </w:t>
      </w:r>
      <w:r w:rsidRPr="003D5633">
        <w:t xml:space="preserve"> от </w:t>
      </w:r>
      <w:r w:rsidR="00ED577D">
        <w:t xml:space="preserve"> </w:t>
      </w:r>
      <w:r w:rsidRPr="003D5633">
        <w:t xml:space="preserve">04.12.2007 </w:t>
      </w:r>
      <w:r w:rsidR="003D5633">
        <w:t xml:space="preserve">года </w:t>
      </w:r>
      <w:r w:rsidRPr="003D5633">
        <w:t>№ 329-ФЗ «О физической культуре и спорте в Российской Федерации»</w:t>
      </w:r>
      <w:r w:rsidR="00ED577D">
        <w:t>,</w:t>
      </w:r>
      <w:r w:rsidRPr="003D5633">
        <w:t xml:space="preserve">  Закона Челябинской области от 30.10.2008 г</w:t>
      </w:r>
      <w:r w:rsidR="003D5633">
        <w:t>ода</w:t>
      </w:r>
      <w:r w:rsidRPr="003D5633">
        <w:t xml:space="preserve"> № 320-ЗО </w:t>
      </w:r>
      <w:r w:rsidR="003D5633">
        <w:t xml:space="preserve">                       </w:t>
      </w:r>
      <w:r w:rsidRPr="003D5633">
        <w:t>«О физической культуре и спорте в Челябинской области</w:t>
      </w:r>
      <w:r w:rsidR="00456CDC" w:rsidRPr="003D5633">
        <w:t>»</w:t>
      </w:r>
      <w:r w:rsidRPr="003D5633">
        <w:t xml:space="preserve"> и руководствуясь положением об Управлении по делам культуры и спорта Карталинского муниципального района, утвержденное решением Собрания депутатов Карталинского муни</w:t>
      </w:r>
      <w:r w:rsidR="003D5633">
        <w:t>ципального района от 28.04.2016 года</w:t>
      </w:r>
      <w:r w:rsidRPr="003D5633">
        <w:t xml:space="preserve"> №</w:t>
      </w:r>
      <w:r w:rsidR="003D5633">
        <w:t xml:space="preserve"> </w:t>
      </w:r>
      <w:r w:rsidRPr="003D5633">
        <w:t>96</w:t>
      </w:r>
      <w:r w:rsidR="003D5633">
        <w:t>,</w:t>
      </w:r>
    </w:p>
    <w:p w:rsidR="003D5633" w:rsidRDefault="003D5633" w:rsidP="003D5633">
      <w:pPr>
        <w:pStyle w:val="1"/>
        <w:shd w:val="clear" w:color="auto" w:fill="auto"/>
        <w:tabs>
          <w:tab w:val="left" w:pos="888"/>
        </w:tabs>
        <w:ind w:firstLine="0"/>
        <w:jc w:val="both"/>
      </w:pPr>
      <w:r>
        <w:t>администрация Карталинского муниципального района ПОСТАНОВЛЯЕТ:</w:t>
      </w:r>
    </w:p>
    <w:p w:rsidR="003D5633" w:rsidRDefault="003D5633" w:rsidP="003D5633">
      <w:pPr>
        <w:pStyle w:val="1"/>
        <w:shd w:val="clear" w:color="auto" w:fill="auto"/>
        <w:tabs>
          <w:tab w:val="left" w:pos="888"/>
        </w:tabs>
        <w:ind w:firstLine="709"/>
        <w:jc w:val="both"/>
      </w:pPr>
      <w:r>
        <w:t>1. Утвердить прилагаемый П</w:t>
      </w:r>
      <w:r w:rsidR="00EB4858" w:rsidRPr="003D5633">
        <w:t xml:space="preserve">орядок утверждения положений об официальных физкультурных мероприятиях и спортивных соревнованиях </w:t>
      </w:r>
      <w:r w:rsidR="0009076E" w:rsidRPr="003D5633">
        <w:t>Карталинского муниципального района</w:t>
      </w:r>
      <w:r w:rsidR="00EB4858" w:rsidRPr="003D5633">
        <w:t xml:space="preserve"> и требования к их содержанию. </w:t>
      </w:r>
    </w:p>
    <w:p w:rsidR="00ED577D" w:rsidRDefault="00ED577D" w:rsidP="003D5633">
      <w:pPr>
        <w:pStyle w:val="1"/>
        <w:shd w:val="clear" w:color="auto" w:fill="auto"/>
        <w:tabs>
          <w:tab w:val="left" w:pos="888"/>
        </w:tabs>
        <w:ind w:firstLine="709"/>
        <w:jc w:val="both"/>
      </w:pPr>
      <w:r>
        <w:t>2. Настоящее постановление опубликовать на официальном сайте администрации Карталинского муниципального района</w:t>
      </w:r>
      <w:r w:rsidR="00C731A4">
        <w:t>.</w:t>
      </w:r>
    </w:p>
    <w:p w:rsidR="00EB4858" w:rsidRPr="003D5633" w:rsidRDefault="00ED577D" w:rsidP="003D5633">
      <w:pPr>
        <w:pStyle w:val="1"/>
        <w:shd w:val="clear" w:color="auto" w:fill="auto"/>
        <w:tabs>
          <w:tab w:val="left" w:pos="888"/>
        </w:tabs>
        <w:ind w:firstLine="709"/>
        <w:jc w:val="both"/>
      </w:pPr>
      <w:r>
        <w:t>3</w:t>
      </w:r>
      <w:r w:rsidR="003D5633">
        <w:t xml:space="preserve">. </w:t>
      </w:r>
      <w:r w:rsidR="00EB4858" w:rsidRPr="003D5633">
        <w:t xml:space="preserve">Контроль за исполнением настоящего </w:t>
      </w:r>
      <w:r w:rsidR="003D5633">
        <w:t>постановления</w:t>
      </w:r>
      <w:r w:rsidR="00EB4858" w:rsidRPr="003D5633">
        <w:t xml:space="preserve"> возложить на </w:t>
      </w:r>
      <w:r w:rsidR="0009076E" w:rsidRPr="003D5633">
        <w:t>первого заместителя главы Карталинского муниципального района Куличкова</w:t>
      </w:r>
      <w:r w:rsidR="003D5633">
        <w:t xml:space="preserve"> </w:t>
      </w:r>
      <w:r w:rsidR="003D5633" w:rsidRPr="003D5633">
        <w:t>А.И.</w:t>
      </w:r>
    </w:p>
    <w:p w:rsidR="00EB4858" w:rsidRDefault="00EB4858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33" w:rsidRPr="003D5633" w:rsidRDefault="003D5633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8E" w:rsidRPr="003D5633" w:rsidRDefault="001C768E" w:rsidP="003D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Карталинского</w:t>
      </w:r>
    </w:p>
    <w:p w:rsidR="001C768E" w:rsidRPr="003D5633" w:rsidRDefault="001C768E" w:rsidP="003D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r w:rsidR="003D5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3D5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А.Г. Вдовин                               </w:t>
      </w:r>
    </w:p>
    <w:p w:rsidR="001C768E" w:rsidRPr="003D5633" w:rsidRDefault="001C768E" w:rsidP="003D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68E" w:rsidRPr="003D5633" w:rsidRDefault="001C768E" w:rsidP="003D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633" w:rsidRPr="003D5633" w:rsidRDefault="003D5633" w:rsidP="003D5633">
      <w:pPr>
        <w:pStyle w:val="1"/>
        <w:shd w:val="clear" w:color="auto" w:fill="auto"/>
        <w:ind w:firstLine="0"/>
        <w:jc w:val="right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9E4039" w:rsidRDefault="009E4039" w:rsidP="006F2632">
      <w:pPr>
        <w:pStyle w:val="1"/>
        <w:shd w:val="clear" w:color="auto" w:fill="auto"/>
        <w:ind w:left="4536" w:firstLine="0"/>
        <w:jc w:val="center"/>
      </w:pPr>
    </w:p>
    <w:p w:rsidR="001957A3" w:rsidRPr="003D5633" w:rsidRDefault="001957A3" w:rsidP="006F2632">
      <w:pPr>
        <w:pStyle w:val="1"/>
        <w:shd w:val="clear" w:color="auto" w:fill="auto"/>
        <w:ind w:left="4536" w:firstLine="0"/>
        <w:jc w:val="center"/>
      </w:pPr>
      <w:r w:rsidRPr="003D5633">
        <w:lastRenderedPageBreak/>
        <w:t>УТВЕРЖДЕН</w:t>
      </w:r>
    </w:p>
    <w:p w:rsidR="001957A3" w:rsidRPr="003D5633" w:rsidRDefault="006F2632" w:rsidP="006F2632">
      <w:pPr>
        <w:pStyle w:val="1"/>
        <w:shd w:val="clear" w:color="auto" w:fill="auto"/>
        <w:ind w:left="4536" w:firstLine="0"/>
        <w:jc w:val="center"/>
      </w:pPr>
      <w:r>
        <w:t>постановлением а</w:t>
      </w:r>
      <w:r w:rsidR="001957A3" w:rsidRPr="003D5633">
        <w:t>дминистрации</w:t>
      </w:r>
    </w:p>
    <w:p w:rsidR="001957A3" w:rsidRPr="003D5633" w:rsidRDefault="001957A3" w:rsidP="006F2632">
      <w:pPr>
        <w:pStyle w:val="1"/>
        <w:shd w:val="clear" w:color="auto" w:fill="auto"/>
        <w:ind w:left="4536" w:firstLine="0"/>
        <w:jc w:val="center"/>
      </w:pPr>
      <w:r w:rsidRPr="003D5633">
        <w:t>Карталинского муниципального района</w:t>
      </w:r>
    </w:p>
    <w:p w:rsidR="001957A3" w:rsidRDefault="00F627C2" w:rsidP="006F2632">
      <w:pPr>
        <w:pStyle w:val="1"/>
        <w:shd w:val="clear" w:color="auto" w:fill="auto"/>
        <w:ind w:left="4536" w:firstLine="0"/>
        <w:jc w:val="center"/>
      </w:pPr>
      <w:r>
        <w:t>от 19.11.2021 года № 1091</w:t>
      </w:r>
    </w:p>
    <w:p w:rsidR="006F2632" w:rsidRDefault="006F2632" w:rsidP="006F2632">
      <w:pPr>
        <w:pStyle w:val="1"/>
        <w:shd w:val="clear" w:color="auto" w:fill="auto"/>
        <w:ind w:left="4536" w:firstLine="0"/>
        <w:jc w:val="center"/>
      </w:pPr>
    </w:p>
    <w:p w:rsidR="006F2632" w:rsidRDefault="006F2632" w:rsidP="006F2632">
      <w:pPr>
        <w:pStyle w:val="1"/>
        <w:shd w:val="clear" w:color="auto" w:fill="auto"/>
        <w:ind w:left="4536" w:firstLine="0"/>
        <w:jc w:val="center"/>
      </w:pPr>
    </w:p>
    <w:p w:rsidR="006F2632" w:rsidRPr="006F2632" w:rsidRDefault="006F2632" w:rsidP="006F2632">
      <w:pPr>
        <w:pStyle w:val="1"/>
        <w:shd w:val="clear" w:color="auto" w:fill="auto"/>
        <w:ind w:left="4536" w:firstLine="0"/>
        <w:jc w:val="center"/>
      </w:pPr>
    </w:p>
    <w:p w:rsidR="006F2632" w:rsidRDefault="006F2632" w:rsidP="003D5633">
      <w:pPr>
        <w:pStyle w:val="1"/>
        <w:shd w:val="clear" w:color="auto" w:fill="auto"/>
        <w:ind w:firstLine="0"/>
        <w:jc w:val="center"/>
        <w:rPr>
          <w:bCs/>
        </w:rPr>
      </w:pPr>
      <w:r>
        <w:rPr>
          <w:bCs/>
        </w:rPr>
        <w:t xml:space="preserve">Порядок </w:t>
      </w:r>
      <w:r w:rsidR="001957A3" w:rsidRPr="003D5633">
        <w:rPr>
          <w:bCs/>
        </w:rPr>
        <w:t>утверждения</w:t>
      </w:r>
      <w:r>
        <w:rPr>
          <w:bCs/>
        </w:rPr>
        <w:t xml:space="preserve"> положений</w:t>
      </w:r>
    </w:p>
    <w:p w:rsidR="006F2632" w:rsidRDefault="001957A3" w:rsidP="003D5633">
      <w:pPr>
        <w:pStyle w:val="1"/>
        <w:shd w:val="clear" w:color="auto" w:fill="auto"/>
        <w:ind w:firstLine="0"/>
        <w:jc w:val="center"/>
        <w:rPr>
          <w:bCs/>
        </w:rPr>
      </w:pPr>
      <w:r w:rsidRPr="003D5633">
        <w:rPr>
          <w:bCs/>
        </w:rPr>
        <w:t>об официальных физкультурных</w:t>
      </w:r>
      <w:r w:rsidRPr="003D5633">
        <w:rPr>
          <w:bCs/>
        </w:rPr>
        <w:br/>
        <w:t xml:space="preserve">мероприятиях и спортивных </w:t>
      </w:r>
    </w:p>
    <w:p w:rsidR="006F2632" w:rsidRDefault="001957A3" w:rsidP="003D5633">
      <w:pPr>
        <w:pStyle w:val="1"/>
        <w:shd w:val="clear" w:color="auto" w:fill="auto"/>
        <w:ind w:firstLine="0"/>
        <w:jc w:val="center"/>
        <w:rPr>
          <w:bCs/>
        </w:rPr>
      </w:pPr>
      <w:r w:rsidRPr="003D5633">
        <w:rPr>
          <w:bCs/>
        </w:rPr>
        <w:t xml:space="preserve">соревнованиях Карталинского </w:t>
      </w:r>
    </w:p>
    <w:p w:rsidR="001957A3" w:rsidRPr="003D5633" w:rsidRDefault="001957A3" w:rsidP="003D5633">
      <w:pPr>
        <w:pStyle w:val="1"/>
        <w:shd w:val="clear" w:color="auto" w:fill="auto"/>
        <w:ind w:firstLine="0"/>
        <w:jc w:val="center"/>
        <w:rPr>
          <w:bCs/>
        </w:rPr>
      </w:pPr>
      <w:r w:rsidRPr="003D5633">
        <w:rPr>
          <w:bCs/>
        </w:rPr>
        <w:t>муниципального района</w:t>
      </w:r>
      <w:r w:rsidRPr="003D5633">
        <w:rPr>
          <w:bCs/>
        </w:rPr>
        <w:br/>
        <w:t>и требования к их содержанию</w:t>
      </w:r>
    </w:p>
    <w:p w:rsidR="001957A3" w:rsidRDefault="001957A3" w:rsidP="003D5633">
      <w:pPr>
        <w:pStyle w:val="1"/>
        <w:shd w:val="clear" w:color="auto" w:fill="auto"/>
        <w:ind w:firstLine="0"/>
        <w:jc w:val="center"/>
      </w:pPr>
    </w:p>
    <w:p w:rsidR="006F2632" w:rsidRPr="003D5633" w:rsidRDefault="006F2632" w:rsidP="003D5633">
      <w:pPr>
        <w:pStyle w:val="1"/>
        <w:shd w:val="clear" w:color="auto" w:fill="auto"/>
        <w:ind w:firstLine="0"/>
        <w:jc w:val="center"/>
      </w:pPr>
    </w:p>
    <w:p w:rsidR="001957A3" w:rsidRDefault="006F2632" w:rsidP="006F2632">
      <w:pPr>
        <w:pStyle w:val="11"/>
        <w:shd w:val="clear" w:color="auto" w:fill="auto"/>
        <w:tabs>
          <w:tab w:val="left" w:pos="322"/>
        </w:tabs>
        <w:spacing w:after="0"/>
        <w:rPr>
          <w:b w:val="0"/>
        </w:rPr>
      </w:pPr>
      <w:bookmarkStart w:id="0" w:name="bookmark4"/>
      <w:bookmarkStart w:id="1" w:name="bookmark5"/>
      <w:r>
        <w:rPr>
          <w:b w:val="0"/>
          <w:lang w:val="en-US"/>
        </w:rPr>
        <w:t>I</w:t>
      </w:r>
      <w:r>
        <w:rPr>
          <w:b w:val="0"/>
        </w:rPr>
        <w:t xml:space="preserve">. </w:t>
      </w:r>
      <w:r w:rsidR="001957A3" w:rsidRPr="003D5633">
        <w:rPr>
          <w:b w:val="0"/>
        </w:rPr>
        <w:t>Общие положения</w:t>
      </w:r>
      <w:bookmarkEnd w:id="0"/>
      <w:bookmarkEnd w:id="1"/>
    </w:p>
    <w:p w:rsidR="006F2632" w:rsidRDefault="006F2632" w:rsidP="006F2632">
      <w:pPr>
        <w:pStyle w:val="11"/>
        <w:shd w:val="clear" w:color="auto" w:fill="auto"/>
        <w:tabs>
          <w:tab w:val="left" w:pos="322"/>
        </w:tabs>
        <w:spacing w:after="0"/>
        <w:rPr>
          <w:b w:val="0"/>
        </w:rPr>
      </w:pPr>
    </w:p>
    <w:p w:rsidR="006F2632" w:rsidRPr="003D5633" w:rsidRDefault="006F2632" w:rsidP="006F2632">
      <w:pPr>
        <w:pStyle w:val="11"/>
        <w:shd w:val="clear" w:color="auto" w:fill="auto"/>
        <w:tabs>
          <w:tab w:val="left" w:pos="322"/>
        </w:tabs>
        <w:spacing w:after="0"/>
        <w:rPr>
          <w:b w:val="0"/>
        </w:rPr>
      </w:pPr>
    </w:p>
    <w:p w:rsidR="00A10640" w:rsidRPr="003D5633" w:rsidRDefault="001957A3" w:rsidP="003D5633">
      <w:pPr>
        <w:pStyle w:val="1"/>
        <w:shd w:val="clear" w:color="auto" w:fill="auto"/>
        <w:ind w:firstLine="720"/>
        <w:jc w:val="both"/>
      </w:pPr>
      <w:r w:rsidRPr="003D5633">
        <w:t>1. Порядок утверждения положений о проведении официальных физкультурных мероприятий и спортивных соревнованиях Карталинского муниципального района и требования к их содержанию (далее</w:t>
      </w:r>
      <w:r w:rsidR="00B16884">
        <w:t xml:space="preserve"> именуется </w:t>
      </w:r>
      <w:r w:rsidRPr="003D5633">
        <w:t xml:space="preserve"> - Порядок), разработан в соответствии с Федеральным законом </w:t>
      </w:r>
      <w:r w:rsidR="00B16884">
        <w:t xml:space="preserve">                                      </w:t>
      </w:r>
      <w:r w:rsidRPr="003D5633">
        <w:t>от</w:t>
      </w:r>
      <w:r w:rsidR="00B16884">
        <w:t xml:space="preserve"> </w:t>
      </w:r>
      <w:r w:rsidRPr="003D5633">
        <w:t xml:space="preserve"> 04.12.2007 </w:t>
      </w:r>
      <w:r w:rsidR="00B16884">
        <w:t xml:space="preserve"> </w:t>
      </w:r>
      <w:r w:rsidRPr="003D5633">
        <w:t>года</w:t>
      </w:r>
      <w:r w:rsidR="00B16884">
        <w:t xml:space="preserve"> </w:t>
      </w:r>
      <w:r w:rsidRPr="003D5633">
        <w:t xml:space="preserve"> №</w:t>
      </w:r>
      <w:r w:rsidR="00B16884">
        <w:t xml:space="preserve"> </w:t>
      </w:r>
      <w:r w:rsidR="00ED577D">
        <w:t>329-ФЗ, З</w:t>
      </w:r>
      <w:r w:rsidRPr="003D5633">
        <w:t xml:space="preserve">аконом Челябинской области </w:t>
      </w:r>
      <w:r w:rsidR="00B16884">
        <w:t xml:space="preserve">                                  </w:t>
      </w:r>
      <w:r w:rsidRPr="003D5633">
        <w:t>от</w:t>
      </w:r>
      <w:r w:rsidR="00B16884">
        <w:t xml:space="preserve"> </w:t>
      </w:r>
      <w:r w:rsidRPr="003D5633">
        <w:t xml:space="preserve"> 30.10.2008</w:t>
      </w:r>
      <w:r w:rsidR="00B16884">
        <w:t xml:space="preserve">  </w:t>
      </w:r>
      <w:r w:rsidRPr="003D5633">
        <w:t>г</w:t>
      </w:r>
      <w:r w:rsidR="00B16884">
        <w:t>ода</w:t>
      </w:r>
      <w:r w:rsidRPr="003D5633">
        <w:t xml:space="preserve"> № 320-ЗО «О физической культуре и спорте в Челябинской области, положением об Управлении по делам культуры и спорта Карталинского муниципального района, утвержденное решением Собрания депутатов Карталинского муниципального района </w:t>
      </w:r>
      <w:r w:rsidR="00B16884">
        <w:t xml:space="preserve">                                  </w:t>
      </w:r>
      <w:r w:rsidRPr="003D5633">
        <w:t xml:space="preserve">от </w:t>
      </w:r>
      <w:r w:rsidR="00B16884">
        <w:t xml:space="preserve">28.04.2016 </w:t>
      </w:r>
      <w:r w:rsidRPr="003D5633">
        <w:t>г</w:t>
      </w:r>
      <w:r w:rsidR="00B16884">
        <w:t>ода</w:t>
      </w:r>
      <w:r w:rsidRPr="003D5633">
        <w:t xml:space="preserve"> №</w:t>
      </w:r>
      <w:r w:rsidR="00B16884">
        <w:t xml:space="preserve"> </w:t>
      </w:r>
      <w:r w:rsidRPr="003D5633">
        <w:t>96.</w:t>
      </w:r>
    </w:p>
    <w:p w:rsidR="001957A3" w:rsidRPr="003D5633" w:rsidRDefault="00A10640" w:rsidP="003D5633">
      <w:pPr>
        <w:pStyle w:val="1"/>
        <w:shd w:val="clear" w:color="auto" w:fill="auto"/>
        <w:ind w:firstLine="720"/>
        <w:jc w:val="both"/>
      </w:pPr>
      <w:r w:rsidRPr="003D5633">
        <w:t xml:space="preserve">2. </w:t>
      </w:r>
      <w:r w:rsidR="001957A3" w:rsidRPr="003D5633">
        <w:t xml:space="preserve">Настоящий Порядок применяется при разработке и утверждении положений о проведении официальных физкультурных мероприятий и спортивных соревнований, проводимых на территории Карталинского муниципального района и включаемых в Единый Календарный план физкультурных мероприятий и спортивных мероприятий Карталинского муниципального района (далее </w:t>
      </w:r>
      <w:r w:rsidR="00B16884">
        <w:t xml:space="preserve">именуется </w:t>
      </w:r>
      <w:r w:rsidR="001957A3" w:rsidRPr="003D5633">
        <w:t xml:space="preserve">- календарный план). </w:t>
      </w:r>
    </w:p>
    <w:p w:rsidR="00A10640" w:rsidRDefault="00A10640" w:rsidP="003D5633">
      <w:pPr>
        <w:pStyle w:val="1"/>
        <w:shd w:val="clear" w:color="auto" w:fill="auto"/>
        <w:ind w:firstLine="720"/>
        <w:jc w:val="both"/>
      </w:pPr>
    </w:p>
    <w:p w:rsidR="00B16884" w:rsidRPr="003D5633" w:rsidRDefault="00B16884" w:rsidP="003D5633">
      <w:pPr>
        <w:pStyle w:val="1"/>
        <w:shd w:val="clear" w:color="auto" w:fill="auto"/>
        <w:ind w:firstLine="720"/>
        <w:jc w:val="both"/>
      </w:pPr>
    </w:p>
    <w:p w:rsidR="00ED577D" w:rsidRDefault="001957A3" w:rsidP="00B16884">
      <w:pPr>
        <w:pStyle w:val="1"/>
        <w:shd w:val="clear" w:color="auto" w:fill="auto"/>
        <w:tabs>
          <w:tab w:val="left" w:pos="1140"/>
        </w:tabs>
        <w:ind w:firstLine="0"/>
        <w:jc w:val="center"/>
      </w:pPr>
      <w:r w:rsidRPr="003D5633">
        <w:rPr>
          <w:lang w:val="en-US"/>
        </w:rPr>
        <w:t>II</w:t>
      </w:r>
      <w:r w:rsidRPr="003D5633">
        <w:t>.</w:t>
      </w:r>
      <w:r w:rsidR="00B16884">
        <w:t xml:space="preserve"> </w:t>
      </w:r>
      <w:r w:rsidRPr="003D5633">
        <w:t xml:space="preserve">Порядок </w:t>
      </w:r>
      <w:r w:rsidR="00ED577D">
        <w:t xml:space="preserve">разработки и </w:t>
      </w:r>
      <w:r w:rsidRPr="003D5633">
        <w:t xml:space="preserve">утверждения </w:t>
      </w:r>
    </w:p>
    <w:p w:rsidR="00ED577D" w:rsidRDefault="001957A3" w:rsidP="00B16884">
      <w:pPr>
        <w:pStyle w:val="1"/>
        <w:shd w:val="clear" w:color="auto" w:fill="auto"/>
        <w:tabs>
          <w:tab w:val="left" w:pos="1140"/>
        </w:tabs>
        <w:ind w:firstLine="0"/>
        <w:jc w:val="center"/>
      </w:pPr>
      <w:r w:rsidRPr="003D5633">
        <w:t xml:space="preserve">положений об официальных </w:t>
      </w:r>
    </w:p>
    <w:p w:rsidR="00ED577D" w:rsidRDefault="001957A3" w:rsidP="00B16884">
      <w:pPr>
        <w:pStyle w:val="1"/>
        <w:shd w:val="clear" w:color="auto" w:fill="auto"/>
        <w:tabs>
          <w:tab w:val="left" w:pos="1140"/>
        </w:tabs>
        <w:ind w:firstLine="0"/>
        <w:jc w:val="center"/>
      </w:pPr>
      <w:r w:rsidRPr="003D5633">
        <w:t xml:space="preserve">физкультурных мероприятиях </w:t>
      </w:r>
    </w:p>
    <w:p w:rsidR="00ED577D" w:rsidRDefault="001957A3" w:rsidP="00B16884">
      <w:pPr>
        <w:pStyle w:val="1"/>
        <w:shd w:val="clear" w:color="auto" w:fill="auto"/>
        <w:tabs>
          <w:tab w:val="left" w:pos="1140"/>
        </w:tabs>
        <w:ind w:firstLine="0"/>
        <w:jc w:val="center"/>
      </w:pPr>
      <w:r w:rsidRPr="003D5633">
        <w:t xml:space="preserve">и спортивных соревнованиях </w:t>
      </w:r>
    </w:p>
    <w:p w:rsidR="001957A3" w:rsidRDefault="001957A3" w:rsidP="00ED577D">
      <w:pPr>
        <w:pStyle w:val="1"/>
        <w:shd w:val="clear" w:color="auto" w:fill="auto"/>
        <w:tabs>
          <w:tab w:val="left" w:pos="1140"/>
        </w:tabs>
        <w:ind w:firstLine="0"/>
        <w:jc w:val="center"/>
      </w:pPr>
      <w:r w:rsidRPr="003D5633">
        <w:t xml:space="preserve">Карталинского района </w:t>
      </w:r>
    </w:p>
    <w:p w:rsidR="00ED577D" w:rsidRDefault="00ED577D" w:rsidP="00ED577D">
      <w:pPr>
        <w:pStyle w:val="1"/>
        <w:shd w:val="clear" w:color="auto" w:fill="auto"/>
        <w:tabs>
          <w:tab w:val="left" w:pos="1140"/>
        </w:tabs>
        <w:ind w:firstLine="0"/>
        <w:jc w:val="center"/>
      </w:pPr>
    </w:p>
    <w:p w:rsidR="00ED577D" w:rsidRPr="003D5633" w:rsidRDefault="00ED577D" w:rsidP="00ED577D">
      <w:pPr>
        <w:pStyle w:val="1"/>
        <w:shd w:val="clear" w:color="auto" w:fill="auto"/>
        <w:tabs>
          <w:tab w:val="left" w:pos="1140"/>
        </w:tabs>
        <w:ind w:firstLine="0"/>
        <w:jc w:val="center"/>
      </w:pPr>
    </w:p>
    <w:p w:rsidR="001957A3" w:rsidRPr="003D5633" w:rsidRDefault="00B16884" w:rsidP="00B16884">
      <w:pPr>
        <w:pStyle w:val="1"/>
        <w:shd w:val="clear" w:color="auto" w:fill="auto"/>
        <w:tabs>
          <w:tab w:val="left" w:pos="1140"/>
        </w:tabs>
        <w:ind w:firstLine="709"/>
        <w:jc w:val="both"/>
      </w:pPr>
      <w:r>
        <w:t xml:space="preserve">3. </w:t>
      </w:r>
      <w:r w:rsidR="001957A3" w:rsidRPr="003D5633">
        <w:t>Положения о проведении официальных физкультурных мероприятий</w:t>
      </w:r>
      <w:r>
        <w:t xml:space="preserve"> </w:t>
      </w:r>
      <w:r w:rsidR="001957A3" w:rsidRPr="003D5633">
        <w:t xml:space="preserve">Карталинского муниципального района разрабатываются и утверждаются его организаторами и согласовываются с Управлением по делам культуры и спорта Карталинского муниципального района (далее </w:t>
      </w:r>
      <w:r>
        <w:t xml:space="preserve">именуется </w:t>
      </w:r>
      <w:r w:rsidR="001957A3" w:rsidRPr="003D5633">
        <w:t xml:space="preserve">- </w:t>
      </w:r>
      <w:r w:rsidR="0089544E" w:rsidRPr="003D5633">
        <w:t>УДКС</w:t>
      </w:r>
      <w:r w:rsidR="001957A3" w:rsidRPr="003D5633">
        <w:t>).</w:t>
      </w:r>
    </w:p>
    <w:p w:rsidR="00662322" w:rsidRPr="00B16884" w:rsidRDefault="001957A3" w:rsidP="003D5633">
      <w:pPr>
        <w:pStyle w:val="1"/>
        <w:shd w:val="clear" w:color="auto" w:fill="auto"/>
        <w:tabs>
          <w:tab w:val="left" w:pos="1140"/>
        </w:tabs>
        <w:ind w:firstLine="709"/>
        <w:jc w:val="both"/>
        <w:rPr>
          <w:color w:val="000000"/>
        </w:rPr>
      </w:pPr>
      <w:r w:rsidRPr="003D5633">
        <w:rPr>
          <w:color w:val="000000"/>
        </w:rPr>
        <w:t>Положения</w:t>
      </w:r>
      <w:r w:rsidRPr="003D5633">
        <w:t>,</w:t>
      </w:r>
      <w:r w:rsidRPr="003D5633">
        <w:rPr>
          <w:color w:val="000000"/>
        </w:rPr>
        <w:t xml:space="preserve"> разработанные и утвержденные его организаторами, представляются в </w:t>
      </w:r>
      <w:r w:rsidR="00B16884">
        <w:t>УДКС</w:t>
      </w:r>
      <w:r w:rsidRPr="003D5633">
        <w:rPr>
          <w:color w:val="000000"/>
        </w:rPr>
        <w:t xml:space="preserve"> непозднее чем за 14 дней до проведения физкультурного мероприятия либо спортивного соревнования.</w:t>
      </w:r>
    </w:p>
    <w:p w:rsidR="001957A3" w:rsidRPr="003D5633" w:rsidRDefault="001957A3" w:rsidP="003D5633">
      <w:pPr>
        <w:pStyle w:val="1"/>
        <w:shd w:val="clear" w:color="auto" w:fill="auto"/>
        <w:ind w:firstLine="720"/>
        <w:jc w:val="both"/>
      </w:pPr>
      <w:r w:rsidRPr="003D5633">
        <w:t>Положения составляются отдельно на каждое официальное физкультурное мероприятие.</w:t>
      </w:r>
    </w:p>
    <w:p w:rsidR="003604C3" w:rsidRPr="003D5633" w:rsidRDefault="001957A3" w:rsidP="003D5633">
      <w:pPr>
        <w:pStyle w:val="1"/>
        <w:shd w:val="clear" w:color="auto" w:fill="auto"/>
        <w:ind w:firstLine="720"/>
        <w:jc w:val="both"/>
      </w:pPr>
      <w:r w:rsidRPr="003D5633">
        <w:t>Для физкультурных мероприятий, проводимых в несколько этапов, составляется одно Положение.</w:t>
      </w:r>
    </w:p>
    <w:p w:rsidR="00B16884" w:rsidRDefault="003604C3" w:rsidP="00B16884">
      <w:pPr>
        <w:pStyle w:val="1"/>
        <w:shd w:val="clear" w:color="auto" w:fill="auto"/>
        <w:ind w:firstLine="720"/>
        <w:jc w:val="both"/>
      </w:pPr>
      <w:r w:rsidRPr="003D5633">
        <w:t>Положения о проведении спортивных соревнований Карталинского муниципального района составляются по видам спорта, включенным во Все</w:t>
      </w:r>
      <w:r w:rsidR="001B7CF3" w:rsidRPr="003D5633">
        <w:t>российский реестр видов спорта.</w:t>
      </w:r>
    </w:p>
    <w:p w:rsidR="00B16884" w:rsidRDefault="00B16884" w:rsidP="00B16884">
      <w:pPr>
        <w:pStyle w:val="1"/>
        <w:shd w:val="clear" w:color="auto" w:fill="auto"/>
        <w:ind w:firstLine="720"/>
        <w:jc w:val="both"/>
      </w:pPr>
      <w:r>
        <w:t xml:space="preserve">4. </w:t>
      </w:r>
      <w:r w:rsidR="001957A3" w:rsidRPr="003D5633">
        <w:t>Положение о проведении официальных физкультурных мероприятий Карталинского муниципального района должно содержать следующие разделы и подразделы:</w:t>
      </w:r>
    </w:p>
    <w:p w:rsidR="001957A3" w:rsidRPr="003D5633" w:rsidRDefault="00ED577D" w:rsidP="00B16884">
      <w:pPr>
        <w:pStyle w:val="1"/>
        <w:shd w:val="clear" w:color="auto" w:fill="auto"/>
        <w:ind w:firstLine="720"/>
        <w:jc w:val="both"/>
      </w:pPr>
      <w:r>
        <w:t>1)</w:t>
      </w:r>
      <w:r w:rsidR="00BA2C80" w:rsidRPr="003D5633">
        <w:t xml:space="preserve"> </w:t>
      </w:r>
      <w:r w:rsidR="001957A3" w:rsidRPr="003D5633">
        <w:t>«Общие положения»: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60"/>
        </w:tabs>
        <w:ind w:firstLine="720"/>
        <w:jc w:val="both"/>
      </w:pPr>
      <w:r w:rsidRPr="003D5633">
        <w:t>цели и задачи проведения физкультурного мероприятия;</w:t>
      </w:r>
    </w:p>
    <w:p w:rsidR="00B16884" w:rsidRDefault="00FB09A2" w:rsidP="00B16884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требование, запрещающее оказывать противоправное влияние на результаты физкультурного мероприятия;</w:t>
      </w:r>
    </w:p>
    <w:p w:rsidR="00FB09A2" w:rsidRPr="003D5633" w:rsidRDefault="00ED577D" w:rsidP="00B16884">
      <w:pPr>
        <w:pStyle w:val="1"/>
        <w:shd w:val="clear" w:color="auto" w:fill="auto"/>
        <w:tabs>
          <w:tab w:val="left" w:pos="1145"/>
        </w:tabs>
        <w:ind w:firstLine="720"/>
        <w:jc w:val="both"/>
      </w:pPr>
      <w:r>
        <w:t xml:space="preserve">2) </w:t>
      </w:r>
      <w:r w:rsidR="00FB09A2" w:rsidRPr="003D5633">
        <w:t>«Место и сроки проведения мероприятия»:</w:t>
      </w:r>
    </w:p>
    <w:p w:rsidR="00FB09A2" w:rsidRPr="003D5633" w:rsidRDefault="00FB09A2" w:rsidP="003D5633">
      <w:pPr>
        <w:pStyle w:val="1"/>
        <w:shd w:val="clear" w:color="auto" w:fill="auto"/>
        <w:ind w:firstLine="720"/>
        <w:jc w:val="both"/>
      </w:pPr>
      <w:r w:rsidRPr="003D5633">
        <w:t>место проведения (наименование населенного пункта, объекта спорта и его адрес (при наличии);</w:t>
      </w:r>
    </w:p>
    <w:p w:rsidR="00B16884" w:rsidRDefault="00FB09A2" w:rsidP="00B16884">
      <w:pPr>
        <w:pStyle w:val="1"/>
        <w:shd w:val="clear" w:color="auto" w:fill="auto"/>
        <w:tabs>
          <w:tab w:val="left" w:pos="1422"/>
        </w:tabs>
        <w:ind w:firstLine="709"/>
        <w:jc w:val="both"/>
      </w:pPr>
      <w:r w:rsidRPr="003D5633">
        <w:t>сроки проведения (дата, месяц, год), включая день при</w:t>
      </w:r>
      <w:r w:rsidR="00ED577D">
        <w:t>езда и день отъезда участников;</w:t>
      </w:r>
    </w:p>
    <w:p w:rsidR="00FB09A2" w:rsidRPr="003D5633" w:rsidRDefault="00B16884" w:rsidP="00B16884">
      <w:pPr>
        <w:pStyle w:val="1"/>
        <w:shd w:val="clear" w:color="auto" w:fill="auto"/>
        <w:tabs>
          <w:tab w:val="left" w:pos="1422"/>
        </w:tabs>
        <w:ind w:firstLine="709"/>
        <w:jc w:val="both"/>
      </w:pPr>
      <w:r>
        <w:t>3</w:t>
      </w:r>
      <w:r w:rsidR="00ED577D">
        <w:t xml:space="preserve">) </w:t>
      </w:r>
      <w:r w:rsidR="00FB09A2" w:rsidRPr="003D5633">
        <w:t>«Организаторы физкультурного мероприятия»: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полные наименования (включая организационно-правовую форму) организаторов физкультурного мероприятия - юридических лиц;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распределение прав и обязанностей между организаторами в отношении физкультурного мероприятия;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218"/>
        </w:tabs>
        <w:ind w:firstLine="709"/>
        <w:jc w:val="both"/>
      </w:pPr>
      <w:r w:rsidRPr="003D5633">
        <w:t>персональный состав организационного комитета физкультурного мероприятия или п</w:t>
      </w:r>
      <w:r w:rsidR="00ED577D">
        <w:t>орядок и сроки его формирования;</w:t>
      </w:r>
    </w:p>
    <w:p w:rsidR="00FB09A2" w:rsidRPr="003D5633" w:rsidRDefault="00ED577D" w:rsidP="003D5633">
      <w:pPr>
        <w:pStyle w:val="1"/>
        <w:shd w:val="clear" w:color="auto" w:fill="auto"/>
        <w:tabs>
          <w:tab w:val="left" w:pos="1323"/>
        </w:tabs>
        <w:ind w:firstLine="709"/>
        <w:jc w:val="both"/>
      </w:pPr>
      <w:r>
        <w:t xml:space="preserve">4) </w:t>
      </w:r>
      <w:r w:rsidR="00BA2C80" w:rsidRPr="003D5633">
        <w:t xml:space="preserve"> </w:t>
      </w:r>
      <w:r w:rsidR="00FB09A2" w:rsidRPr="003D5633">
        <w:t>«Требования к участникам физкультурного мероприятия и условия их допуска»: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группы участников по полу и возрасту;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условия, определяющие допуск команд и (или) участников к участию в физкультурном мероприятии;</w:t>
      </w:r>
    </w:p>
    <w:p w:rsidR="00B16884" w:rsidRDefault="00FB09A2" w:rsidP="00B16884">
      <w:pPr>
        <w:pStyle w:val="1"/>
        <w:shd w:val="clear" w:color="auto" w:fill="auto"/>
        <w:tabs>
          <w:tab w:val="left" w:pos="1146"/>
        </w:tabs>
        <w:ind w:firstLine="720"/>
        <w:jc w:val="both"/>
      </w:pPr>
      <w:r w:rsidRPr="003D5633"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</w:t>
      </w:r>
      <w:r w:rsidR="003A7D29">
        <w:t>;</w:t>
      </w:r>
    </w:p>
    <w:p w:rsidR="00FB09A2" w:rsidRPr="003D5633" w:rsidRDefault="003A7D29" w:rsidP="00B16884">
      <w:pPr>
        <w:pStyle w:val="1"/>
        <w:shd w:val="clear" w:color="auto" w:fill="auto"/>
        <w:tabs>
          <w:tab w:val="left" w:pos="1146"/>
        </w:tabs>
        <w:ind w:firstLine="720"/>
        <w:jc w:val="both"/>
      </w:pPr>
      <w:r>
        <w:t xml:space="preserve">5) </w:t>
      </w:r>
      <w:r w:rsidR="00FB09A2" w:rsidRPr="003D5633">
        <w:t>«Программа физкультурного мероприятия»: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расписание соревнований по дням, с указанием дня приезда и дня отъезда;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условия и система проведения соревнования по видам спорта, включенным в программу физкультурного мероприятия;</w:t>
      </w:r>
    </w:p>
    <w:p w:rsidR="003A7D29" w:rsidRDefault="00FB09A2" w:rsidP="003A7D29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ссылка на правила видов спорта, включенных в программу ф</w:t>
      </w:r>
      <w:r w:rsidR="003A7D29">
        <w:t>изкультурного мероприятия;</w:t>
      </w:r>
    </w:p>
    <w:p w:rsidR="00FB09A2" w:rsidRPr="003D5633" w:rsidRDefault="003A7D29" w:rsidP="003A7D29">
      <w:pPr>
        <w:pStyle w:val="1"/>
        <w:shd w:val="clear" w:color="auto" w:fill="auto"/>
        <w:tabs>
          <w:tab w:val="left" w:pos="1145"/>
        </w:tabs>
        <w:ind w:firstLine="720"/>
        <w:jc w:val="both"/>
      </w:pPr>
      <w:r>
        <w:t xml:space="preserve">6) </w:t>
      </w:r>
      <w:r w:rsidR="00FB09A2" w:rsidRPr="003D5633">
        <w:t>«Условия подведения итогов»: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условия (принципы и критерии) определения победителей и призеров в личных и (или) командных видах программы;</w:t>
      </w:r>
    </w:p>
    <w:p w:rsidR="0080366D" w:rsidRDefault="00FB09A2" w:rsidP="0080366D">
      <w:pPr>
        <w:pStyle w:val="1"/>
        <w:shd w:val="clear" w:color="auto" w:fill="auto"/>
        <w:tabs>
          <w:tab w:val="left" w:pos="1342"/>
        </w:tabs>
        <w:ind w:firstLine="720"/>
        <w:jc w:val="both"/>
      </w:pPr>
      <w:r w:rsidRPr="003D5633">
        <w:t>условия подведения итогов общекомандного зачета - если общекомандный зачет подводится по ит</w:t>
      </w:r>
      <w:r w:rsidR="003A7D29">
        <w:t>огам физкультурного мероприятия;</w:t>
      </w:r>
    </w:p>
    <w:p w:rsidR="00FB09A2" w:rsidRPr="003D5633" w:rsidRDefault="0080366D" w:rsidP="0080366D">
      <w:pPr>
        <w:pStyle w:val="1"/>
        <w:shd w:val="clear" w:color="auto" w:fill="auto"/>
        <w:tabs>
          <w:tab w:val="left" w:pos="1342"/>
        </w:tabs>
        <w:ind w:firstLine="720"/>
        <w:jc w:val="both"/>
      </w:pPr>
      <w:r>
        <w:t xml:space="preserve">7) </w:t>
      </w:r>
      <w:r w:rsidR="00FB09A2" w:rsidRPr="003D5633">
        <w:t>«Награждение»: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условия награждения победителей и призеров в личных видах программы;</w:t>
      </w:r>
    </w:p>
    <w:p w:rsidR="00FB09A2" w:rsidRPr="003D5633" w:rsidRDefault="00FB09A2" w:rsidP="003D5633">
      <w:pPr>
        <w:pStyle w:val="1"/>
        <w:shd w:val="clear" w:color="auto" w:fill="auto"/>
        <w:tabs>
          <w:tab w:val="left" w:pos="1145"/>
        </w:tabs>
        <w:ind w:firstLine="720"/>
        <w:jc w:val="both"/>
      </w:pPr>
      <w:r w:rsidRPr="003D5633">
        <w:t>условия награждения победителей и призеров в командных видах программы;</w:t>
      </w:r>
    </w:p>
    <w:p w:rsidR="00B16884" w:rsidRDefault="00FB09A2" w:rsidP="00B16884">
      <w:pPr>
        <w:pStyle w:val="1"/>
        <w:shd w:val="clear" w:color="auto" w:fill="auto"/>
        <w:tabs>
          <w:tab w:val="left" w:pos="1160"/>
        </w:tabs>
        <w:ind w:firstLine="720"/>
        <w:jc w:val="both"/>
      </w:pPr>
      <w:r w:rsidRPr="003D5633">
        <w:t xml:space="preserve">условия награждения победителей и призеров в </w:t>
      </w:r>
      <w:r w:rsidR="0080366D">
        <w:t>общекомандном зачете;</w:t>
      </w:r>
    </w:p>
    <w:p w:rsidR="00FB09A2" w:rsidRPr="003D5633" w:rsidRDefault="0080366D" w:rsidP="00B16884">
      <w:pPr>
        <w:pStyle w:val="1"/>
        <w:shd w:val="clear" w:color="auto" w:fill="auto"/>
        <w:tabs>
          <w:tab w:val="left" w:pos="1160"/>
        </w:tabs>
        <w:ind w:firstLine="720"/>
        <w:jc w:val="both"/>
      </w:pPr>
      <w:r>
        <w:t xml:space="preserve">8) </w:t>
      </w:r>
      <w:r w:rsidR="00FB09A2" w:rsidRPr="003D5633">
        <w:t>«Условия финансирования»:</w:t>
      </w:r>
    </w:p>
    <w:p w:rsidR="00B16884" w:rsidRDefault="00FB09A2" w:rsidP="00B16884">
      <w:pPr>
        <w:pStyle w:val="1"/>
        <w:shd w:val="clear" w:color="auto" w:fill="auto"/>
        <w:tabs>
          <w:tab w:val="left" w:pos="1169"/>
        </w:tabs>
        <w:ind w:firstLine="720"/>
        <w:jc w:val="both"/>
      </w:pPr>
      <w:r w:rsidRPr="003D5633">
        <w:t>сведения об источниках и условиях финансового обеспечения физкультурного мер</w:t>
      </w:r>
      <w:r w:rsidR="001718F3" w:rsidRPr="003D5633">
        <w:t>оприятия, включая финансирование</w:t>
      </w:r>
      <w:r w:rsidRPr="003D5633">
        <w:t xml:space="preserve"> за счет средств бюджета Карталинского муниципального района, иных источников, не запрещенных законод</w:t>
      </w:r>
      <w:r w:rsidR="0080366D">
        <w:t>ательством Российской Федерации;</w:t>
      </w:r>
    </w:p>
    <w:p w:rsidR="003604C3" w:rsidRPr="003D5633" w:rsidRDefault="0080366D" w:rsidP="00B16884">
      <w:pPr>
        <w:pStyle w:val="1"/>
        <w:shd w:val="clear" w:color="auto" w:fill="auto"/>
        <w:tabs>
          <w:tab w:val="left" w:pos="1169"/>
        </w:tabs>
        <w:ind w:firstLine="720"/>
        <w:jc w:val="both"/>
      </w:pPr>
      <w:r>
        <w:t xml:space="preserve">9) </w:t>
      </w:r>
      <w:r w:rsidR="003604C3" w:rsidRPr="003D5633">
        <w:t>«Обеспечение безопасности участников и зрителей»:</w:t>
      </w:r>
    </w:p>
    <w:p w:rsidR="003604C3" w:rsidRPr="003D5633" w:rsidRDefault="003604C3" w:rsidP="003D5633">
      <w:pPr>
        <w:pStyle w:val="1"/>
        <w:shd w:val="clear" w:color="auto" w:fill="auto"/>
        <w:tabs>
          <w:tab w:val="left" w:pos="1069"/>
        </w:tabs>
        <w:ind w:firstLine="720"/>
        <w:jc w:val="both"/>
      </w:pPr>
      <w:r w:rsidRPr="003D5633"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3604C3" w:rsidRPr="003D5633" w:rsidRDefault="003604C3" w:rsidP="003D5633">
      <w:pPr>
        <w:pStyle w:val="1"/>
        <w:shd w:val="clear" w:color="auto" w:fill="auto"/>
        <w:tabs>
          <w:tab w:val="left" w:pos="1073"/>
        </w:tabs>
        <w:ind w:firstLine="720"/>
        <w:jc w:val="both"/>
      </w:pPr>
      <w:r w:rsidRPr="003D5633">
        <w:t>меры и условия, касающиеся медицинского обеспечения участников физкультурного мероприятия;</w:t>
      </w:r>
    </w:p>
    <w:p w:rsidR="00B16884" w:rsidRDefault="003604C3" w:rsidP="00B16884">
      <w:pPr>
        <w:pStyle w:val="1"/>
        <w:shd w:val="clear" w:color="auto" w:fill="auto"/>
        <w:tabs>
          <w:tab w:val="left" w:pos="1169"/>
        </w:tabs>
        <w:ind w:firstLine="720"/>
        <w:jc w:val="both"/>
      </w:pPr>
      <w:r w:rsidRPr="003D5633">
        <w:t>требования к условиям страхования несчастных случаев, жизни и здоровья участн</w:t>
      </w:r>
      <w:r w:rsidR="0080366D">
        <w:t>иков физкультурного мероприятия;</w:t>
      </w:r>
    </w:p>
    <w:p w:rsidR="003604C3" w:rsidRPr="003D5633" w:rsidRDefault="0080366D" w:rsidP="00B16884">
      <w:pPr>
        <w:pStyle w:val="1"/>
        <w:shd w:val="clear" w:color="auto" w:fill="auto"/>
        <w:tabs>
          <w:tab w:val="left" w:pos="1169"/>
        </w:tabs>
        <w:ind w:firstLine="720"/>
        <w:jc w:val="both"/>
      </w:pPr>
      <w:r>
        <w:t>10)</w:t>
      </w:r>
      <w:r w:rsidR="001718F3" w:rsidRPr="003D5633">
        <w:t xml:space="preserve"> </w:t>
      </w:r>
      <w:r w:rsidR="003604C3" w:rsidRPr="003D5633">
        <w:t>«Подача заявок на участие»:</w:t>
      </w:r>
    </w:p>
    <w:p w:rsidR="003604C3" w:rsidRPr="003D5633" w:rsidRDefault="003604C3" w:rsidP="003D5633">
      <w:pPr>
        <w:pStyle w:val="1"/>
        <w:shd w:val="clear" w:color="auto" w:fill="auto"/>
        <w:tabs>
          <w:tab w:val="left" w:pos="1069"/>
        </w:tabs>
        <w:ind w:firstLine="720"/>
        <w:jc w:val="both"/>
      </w:pPr>
      <w:r w:rsidRPr="003D5633">
        <w:t>сроки и условия подачи заявок на участие в физкультурном мероприятии, требования к их оформлению;</w:t>
      </w:r>
    </w:p>
    <w:p w:rsidR="003604C3" w:rsidRPr="003D5633" w:rsidRDefault="003604C3" w:rsidP="003D5633">
      <w:pPr>
        <w:pStyle w:val="1"/>
        <w:shd w:val="clear" w:color="auto" w:fill="auto"/>
        <w:tabs>
          <w:tab w:val="left" w:pos="1169"/>
        </w:tabs>
        <w:ind w:firstLine="720"/>
        <w:jc w:val="both"/>
      </w:pPr>
      <w:r w:rsidRPr="003D5633">
        <w:t>перечень документов, представляемых в комиссию по допуску участников физкультурного мероприятия;</w:t>
      </w:r>
    </w:p>
    <w:p w:rsidR="00E10759" w:rsidRPr="003D5633" w:rsidRDefault="003604C3" w:rsidP="003D5633">
      <w:pPr>
        <w:pStyle w:val="1"/>
        <w:shd w:val="clear" w:color="auto" w:fill="auto"/>
        <w:tabs>
          <w:tab w:val="left" w:pos="1169"/>
        </w:tabs>
        <w:ind w:firstLine="720"/>
        <w:jc w:val="both"/>
      </w:pPr>
      <w:r w:rsidRPr="003D5633">
        <w:t>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p w:rsidR="00B16884" w:rsidRDefault="00B16884" w:rsidP="003D56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6884" w:rsidRDefault="00B16884" w:rsidP="003D56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0759" w:rsidRDefault="00CF7598" w:rsidP="003D56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5633">
        <w:rPr>
          <w:color w:val="000000"/>
          <w:sz w:val="28"/>
          <w:szCs w:val="28"/>
          <w:lang w:val="en-US"/>
        </w:rPr>
        <w:t>III</w:t>
      </w:r>
      <w:r w:rsidR="00E10759" w:rsidRPr="003D5633">
        <w:rPr>
          <w:color w:val="000000"/>
          <w:sz w:val="28"/>
          <w:szCs w:val="28"/>
        </w:rPr>
        <w:t>.</w:t>
      </w:r>
      <w:r w:rsidR="00B16884">
        <w:rPr>
          <w:color w:val="000000"/>
          <w:sz w:val="28"/>
          <w:szCs w:val="28"/>
        </w:rPr>
        <w:t xml:space="preserve"> </w:t>
      </w:r>
      <w:r w:rsidR="00E10759" w:rsidRPr="003D5633">
        <w:rPr>
          <w:color w:val="000000"/>
          <w:sz w:val="28"/>
          <w:szCs w:val="28"/>
        </w:rPr>
        <w:t>Технические требования по оформлению Положений</w:t>
      </w:r>
    </w:p>
    <w:p w:rsidR="00B16884" w:rsidRDefault="00B16884" w:rsidP="003D56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6884" w:rsidRPr="003D5633" w:rsidRDefault="00B16884" w:rsidP="003D56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11A7" w:rsidRPr="003D5633" w:rsidRDefault="00CF7598" w:rsidP="003D56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D5633">
        <w:rPr>
          <w:color w:val="000000"/>
          <w:sz w:val="28"/>
          <w:szCs w:val="28"/>
        </w:rPr>
        <w:t>5</w:t>
      </w:r>
      <w:r w:rsidR="00E10759" w:rsidRPr="003D5633">
        <w:rPr>
          <w:color w:val="000000"/>
          <w:sz w:val="28"/>
          <w:szCs w:val="28"/>
        </w:rPr>
        <w:t xml:space="preserve">. </w:t>
      </w:r>
      <w:r w:rsidR="00E10759" w:rsidRPr="003D5633">
        <w:rPr>
          <w:sz w:val="28"/>
          <w:szCs w:val="28"/>
          <w:lang w:eastAsia="en-US"/>
        </w:rPr>
        <w:t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  <w:r w:rsidR="00B16884">
        <w:rPr>
          <w:sz w:val="28"/>
          <w:szCs w:val="28"/>
          <w:lang w:eastAsia="en-US"/>
        </w:rPr>
        <w:t xml:space="preserve"> </w:t>
      </w:r>
      <w:r w:rsidR="00E10759" w:rsidRPr="003D5633">
        <w:rPr>
          <w:sz w:val="28"/>
          <w:szCs w:val="28"/>
          <w:lang w:eastAsia="en-US"/>
        </w:rPr>
        <w:t>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E10759" w:rsidRPr="003D5633" w:rsidRDefault="00CF7598" w:rsidP="003D56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D5633">
        <w:rPr>
          <w:color w:val="000000"/>
          <w:sz w:val="28"/>
          <w:szCs w:val="28"/>
        </w:rPr>
        <w:t>6</w:t>
      </w:r>
      <w:r w:rsidR="00E10759" w:rsidRPr="003D5633">
        <w:rPr>
          <w:color w:val="000000"/>
          <w:sz w:val="28"/>
          <w:szCs w:val="28"/>
        </w:rPr>
        <w:t xml:space="preserve">. </w:t>
      </w:r>
      <w:r w:rsidR="00E10759" w:rsidRPr="003D5633">
        <w:rPr>
          <w:sz w:val="28"/>
          <w:szCs w:val="28"/>
          <w:lang w:eastAsia="en-US"/>
        </w:rPr>
        <w:t>Название документа (положение или регламент) располагается под грифами о его утверждении по центру.</w:t>
      </w:r>
      <w:r w:rsidR="00B16884">
        <w:rPr>
          <w:sz w:val="28"/>
          <w:szCs w:val="28"/>
          <w:lang w:eastAsia="en-US"/>
        </w:rPr>
        <w:t xml:space="preserve"> </w:t>
      </w:r>
      <w:r w:rsidR="00E10759" w:rsidRPr="003D5633">
        <w:rPr>
          <w:sz w:val="28"/>
          <w:szCs w:val="28"/>
          <w:lang w:eastAsia="en-US"/>
        </w:rPr>
        <w:t xml:space="preserve">Под названием документа приводится его полное наименование, соответствующее </w:t>
      </w:r>
      <w:r w:rsidR="00173A02" w:rsidRPr="003D5633">
        <w:rPr>
          <w:sz w:val="28"/>
          <w:szCs w:val="28"/>
          <w:lang w:eastAsia="en-US"/>
        </w:rPr>
        <w:t>Е</w:t>
      </w:r>
      <w:r w:rsidR="00E10759" w:rsidRPr="003D5633">
        <w:rPr>
          <w:sz w:val="28"/>
          <w:szCs w:val="28"/>
          <w:lang w:eastAsia="en-US"/>
        </w:rPr>
        <w:t>КП</w:t>
      </w:r>
      <w:r w:rsidR="001A4C87" w:rsidRPr="003D5633">
        <w:rPr>
          <w:sz w:val="28"/>
          <w:szCs w:val="28"/>
          <w:lang w:eastAsia="en-US"/>
        </w:rPr>
        <w:t xml:space="preserve"> и (или) годовому плану спортивно-массовых и физкультурно-оздоровительных мероприятий</w:t>
      </w:r>
      <w:r w:rsidR="00B16884">
        <w:rPr>
          <w:sz w:val="28"/>
          <w:szCs w:val="28"/>
          <w:lang w:eastAsia="en-US"/>
        </w:rPr>
        <w:t xml:space="preserve"> </w:t>
      </w:r>
      <w:r w:rsidR="006927BB" w:rsidRPr="003D5633">
        <w:rPr>
          <w:sz w:val="28"/>
          <w:szCs w:val="28"/>
          <w:lang w:eastAsia="en-US"/>
        </w:rPr>
        <w:t>Карталинского муниципального района</w:t>
      </w:r>
      <w:r w:rsidR="00E10759" w:rsidRPr="003D5633">
        <w:rPr>
          <w:sz w:val="28"/>
          <w:szCs w:val="28"/>
          <w:lang w:eastAsia="en-US"/>
        </w:rPr>
        <w:t>.</w:t>
      </w:r>
      <w:r w:rsidR="00B16884">
        <w:rPr>
          <w:sz w:val="28"/>
          <w:szCs w:val="28"/>
          <w:lang w:eastAsia="en-US"/>
        </w:rPr>
        <w:t xml:space="preserve"> </w:t>
      </w:r>
      <w:r w:rsidR="00485CFE" w:rsidRPr="003D5633">
        <w:rPr>
          <w:sz w:val="28"/>
          <w:szCs w:val="28"/>
          <w:lang w:eastAsia="en-US"/>
        </w:rPr>
        <w:t>Д</w:t>
      </w:r>
      <w:r w:rsidR="00644024" w:rsidRPr="003D5633">
        <w:rPr>
          <w:sz w:val="28"/>
          <w:szCs w:val="28"/>
          <w:lang w:eastAsia="en-US"/>
        </w:rPr>
        <w:t>ля спортивных с</w:t>
      </w:r>
      <w:r w:rsidR="00841591" w:rsidRPr="003D5633">
        <w:rPr>
          <w:sz w:val="28"/>
          <w:szCs w:val="28"/>
          <w:lang w:eastAsia="en-US"/>
        </w:rPr>
        <w:t>оревнований - приводятся слова «</w:t>
      </w:r>
      <w:r w:rsidR="00644024" w:rsidRPr="003D5633">
        <w:rPr>
          <w:sz w:val="28"/>
          <w:szCs w:val="28"/>
          <w:lang w:eastAsia="en-US"/>
        </w:rPr>
        <w:t xml:space="preserve">о </w:t>
      </w:r>
      <w:r w:rsidR="00841591" w:rsidRPr="003D5633">
        <w:rPr>
          <w:sz w:val="28"/>
          <w:szCs w:val="28"/>
          <w:lang w:eastAsia="en-US"/>
        </w:rPr>
        <w:t>проведении»</w:t>
      </w:r>
      <w:r w:rsidR="00644024" w:rsidRPr="003D5633">
        <w:rPr>
          <w:sz w:val="28"/>
          <w:szCs w:val="28"/>
          <w:lang w:eastAsia="en-US"/>
        </w:rPr>
        <w:t>, далее следует их полное наименование, соответствующее календарному плану, в родительном падеже с указанием вида спорта.</w:t>
      </w:r>
    </w:p>
    <w:p w:rsidR="00E10759" w:rsidRPr="003D5633" w:rsidRDefault="00CF7598" w:rsidP="003D56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D5633">
        <w:rPr>
          <w:color w:val="000000"/>
          <w:sz w:val="28"/>
          <w:szCs w:val="28"/>
        </w:rPr>
        <w:t>7</w:t>
      </w:r>
      <w:r w:rsidR="00E10759" w:rsidRPr="003D5633">
        <w:rPr>
          <w:color w:val="000000"/>
          <w:sz w:val="28"/>
          <w:szCs w:val="28"/>
        </w:rPr>
        <w:t xml:space="preserve">. </w:t>
      </w:r>
      <w:r w:rsidR="00E10759" w:rsidRPr="003D5633">
        <w:rPr>
          <w:sz w:val="28"/>
          <w:szCs w:val="28"/>
          <w:lang w:eastAsia="en-US"/>
        </w:rPr>
        <w:t>Положения печатаются на стандартной бумаге белого цвета в «книжном» формате А4, черным шрифтом TimesNewRoman.</w:t>
      </w:r>
    </w:p>
    <w:p w:rsidR="001957A3" w:rsidRDefault="001957A3" w:rsidP="003D563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4" w:rsidRPr="003D5633" w:rsidRDefault="00B16884" w:rsidP="003D563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4" w:rsidRDefault="00B16884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  <w:bookmarkStart w:id="2" w:name="bookmark8"/>
      <w:bookmarkStart w:id="3" w:name="bookmark9"/>
      <w:r>
        <w:rPr>
          <w:b w:val="0"/>
          <w:lang w:val="en-US"/>
        </w:rPr>
        <w:t>IV</w:t>
      </w:r>
      <w:r>
        <w:rPr>
          <w:b w:val="0"/>
        </w:rPr>
        <w:t xml:space="preserve">. </w:t>
      </w:r>
      <w:r w:rsidR="001E7378" w:rsidRPr="003D5633">
        <w:rPr>
          <w:b w:val="0"/>
        </w:rPr>
        <w:t xml:space="preserve">Внесение изменений в положения </w:t>
      </w:r>
    </w:p>
    <w:p w:rsidR="00B16884" w:rsidRDefault="00B16884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  <w:r>
        <w:rPr>
          <w:b w:val="0"/>
        </w:rPr>
        <w:t xml:space="preserve">      </w:t>
      </w:r>
      <w:r w:rsidR="001E7378" w:rsidRPr="003D5633">
        <w:rPr>
          <w:b w:val="0"/>
        </w:rPr>
        <w:t xml:space="preserve">об официальных физкультурных </w:t>
      </w:r>
    </w:p>
    <w:p w:rsidR="00B16884" w:rsidRDefault="001E7378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  <w:r w:rsidRPr="003D5633">
        <w:rPr>
          <w:b w:val="0"/>
        </w:rPr>
        <w:t xml:space="preserve">мероприятиях и спортивных </w:t>
      </w:r>
    </w:p>
    <w:p w:rsidR="00B16884" w:rsidRDefault="00B16884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  <w:r>
        <w:rPr>
          <w:b w:val="0"/>
        </w:rPr>
        <w:t xml:space="preserve">   </w:t>
      </w:r>
      <w:r w:rsidR="001E7378" w:rsidRPr="003D5633">
        <w:rPr>
          <w:b w:val="0"/>
        </w:rPr>
        <w:t xml:space="preserve">соревнованиях Карталинского </w:t>
      </w:r>
    </w:p>
    <w:p w:rsidR="001E7378" w:rsidRDefault="001E7378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  <w:r w:rsidRPr="003D5633">
        <w:rPr>
          <w:b w:val="0"/>
        </w:rPr>
        <w:t>муниципального района</w:t>
      </w:r>
      <w:bookmarkEnd w:id="2"/>
      <w:bookmarkEnd w:id="3"/>
    </w:p>
    <w:p w:rsidR="00B16884" w:rsidRDefault="00B16884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</w:p>
    <w:p w:rsidR="00B16884" w:rsidRPr="003D5633" w:rsidRDefault="00B16884" w:rsidP="00B16884">
      <w:pPr>
        <w:pStyle w:val="11"/>
        <w:shd w:val="clear" w:color="auto" w:fill="auto"/>
        <w:tabs>
          <w:tab w:val="left" w:pos="414"/>
        </w:tabs>
        <w:spacing w:after="0"/>
        <w:rPr>
          <w:b w:val="0"/>
        </w:rPr>
      </w:pPr>
    </w:p>
    <w:p w:rsidR="001E7378" w:rsidRPr="003D5633" w:rsidRDefault="008B162F" w:rsidP="008B162F">
      <w:pPr>
        <w:pStyle w:val="1"/>
        <w:shd w:val="clear" w:color="auto" w:fill="auto"/>
        <w:tabs>
          <w:tab w:val="left" w:pos="1201"/>
        </w:tabs>
        <w:ind w:firstLine="709"/>
        <w:jc w:val="both"/>
      </w:pPr>
      <w:r>
        <w:t xml:space="preserve">8. </w:t>
      </w:r>
      <w:r w:rsidR="001E7378" w:rsidRPr="003D5633">
        <w:t xml:space="preserve">Изменения в положения об официальных физкультурных мероприятиях и спортивных соревнованиях Карталинского муниципального района (далее </w:t>
      </w:r>
      <w:r>
        <w:t>именуется</w:t>
      </w:r>
      <w:r w:rsidR="001E7378" w:rsidRPr="003D5633">
        <w:t xml:space="preserve"> - Положения) вносятся в следующих случаях:</w:t>
      </w:r>
    </w:p>
    <w:p w:rsidR="001E7378" w:rsidRPr="003D5633" w:rsidRDefault="00BB7A54" w:rsidP="003D5633">
      <w:pPr>
        <w:pStyle w:val="1"/>
        <w:shd w:val="clear" w:color="auto" w:fill="auto"/>
        <w:ind w:firstLine="720"/>
        <w:jc w:val="both"/>
      </w:pPr>
      <w:r w:rsidRPr="003D5633">
        <w:t>1</w:t>
      </w:r>
      <w:r w:rsidR="001E7378" w:rsidRPr="003D5633">
        <w:t xml:space="preserve">) изменение сроков и (или) мест проведения физкультурных мероприятий и спортивных соревнований (далее </w:t>
      </w:r>
      <w:r w:rsidR="008B162F">
        <w:t>именуется</w:t>
      </w:r>
      <w:r w:rsidR="001E7378" w:rsidRPr="003D5633">
        <w:t xml:space="preserve"> - Мероприятия);</w:t>
      </w:r>
    </w:p>
    <w:p w:rsidR="001E7378" w:rsidRPr="003D5633" w:rsidRDefault="00BB7A54" w:rsidP="003D5633">
      <w:pPr>
        <w:pStyle w:val="1"/>
        <w:shd w:val="clear" w:color="auto" w:fill="auto"/>
        <w:ind w:firstLine="720"/>
        <w:jc w:val="both"/>
      </w:pPr>
      <w:r w:rsidRPr="003D5633">
        <w:t>2</w:t>
      </w:r>
      <w:r w:rsidR="001E7378" w:rsidRPr="003D5633">
        <w:t xml:space="preserve">) изменение условий проведения Мероприятий, в том числе наименований Мероприятий </w:t>
      </w:r>
      <w:bookmarkStart w:id="4" w:name="_GoBack"/>
      <w:bookmarkEnd w:id="4"/>
      <w:r w:rsidR="001E7378" w:rsidRPr="003D5633">
        <w:t>(статуса), спортивной дисциплины, программы, возрастных групп, состава участников, финансирующих организаций, состава организаторов Мероприятий.</w:t>
      </w:r>
    </w:p>
    <w:p w:rsidR="00621DDE" w:rsidRPr="003D5633" w:rsidRDefault="00621DDE" w:rsidP="003D563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DE" w:rsidRPr="003D5633" w:rsidRDefault="00621DDE" w:rsidP="003D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378" w:rsidRDefault="001E7378" w:rsidP="003D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56" w:rsidRPr="0080366D" w:rsidRDefault="008C1256" w:rsidP="003D5633">
      <w:pPr>
        <w:pStyle w:val="1"/>
        <w:shd w:val="clear" w:color="auto" w:fill="auto"/>
        <w:jc w:val="center"/>
        <w:rPr>
          <w:bCs/>
        </w:rPr>
      </w:pPr>
    </w:p>
    <w:sectPr w:rsidR="008C1256" w:rsidRPr="0080366D" w:rsidSect="006F26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A1" w:rsidRPr="003D5633" w:rsidRDefault="009C45A1" w:rsidP="003D5633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C45A1" w:rsidRPr="003D5633" w:rsidRDefault="009C45A1" w:rsidP="003D5633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A1" w:rsidRPr="003D5633" w:rsidRDefault="009C45A1" w:rsidP="003D5633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C45A1" w:rsidRPr="003D5633" w:rsidRDefault="009C45A1" w:rsidP="003D5633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07"/>
      <w:docPartObj>
        <w:docPartGallery w:val="Page Numbers (Top of Page)"/>
        <w:docPartUnique/>
      </w:docPartObj>
    </w:sdtPr>
    <w:sdtContent>
      <w:p w:rsidR="003D5633" w:rsidRDefault="0057112B">
        <w:pPr>
          <w:pStyle w:val="a9"/>
          <w:jc w:val="center"/>
        </w:pPr>
        <w:r w:rsidRPr="006F26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5633" w:rsidRPr="006F26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26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0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F26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633" w:rsidRDefault="003D56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454"/>
    <w:multiLevelType w:val="multilevel"/>
    <w:tmpl w:val="8766C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1">
    <w:nsid w:val="28AC067B"/>
    <w:multiLevelType w:val="hybridMultilevel"/>
    <w:tmpl w:val="855EFEC8"/>
    <w:lvl w:ilvl="0" w:tplc="3ED86B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99E"/>
    <w:multiLevelType w:val="multilevel"/>
    <w:tmpl w:val="2E780C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3">
    <w:nsid w:val="39314AEC"/>
    <w:multiLevelType w:val="hybridMultilevel"/>
    <w:tmpl w:val="23548FD0"/>
    <w:lvl w:ilvl="0" w:tplc="49CEC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4CEF"/>
    <w:multiLevelType w:val="hybridMultilevel"/>
    <w:tmpl w:val="77E4FC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775C"/>
    <w:multiLevelType w:val="multilevel"/>
    <w:tmpl w:val="AE183E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C0412"/>
    <w:multiLevelType w:val="multilevel"/>
    <w:tmpl w:val="2FB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81E95"/>
    <w:multiLevelType w:val="multilevel"/>
    <w:tmpl w:val="DC3C72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34C6E80"/>
    <w:multiLevelType w:val="multilevel"/>
    <w:tmpl w:val="014E6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858"/>
    <w:rsid w:val="0009076E"/>
    <w:rsid w:val="000A50EE"/>
    <w:rsid w:val="001276CA"/>
    <w:rsid w:val="001718F3"/>
    <w:rsid w:val="00173A02"/>
    <w:rsid w:val="00194880"/>
    <w:rsid w:val="001957A3"/>
    <w:rsid w:val="001A4C87"/>
    <w:rsid w:val="001B7CF3"/>
    <w:rsid w:val="001C768E"/>
    <w:rsid w:val="001E7378"/>
    <w:rsid w:val="00245A79"/>
    <w:rsid w:val="002614F2"/>
    <w:rsid w:val="002E40E3"/>
    <w:rsid w:val="003604C3"/>
    <w:rsid w:val="003A7D29"/>
    <w:rsid w:val="003D5633"/>
    <w:rsid w:val="004211A7"/>
    <w:rsid w:val="00421F99"/>
    <w:rsid w:val="00456CDC"/>
    <w:rsid w:val="00485CFE"/>
    <w:rsid w:val="004F26C4"/>
    <w:rsid w:val="00503851"/>
    <w:rsid w:val="00553B04"/>
    <w:rsid w:val="0057112B"/>
    <w:rsid w:val="005F6FEB"/>
    <w:rsid w:val="00621DDE"/>
    <w:rsid w:val="00644024"/>
    <w:rsid w:val="00662322"/>
    <w:rsid w:val="00686EC1"/>
    <w:rsid w:val="006927BB"/>
    <w:rsid w:val="006A49B8"/>
    <w:rsid w:val="006E7EB6"/>
    <w:rsid w:val="006F2632"/>
    <w:rsid w:val="007516E4"/>
    <w:rsid w:val="0080366D"/>
    <w:rsid w:val="00841591"/>
    <w:rsid w:val="00891D32"/>
    <w:rsid w:val="0089544E"/>
    <w:rsid w:val="008A1A92"/>
    <w:rsid w:val="008B162F"/>
    <w:rsid w:val="008C1256"/>
    <w:rsid w:val="008F1C41"/>
    <w:rsid w:val="008F62A2"/>
    <w:rsid w:val="009315E7"/>
    <w:rsid w:val="00973CDF"/>
    <w:rsid w:val="009C45A1"/>
    <w:rsid w:val="009E4039"/>
    <w:rsid w:val="009E543B"/>
    <w:rsid w:val="00A10640"/>
    <w:rsid w:val="00A46212"/>
    <w:rsid w:val="00AA6A2A"/>
    <w:rsid w:val="00B16884"/>
    <w:rsid w:val="00B4075A"/>
    <w:rsid w:val="00BA2C80"/>
    <w:rsid w:val="00BA5931"/>
    <w:rsid w:val="00BB7A54"/>
    <w:rsid w:val="00BC72FC"/>
    <w:rsid w:val="00BE2746"/>
    <w:rsid w:val="00C04410"/>
    <w:rsid w:val="00C731A4"/>
    <w:rsid w:val="00CB6CF7"/>
    <w:rsid w:val="00CE100F"/>
    <w:rsid w:val="00CF7598"/>
    <w:rsid w:val="00D35C4F"/>
    <w:rsid w:val="00DB2C5E"/>
    <w:rsid w:val="00E10759"/>
    <w:rsid w:val="00E202BF"/>
    <w:rsid w:val="00E2382F"/>
    <w:rsid w:val="00E51CAD"/>
    <w:rsid w:val="00EB2D61"/>
    <w:rsid w:val="00EB4858"/>
    <w:rsid w:val="00ED577D"/>
    <w:rsid w:val="00F627C2"/>
    <w:rsid w:val="00FB09A2"/>
    <w:rsid w:val="00FB39BF"/>
    <w:rsid w:val="00FD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4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85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B4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B4858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1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8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F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D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633"/>
  </w:style>
  <w:style w:type="paragraph" w:styleId="ab">
    <w:name w:val="footer"/>
    <w:basedOn w:val="a"/>
    <w:link w:val="ac"/>
    <w:uiPriority w:val="99"/>
    <w:semiHidden/>
    <w:unhideWhenUsed/>
    <w:rsid w:val="003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I. Общие положения</vt:lpstr>
      <vt:lpstr/>
      <vt:lpstr/>
      <vt:lpstr>IV. Внесение изменений в положения </vt:lpstr>
      <vt:lpstr>об официальных физкультурных </vt:lpstr>
      <vt:lpstr>мероприятиях и спортивных </vt:lpstr>
      <vt:lpstr>соревнованиях Карталинского </vt:lpstr>
      <vt:lpstr>муниципального района</vt:lpstr>
      <vt:lpstr/>
      <vt:lpstr/>
      <vt:lpstr>Положение о проведении официальных </vt:lpstr>
      <vt:lpstr>спортивных соревнований Карталинского </vt:lpstr>
      <vt:lpstr>муниципального района</vt:lpstr>
    </vt:vector>
  </TitlesOfParts>
  <Company>USN Team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kom.adm</dc:creator>
  <cp:lastModifiedBy>c400</cp:lastModifiedBy>
  <cp:revision>10</cp:revision>
  <cp:lastPrinted>2021-11-19T05:51:00Z</cp:lastPrinted>
  <dcterms:created xsi:type="dcterms:W3CDTF">2021-11-16T03:25:00Z</dcterms:created>
  <dcterms:modified xsi:type="dcterms:W3CDTF">2021-11-22T08:35:00Z</dcterms:modified>
</cp:coreProperties>
</file>