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8A" w:rsidRPr="00AB6C8A" w:rsidRDefault="00AB6C8A" w:rsidP="00AB6C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B6C8A">
        <w:rPr>
          <w:rFonts w:ascii="Times New Roman" w:eastAsia="Times New Roman" w:hAnsi="Times New Roman"/>
          <w:sz w:val="28"/>
        </w:rPr>
        <w:t>ПОСТАНОВЛЕНИЕ</w:t>
      </w:r>
    </w:p>
    <w:p w:rsidR="00AB6C8A" w:rsidRPr="00AB6C8A" w:rsidRDefault="00AB6C8A" w:rsidP="00AB6C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B6C8A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AB6C8A" w:rsidRPr="00AB6C8A" w:rsidRDefault="00AB6C8A" w:rsidP="00AB6C8A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A06678" w:rsidRDefault="00A06678" w:rsidP="00B831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8A" w:rsidRDefault="00AB6C8A" w:rsidP="00B831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8A" w:rsidRDefault="00AB6C8A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C8A">
        <w:rPr>
          <w:rFonts w:ascii="Times New Roman" w:hAnsi="Times New Roman"/>
          <w:sz w:val="28"/>
          <w:szCs w:val="28"/>
        </w:rPr>
        <w:t>17.05.2017 года № 341</w:t>
      </w:r>
    </w:p>
    <w:p w:rsidR="00A06678" w:rsidRDefault="00A06678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678" w:rsidRDefault="00A06678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678" w:rsidRDefault="00A06678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121" w:rsidRP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</w:p>
    <w:p w:rsidR="00B83121" w:rsidRP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B83121" w:rsidRP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района от 30.12.2016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838</w:t>
      </w:r>
    </w:p>
    <w:p w:rsid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678" w:rsidRPr="00B83121" w:rsidRDefault="00A06678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121" w:rsidRPr="00B83121" w:rsidRDefault="00B83121" w:rsidP="00B8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B83121" w:rsidRPr="00B83121" w:rsidRDefault="00B83121" w:rsidP="00B831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1.  Внести в муниципальную программу «Развитие физической культуры и спорта в Карталинском муниципальном районе на 2017-2019 годы», утвержденную постановлением администрации Карталинского муниципального района</w:t>
      </w:r>
      <w:r w:rsidR="00A06678"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от 30.12.2016 года</w:t>
      </w:r>
      <w:r w:rsidR="00A06678"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№</w:t>
      </w:r>
      <w:r w:rsidR="00A06678"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838 «Об утверждении муниципальной  программы  «Развитие физической культуры и спорта в Карталинском муниципальном районе на 2017-2019 годы»</w:t>
      </w:r>
      <w:r w:rsidR="006E4FAA">
        <w:rPr>
          <w:rFonts w:ascii="Times New Roman" w:hAnsi="Times New Roman"/>
          <w:sz w:val="28"/>
          <w:szCs w:val="28"/>
        </w:rPr>
        <w:t xml:space="preserve"> (с изменениями          от 24.03.2017 года № 166)</w:t>
      </w:r>
      <w:r w:rsidR="00A06678">
        <w:rPr>
          <w:rFonts w:ascii="Times New Roman" w:hAnsi="Times New Roman"/>
          <w:sz w:val="28"/>
          <w:szCs w:val="28"/>
        </w:rPr>
        <w:t xml:space="preserve">, </w:t>
      </w:r>
      <w:r w:rsidRPr="00B83121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</w:t>
      </w:r>
      <w:r w:rsidRPr="00B83121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B83121">
        <w:rPr>
          <w:rFonts w:ascii="Times New Roman" w:hAnsi="Times New Roman"/>
          <w:sz w:val="28"/>
          <w:szCs w:val="28"/>
        </w:rPr>
        <w:t>:</w:t>
      </w:r>
    </w:p>
    <w:p w:rsidR="00B83121" w:rsidRPr="00B83121" w:rsidRDefault="00B83121" w:rsidP="00B831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1)  в </w:t>
      </w:r>
      <w:r w:rsidR="00A06678" w:rsidRPr="00A06678">
        <w:rPr>
          <w:rFonts w:ascii="Times New Roman" w:hAnsi="Times New Roman"/>
          <w:sz w:val="28"/>
          <w:szCs w:val="28"/>
        </w:rPr>
        <w:t>паспорте</w:t>
      </w:r>
      <w:r w:rsidR="00A06678" w:rsidRPr="00B83121">
        <w:rPr>
          <w:rFonts w:ascii="Times New Roman" w:hAnsi="Times New Roman"/>
          <w:sz w:val="28"/>
          <w:szCs w:val="28"/>
        </w:rPr>
        <w:t xml:space="preserve">  </w:t>
      </w:r>
      <w:r w:rsidRPr="00B83121">
        <w:rPr>
          <w:rFonts w:ascii="Times New Roman" w:hAnsi="Times New Roman"/>
          <w:sz w:val="28"/>
          <w:szCs w:val="28"/>
        </w:rPr>
        <w:t xml:space="preserve">указанной  </w:t>
      </w:r>
      <w:r w:rsidR="0029410A" w:rsidRPr="00B83121">
        <w:rPr>
          <w:rFonts w:ascii="Times New Roman" w:hAnsi="Times New Roman"/>
          <w:sz w:val="28"/>
          <w:szCs w:val="28"/>
        </w:rPr>
        <w:t xml:space="preserve">Программы </w:t>
      </w:r>
      <w:r w:rsidRPr="00B83121">
        <w:rPr>
          <w:rFonts w:ascii="Times New Roman" w:hAnsi="Times New Roman"/>
          <w:sz w:val="28"/>
          <w:szCs w:val="28"/>
        </w:rPr>
        <w:t>строку  «Объемы и источники финансирования Программы» читать в следующей редакции:</w:t>
      </w:r>
    </w:p>
    <w:tbl>
      <w:tblPr>
        <w:tblpPr w:leftFromText="180" w:rightFromText="180" w:vertAnchor="text" w:horzAnchor="margin" w:tblpXSpec="center" w:tblpY="11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4"/>
        <w:gridCol w:w="1842"/>
        <w:gridCol w:w="1134"/>
        <w:gridCol w:w="1062"/>
        <w:gridCol w:w="1080"/>
      </w:tblGrid>
      <w:tr w:rsidR="00B83121" w:rsidRPr="00B83121" w:rsidTr="00A06678">
        <w:trPr>
          <w:trHeight w:val="454"/>
        </w:trPr>
        <w:tc>
          <w:tcPr>
            <w:tcW w:w="4144" w:type="dxa"/>
            <w:vMerge w:val="restart"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финансирования Программы по годам всего: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-</w:t>
            </w:r>
            <w:r w:rsidR="00A06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="00A06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(финансирование мероприятий программы осуществляется в пределах выделенных бюджетных средств и уточняется исходя из возможности бюджета);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-</w:t>
            </w:r>
            <w:r w:rsidR="00A06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842" w:type="dxa"/>
            <w:vMerge w:val="restart"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(тысяч рублей)</w:t>
            </w:r>
          </w:p>
          <w:p w:rsidR="00B83121" w:rsidRPr="00B83121" w:rsidRDefault="00586F59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56372</w:t>
            </w:r>
            <w:r w:rsidR="00B83121" w:rsidRPr="00B83121">
              <w:rPr>
                <w:rFonts w:ascii="Times New Roman" w:hAnsi="Times New Roman"/>
                <w:sz w:val="28"/>
                <w:szCs w:val="28"/>
              </w:rPr>
              <w:t>,</w:t>
            </w:r>
            <w:r w:rsidR="004D1E6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5</w:t>
            </w:r>
            <w:r w:rsidR="004D1E64">
              <w:rPr>
                <w:rFonts w:ascii="Times New Roman" w:hAnsi="Times New Roman"/>
                <w:sz w:val="28"/>
                <w:szCs w:val="28"/>
              </w:rPr>
              <w:t>5199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,</w:t>
            </w:r>
            <w:r w:rsidR="004D1E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1173,8</w:t>
            </w:r>
          </w:p>
        </w:tc>
        <w:tc>
          <w:tcPr>
            <w:tcW w:w="1134" w:type="dxa"/>
          </w:tcPr>
          <w:p w:rsidR="00A06678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62" w:type="dxa"/>
          </w:tcPr>
          <w:p w:rsidR="00A06678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A06678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B83121" w:rsidRPr="00B83121" w:rsidTr="00A06678">
        <w:trPr>
          <w:trHeight w:val="1508"/>
        </w:trPr>
        <w:tc>
          <w:tcPr>
            <w:tcW w:w="4144" w:type="dxa"/>
            <w:vMerge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2</w:t>
            </w:r>
            <w:r w:rsidR="004D1E64">
              <w:rPr>
                <w:rFonts w:ascii="Times New Roman" w:hAnsi="Times New Roman"/>
                <w:sz w:val="28"/>
                <w:szCs w:val="28"/>
              </w:rPr>
              <w:t>3089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,</w:t>
            </w:r>
            <w:r w:rsidR="004D1E6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21</w:t>
            </w:r>
            <w:r w:rsidR="004D1E64">
              <w:rPr>
                <w:rFonts w:ascii="Times New Roman" w:hAnsi="Times New Roman"/>
                <w:sz w:val="28"/>
                <w:szCs w:val="28"/>
              </w:rPr>
              <w:t>915</w:t>
            </w:r>
            <w:r w:rsidRPr="00B83121">
              <w:rPr>
                <w:rFonts w:ascii="Times New Roman" w:hAnsi="Times New Roman"/>
                <w:sz w:val="28"/>
                <w:szCs w:val="28"/>
              </w:rPr>
              <w:t>,</w:t>
            </w:r>
            <w:r w:rsidR="004D1E6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1173,8</w:t>
            </w:r>
          </w:p>
        </w:tc>
        <w:tc>
          <w:tcPr>
            <w:tcW w:w="1062" w:type="dxa"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16641,6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16641,6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16641,6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16641,6</w:t>
            </w: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121" w:rsidRPr="00B83121" w:rsidRDefault="00B83121" w:rsidP="00A066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21">
              <w:rPr>
                <w:rFonts w:ascii="Times New Roman" w:hAnsi="Times New Roman"/>
                <w:sz w:val="28"/>
                <w:szCs w:val="28"/>
              </w:rPr>
              <w:t>-</w:t>
            </w:r>
            <w:r w:rsidR="00A066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2) пункт 22 главы </w:t>
      </w:r>
      <w:r w:rsidRPr="00B83121">
        <w:rPr>
          <w:rFonts w:ascii="Times New Roman" w:hAnsi="Times New Roman"/>
          <w:sz w:val="28"/>
          <w:szCs w:val="28"/>
          <w:lang w:val="en-US"/>
        </w:rPr>
        <w:t>V</w:t>
      </w:r>
      <w:r w:rsidRPr="00B83121">
        <w:rPr>
          <w:rFonts w:ascii="Times New Roman" w:hAnsi="Times New Roman"/>
          <w:sz w:val="28"/>
          <w:szCs w:val="28"/>
        </w:rPr>
        <w:t xml:space="preserve"> </w:t>
      </w:r>
      <w:r w:rsidR="00186C96" w:rsidRPr="00B83121">
        <w:rPr>
          <w:rFonts w:ascii="Times New Roman" w:hAnsi="Times New Roman"/>
          <w:sz w:val="28"/>
          <w:szCs w:val="28"/>
        </w:rPr>
        <w:t>указанной</w:t>
      </w:r>
      <w:r w:rsidR="0029410A">
        <w:rPr>
          <w:rFonts w:ascii="Times New Roman" w:hAnsi="Times New Roman"/>
          <w:sz w:val="28"/>
          <w:szCs w:val="28"/>
        </w:rPr>
        <w:t xml:space="preserve"> </w:t>
      </w:r>
      <w:r w:rsidR="0029410A" w:rsidRPr="00B83121">
        <w:rPr>
          <w:rFonts w:ascii="Times New Roman" w:hAnsi="Times New Roman"/>
          <w:sz w:val="28"/>
          <w:szCs w:val="28"/>
        </w:rPr>
        <w:t xml:space="preserve">Программы </w:t>
      </w:r>
      <w:r w:rsidRPr="00B83121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«22. Объем бюджетных ассигнований на финансовое обеспечение реализации Программы составит всего:</w:t>
      </w:r>
    </w:p>
    <w:p w:rsidR="00B83121" w:rsidRPr="00B83121" w:rsidRDefault="00E35392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392">
        <w:rPr>
          <w:rFonts w:ascii="Times New Roman" w:hAnsi="Times New Roman"/>
          <w:sz w:val="28"/>
          <w:szCs w:val="28"/>
        </w:rPr>
        <w:t>56372,9</w:t>
      </w:r>
      <w:r>
        <w:rPr>
          <w:rFonts w:ascii="Times New Roman" w:hAnsi="Times New Roman"/>
          <w:sz w:val="28"/>
          <w:szCs w:val="28"/>
        </w:rPr>
        <w:t xml:space="preserve"> </w:t>
      </w:r>
      <w:r w:rsidR="00B83121" w:rsidRPr="00B83121">
        <w:rPr>
          <w:rFonts w:ascii="Times New Roman" w:hAnsi="Times New Roman"/>
          <w:sz w:val="28"/>
          <w:szCs w:val="28"/>
        </w:rPr>
        <w:t>тысяч рублей, в том числе по годам: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2017 год</w:t>
      </w:r>
      <w:r w:rsidR="00186C96">
        <w:rPr>
          <w:rFonts w:ascii="Times New Roman" w:hAnsi="Times New Roman"/>
          <w:sz w:val="28"/>
          <w:szCs w:val="28"/>
        </w:rPr>
        <w:t xml:space="preserve"> – </w:t>
      </w:r>
      <w:r w:rsidR="00A07EA6">
        <w:rPr>
          <w:rFonts w:ascii="Times New Roman" w:hAnsi="Times New Roman"/>
          <w:sz w:val="28"/>
          <w:szCs w:val="28"/>
        </w:rPr>
        <w:tab/>
      </w:r>
      <w:r w:rsidRPr="00B83121">
        <w:rPr>
          <w:rFonts w:ascii="Times New Roman" w:hAnsi="Times New Roman"/>
          <w:sz w:val="28"/>
          <w:szCs w:val="28"/>
        </w:rPr>
        <w:t>21</w:t>
      </w:r>
      <w:r w:rsidR="002C4DB3">
        <w:rPr>
          <w:rFonts w:ascii="Times New Roman" w:hAnsi="Times New Roman"/>
          <w:sz w:val="28"/>
          <w:szCs w:val="28"/>
        </w:rPr>
        <w:t>915</w:t>
      </w:r>
      <w:r w:rsidRPr="00B83121">
        <w:rPr>
          <w:rFonts w:ascii="Times New Roman" w:hAnsi="Times New Roman"/>
          <w:sz w:val="28"/>
          <w:szCs w:val="28"/>
        </w:rPr>
        <w:t>,</w:t>
      </w:r>
      <w:r w:rsidR="002C4DB3">
        <w:rPr>
          <w:rFonts w:ascii="Times New Roman" w:hAnsi="Times New Roman"/>
          <w:sz w:val="28"/>
          <w:szCs w:val="28"/>
        </w:rPr>
        <w:t>9</w:t>
      </w:r>
      <w:r w:rsidRPr="00B83121">
        <w:rPr>
          <w:rFonts w:ascii="Times New Roman" w:hAnsi="Times New Roman"/>
          <w:sz w:val="28"/>
          <w:szCs w:val="28"/>
        </w:rPr>
        <w:t xml:space="preserve">  тысяч рублей (местный бюджет);</w:t>
      </w:r>
    </w:p>
    <w:p w:rsidR="00B83121" w:rsidRPr="00B83121" w:rsidRDefault="00A07EA6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3121" w:rsidRPr="00B83121">
        <w:rPr>
          <w:rFonts w:ascii="Times New Roman" w:hAnsi="Times New Roman"/>
          <w:sz w:val="28"/>
          <w:szCs w:val="28"/>
        </w:rPr>
        <w:t>1173,8</w:t>
      </w:r>
      <w:r w:rsidR="00186C96">
        <w:rPr>
          <w:rFonts w:ascii="Times New Roman" w:hAnsi="Times New Roman"/>
          <w:sz w:val="28"/>
          <w:szCs w:val="28"/>
        </w:rPr>
        <w:t xml:space="preserve"> </w:t>
      </w:r>
      <w:r w:rsidR="00B83121" w:rsidRPr="00B83121">
        <w:rPr>
          <w:rFonts w:ascii="Times New Roman" w:hAnsi="Times New Roman"/>
          <w:sz w:val="28"/>
          <w:szCs w:val="28"/>
        </w:rPr>
        <w:t>тысяч рублей (областной бюджет);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lastRenderedPageBreak/>
        <w:t>2018 год</w:t>
      </w:r>
      <w:r w:rsidR="00186C96">
        <w:rPr>
          <w:rFonts w:ascii="Times New Roman" w:hAnsi="Times New Roman"/>
          <w:sz w:val="28"/>
          <w:szCs w:val="28"/>
        </w:rPr>
        <w:t xml:space="preserve"> – </w:t>
      </w:r>
      <w:r w:rsidR="00A07EA6">
        <w:rPr>
          <w:rFonts w:ascii="Times New Roman" w:hAnsi="Times New Roman"/>
          <w:sz w:val="28"/>
          <w:szCs w:val="28"/>
        </w:rPr>
        <w:tab/>
      </w:r>
      <w:r w:rsidRPr="00B83121">
        <w:rPr>
          <w:rFonts w:ascii="Times New Roman" w:hAnsi="Times New Roman"/>
          <w:sz w:val="28"/>
          <w:szCs w:val="28"/>
        </w:rPr>
        <w:t>16641,6 тысяч рублей (местный бюджет);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 xml:space="preserve">2019 год </w:t>
      </w:r>
      <w:r w:rsidR="00186C96">
        <w:rPr>
          <w:rFonts w:ascii="Times New Roman" w:hAnsi="Times New Roman"/>
          <w:sz w:val="28"/>
          <w:szCs w:val="28"/>
        </w:rPr>
        <w:t xml:space="preserve">– </w:t>
      </w:r>
      <w:r w:rsidR="00A07EA6">
        <w:rPr>
          <w:rFonts w:ascii="Times New Roman" w:hAnsi="Times New Roman"/>
          <w:sz w:val="28"/>
          <w:szCs w:val="28"/>
        </w:rPr>
        <w:tab/>
      </w:r>
      <w:r w:rsidRPr="00B83121">
        <w:rPr>
          <w:rFonts w:ascii="Times New Roman" w:hAnsi="Times New Roman"/>
          <w:sz w:val="28"/>
          <w:szCs w:val="28"/>
        </w:rPr>
        <w:t>16641,6</w:t>
      </w:r>
      <w:r w:rsidR="00D45929"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>тысяч рублей (местный бюджет)</w:t>
      </w:r>
      <w:r w:rsidR="00186C96">
        <w:rPr>
          <w:rFonts w:ascii="Times New Roman" w:hAnsi="Times New Roman"/>
          <w:sz w:val="28"/>
          <w:szCs w:val="28"/>
        </w:rPr>
        <w:t>.</w:t>
      </w:r>
      <w:r w:rsidRPr="00B83121">
        <w:rPr>
          <w:rFonts w:ascii="Times New Roman" w:hAnsi="Times New Roman"/>
          <w:sz w:val="28"/>
          <w:szCs w:val="28"/>
        </w:rPr>
        <w:t>»;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3)</w:t>
      </w:r>
      <w:r w:rsidR="00186C96">
        <w:rPr>
          <w:rFonts w:ascii="Times New Roman" w:hAnsi="Times New Roman"/>
          <w:sz w:val="28"/>
          <w:szCs w:val="28"/>
        </w:rPr>
        <w:t xml:space="preserve"> </w:t>
      </w:r>
      <w:r w:rsidRPr="00B83121">
        <w:rPr>
          <w:rFonts w:ascii="Times New Roman" w:hAnsi="Times New Roman"/>
          <w:sz w:val="28"/>
          <w:szCs w:val="28"/>
        </w:rPr>
        <w:t xml:space="preserve">приложение 2 к указанной  </w:t>
      </w:r>
      <w:r w:rsidR="00B33A08" w:rsidRPr="00B83121">
        <w:rPr>
          <w:rFonts w:ascii="Times New Roman" w:hAnsi="Times New Roman"/>
          <w:sz w:val="28"/>
          <w:szCs w:val="28"/>
        </w:rPr>
        <w:t xml:space="preserve">Программе </w:t>
      </w:r>
      <w:r w:rsidRPr="00B83121">
        <w:rPr>
          <w:rFonts w:ascii="Times New Roman" w:hAnsi="Times New Roman"/>
          <w:sz w:val="28"/>
          <w:szCs w:val="28"/>
        </w:rPr>
        <w:t>изложить в  новой редакции (прилагается).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B83121" w:rsidRPr="00B83121" w:rsidRDefault="00B83121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12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Карталинского муниципального района Клюшину Г.А.</w:t>
      </w:r>
    </w:p>
    <w:p w:rsidR="00F173E6" w:rsidRDefault="00F173E6" w:rsidP="00186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7E13" w:rsidRDefault="003D7E13" w:rsidP="003D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96" w:rsidRPr="003D7E13" w:rsidRDefault="00186C96" w:rsidP="003D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E13" w:rsidRPr="003D7E13" w:rsidRDefault="003D7E13" w:rsidP="003D7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E13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3D7E13" w:rsidRPr="003D7E13" w:rsidRDefault="003D7E13" w:rsidP="003D7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E1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Pr="003D7E13">
        <w:rPr>
          <w:rFonts w:ascii="Times New Roman" w:hAnsi="Times New Roman"/>
          <w:sz w:val="28"/>
          <w:szCs w:val="28"/>
        </w:rPr>
        <w:tab/>
      </w:r>
      <w:r w:rsidRPr="003D7E13">
        <w:rPr>
          <w:rFonts w:ascii="Times New Roman" w:hAnsi="Times New Roman"/>
          <w:sz w:val="28"/>
          <w:szCs w:val="28"/>
        </w:rPr>
        <w:tab/>
      </w:r>
      <w:r w:rsidRPr="003D7E13">
        <w:rPr>
          <w:rFonts w:ascii="Times New Roman" w:hAnsi="Times New Roman"/>
          <w:sz w:val="28"/>
          <w:szCs w:val="28"/>
        </w:rPr>
        <w:tab/>
      </w:r>
      <w:r w:rsidRPr="003D7E13">
        <w:rPr>
          <w:rFonts w:ascii="Times New Roman" w:hAnsi="Times New Roman"/>
          <w:sz w:val="28"/>
          <w:szCs w:val="28"/>
        </w:rPr>
        <w:tab/>
        <w:t>С.Н. Шулаев</w:t>
      </w:r>
    </w:p>
    <w:p w:rsidR="003D7E13" w:rsidRPr="003D7E13" w:rsidRDefault="003D7E13" w:rsidP="003D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E13" w:rsidRDefault="003D7E13" w:rsidP="00AB6C8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3D7E13">
        <w:rPr>
          <w:rFonts w:ascii="Times New Roman" w:eastAsia="Times New Roman" w:hAnsi="Times New Roman"/>
          <w:sz w:val="28"/>
          <w:szCs w:val="28"/>
        </w:rPr>
        <w:br w:type="page"/>
      </w:r>
    </w:p>
    <w:p w:rsidR="00B322DB" w:rsidRDefault="00B322DB" w:rsidP="003D7E13">
      <w:pPr>
        <w:spacing w:after="0" w:line="240" w:lineRule="auto"/>
        <w:rPr>
          <w:rFonts w:ascii="Times New Roman" w:hAnsi="Times New Roman"/>
          <w:sz w:val="28"/>
          <w:szCs w:val="28"/>
        </w:rPr>
        <w:sectPr w:rsidR="00B322DB" w:rsidSect="000519F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>«Развитие физической культуры</w:t>
      </w: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>и спорта в Карталинском муниципальном</w:t>
      </w:r>
    </w:p>
    <w:p w:rsidR="00186C96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>районе на 2017-2019 годы»</w:t>
      </w: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</w:t>
      </w:r>
      <w:r w:rsidRPr="004016B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016B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016B7" w:rsidRP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4016B7" w:rsidRDefault="004016B7" w:rsidP="004016B7">
      <w:pPr>
        <w:spacing w:after="0" w:line="240" w:lineRule="auto"/>
        <w:ind w:left="8364"/>
        <w:jc w:val="center"/>
        <w:rPr>
          <w:rFonts w:ascii="Times New Roman" w:hAnsi="Times New Roman"/>
          <w:sz w:val="28"/>
          <w:szCs w:val="28"/>
        </w:rPr>
      </w:pPr>
      <w:r w:rsidRPr="004016B7">
        <w:rPr>
          <w:rFonts w:ascii="Times New Roman" w:hAnsi="Times New Roman"/>
          <w:sz w:val="28"/>
          <w:szCs w:val="28"/>
        </w:rPr>
        <w:t xml:space="preserve">от </w:t>
      </w:r>
      <w:r w:rsidR="004E76BB">
        <w:rPr>
          <w:rFonts w:ascii="Times New Roman" w:hAnsi="Times New Roman"/>
          <w:sz w:val="28"/>
          <w:szCs w:val="28"/>
        </w:rPr>
        <w:t>17.05.</w:t>
      </w:r>
      <w:r w:rsidRPr="004016B7">
        <w:rPr>
          <w:rFonts w:ascii="Times New Roman" w:hAnsi="Times New Roman"/>
          <w:sz w:val="28"/>
          <w:szCs w:val="28"/>
        </w:rPr>
        <w:t xml:space="preserve">2017 года № </w:t>
      </w:r>
      <w:r w:rsidR="004E76BB">
        <w:rPr>
          <w:rFonts w:ascii="Times New Roman" w:hAnsi="Times New Roman"/>
          <w:sz w:val="28"/>
          <w:szCs w:val="28"/>
        </w:rPr>
        <w:t>341</w:t>
      </w:r>
      <w:r>
        <w:rPr>
          <w:rFonts w:ascii="Times New Roman" w:hAnsi="Times New Roman"/>
          <w:sz w:val="28"/>
          <w:szCs w:val="28"/>
        </w:rPr>
        <w:t>)</w:t>
      </w:r>
    </w:p>
    <w:p w:rsidR="004016B7" w:rsidRDefault="004016B7" w:rsidP="004016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6B7" w:rsidRDefault="000011E8" w:rsidP="00001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1E8">
        <w:rPr>
          <w:rFonts w:ascii="Times New Roman" w:hAnsi="Times New Roman"/>
          <w:sz w:val="28"/>
          <w:szCs w:val="28"/>
        </w:rPr>
        <w:t>Перечень  мероприятий Программы</w:t>
      </w:r>
    </w:p>
    <w:p w:rsidR="000011E8" w:rsidRDefault="000011E8" w:rsidP="004016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3019"/>
        <w:gridCol w:w="1601"/>
        <w:gridCol w:w="992"/>
        <w:gridCol w:w="992"/>
        <w:gridCol w:w="992"/>
        <w:gridCol w:w="993"/>
        <w:gridCol w:w="2126"/>
        <w:gridCol w:w="2410"/>
        <w:gridCol w:w="1605"/>
      </w:tblGrid>
      <w:tr w:rsidR="000011E8" w:rsidRPr="000011E8" w:rsidTr="000011E8">
        <w:trPr>
          <w:trHeight w:val="72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Наименование мероприятия муниципальной Программы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Планируемые объёмы финансирования,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средств районного бюджета, распорядитель средств районного бюджета, получатель средств районного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Целевое назначение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(раздел,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подраздел согласно функциональному классификатору)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011E8" w:rsidRPr="000011E8" w:rsidTr="000011E8">
        <w:trPr>
          <w:trHeight w:val="8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1E8" w:rsidRPr="000011E8" w:rsidTr="000011E8">
        <w:trPr>
          <w:trHeight w:val="3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765A41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765A41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765A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</w:t>
            </w:r>
            <w:r w:rsidR="00765A4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11E8" w:rsidRPr="000011E8" w:rsidTr="000011E8">
        <w:trPr>
          <w:cantSplit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Проведение спортивно-массовых и  физкультурно-оздоровительных мероприятий всего: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Управлением по делам культуры и  спорта Карталинского муниципального района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далее именуется –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УДКС)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870,0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Муниципальным  учреждением дополнительного образования   «Детско-юношеской спортивной школой»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именуется –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МУДО ДЮСШ)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3339,0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101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спартакиады сельских поселений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 всего: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101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призовой фонд за 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3 места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63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призовой фонд за 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7 место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71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призовой фонд принимающая сторона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10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Реализация мероприятий по вопросам организации спорта и пропаганды физической культуры и спорта ФОК «Юбилейный»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7270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4</w:t>
            </w:r>
            <w:r w:rsidR="007270CB">
              <w:rPr>
                <w:rFonts w:ascii="Times New Roman" w:hAnsi="Times New Roman"/>
                <w:sz w:val="28"/>
                <w:szCs w:val="28"/>
              </w:rPr>
              <w:t>4423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,</w:t>
            </w:r>
            <w:r w:rsidR="007270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7270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</w:t>
            </w:r>
            <w:r w:rsidR="007270CB">
              <w:rPr>
                <w:rFonts w:ascii="Times New Roman" w:hAnsi="Times New Roman"/>
                <w:sz w:val="28"/>
                <w:szCs w:val="28"/>
              </w:rPr>
              <w:t>9106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,</w:t>
            </w:r>
            <w:r w:rsidR="007270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12658,6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12658,6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84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1188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</w:tr>
      <w:tr w:rsidR="000011E8" w:rsidRPr="000011E8" w:rsidTr="000011E8">
        <w:trPr>
          <w:cantSplit/>
          <w:trHeight w:val="1128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на оплату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011E8" w:rsidRPr="000011E8" w:rsidTr="000011E8">
        <w:trPr>
          <w:cantSplit/>
          <w:trHeight w:val="114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УДКС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</w:tr>
      <w:tr w:rsidR="000011E8" w:rsidRPr="000011E8" w:rsidTr="000011E8">
        <w:trPr>
          <w:cantSplit/>
          <w:trHeight w:val="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7270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5</w:t>
            </w:r>
            <w:r w:rsidR="007270CB">
              <w:rPr>
                <w:rFonts w:ascii="Times New Roman" w:hAnsi="Times New Roman"/>
                <w:sz w:val="28"/>
                <w:szCs w:val="28"/>
              </w:rPr>
              <w:t>6372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,</w:t>
            </w:r>
            <w:r w:rsidR="007270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7270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2</w:t>
            </w:r>
            <w:r w:rsidR="007270CB">
              <w:rPr>
                <w:rFonts w:ascii="Times New Roman" w:hAnsi="Times New Roman"/>
                <w:sz w:val="28"/>
                <w:szCs w:val="28"/>
              </w:rPr>
              <w:t>3089</w:t>
            </w:r>
            <w:r w:rsidRPr="000011E8">
              <w:rPr>
                <w:rFonts w:ascii="Times New Roman" w:hAnsi="Times New Roman"/>
                <w:sz w:val="28"/>
                <w:szCs w:val="28"/>
              </w:rPr>
              <w:t>,</w:t>
            </w:r>
            <w:r w:rsidR="007270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16641,6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1E8">
              <w:rPr>
                <w:rFonts w:ascii="Times New Roman" w:hAnsi="Times New Roman"/>
                <w:sz w:val="28"/>
                <w:szCs w:val="28"/>
              </w:rPr>
              <w:t>16641,6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8" w:rsidRPr="000011E8" w:rsidRDefault="000011E8" w:rsidP="000011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1E8" w:rsidRPr="00704B1A" w:rsidRDefault="000011E8" w:rsidP="004016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11E8" w:rsidRPr="00704B1A" w:rsidSect="000519F1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35" w:rsidRDefault="00991135" w:rsidP="000519F1">
      <w:pPr>
        <w:spacing w:after="0" w:line="240" w:lineRule="auto"/>
      </w:pPr>
      <w:r>
        <w:separator/>
      </w:r>
    </w:p>
  </w:endnote>
  <w:endnote w:type="continuationSeparator" w:id="0">
    <w:p w:rsidR="00991135" w:rsidRDefault="00991135" w:rsidP="0005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35" w:rsidRDefault="00991135" w:rsidP="000519F1">
      <w:pPr>
        <w:spacing w:after="0" w:line="240" w:lineRule="auto"/>
      </w:pPr>
      <w:r>
        <w:separator/>
      </w:r>
    </w:p>
  </w:footnote>
  <w:footnote w:type="continuationSeparator" w:id="0">
    <w:p w:rsidR="00991135" w:rsidRDefault="00991135" w:rsidP="0005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672"/>
      <w:docPartObj>
        <w:docPartGallery w:val="Page Numbers (Top of Page)"/>
        <w:docPartUnique/>
      </w:docPartObj>
    </w:sdtPr>
    <w:sdtContent>
      <w:p w:rsidR="000519F1" w:rsidRDefault="00F460E8" w:rsidP="000519F1">
        <w:pPr>
          <w:pStyle w:val="a5"/>
          <w:jc w:val="center"/>
        </w:pPr>
        <w:r w:rsidRPr="000519F1">
          <w:rPr>
            <w:rFonts w:ascii="Times New Roman" w:hAnsi="Times New Roman"/>
            <w:sz w:val="28"/>
            <w:szCs w:val="28"/>
          </w:rPr>
          <w:fldChar w:fldCharType="begin"/>
        </w:r>
        <w:r w:rsidR="000519F1" w:rsidRPr="000519F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519F1">
          <w:rPr>
            <w:rFonts w:ascii="Times New Roman" w:hAnsi="Times New Roman"/>
            <w:sz w:val="28"/>
            <w:szCs w:val="28"/>
          </w:rPr>
          <w:fldChar w:fldCharType="separate"/>
        </w:r>
        <w:r w:rsidR="00AB6C8A">
          <w:rPr>
            <w:rFonts w:ascii="Times New Roman" w:hAnsi="Times New Roman"/>
            <w:noProof/>
            <w:sz w:val="28"/>
            <w:szCs w:val="28"/>
          </w:rPr>
          <w:t>2</w:t>
        </w:r>
        <w:r w:rsidRPr="000519F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11E8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9F1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2AC4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6C96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638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5AC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803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410A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4DB3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6DB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9DA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D7E13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16B7"/>
    <w:rsid w:val="004018FD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1E6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6BB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6F59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4FA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0CB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A41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25B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3AB1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B38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3AA2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6CF8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2346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135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6FE3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678"/>
    <w:rsid w:val="00A06B17"/>
    <w:rsid w:val="00A07E0F"/>
    <w:rsid w:val="00A07EA6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1B19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6C8A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2DB"/>
    <w:rsid w:val="00B3269C"/>
    <w:rsid w:val="00B339FD"/>
    <w:rsid w:val="00B33A08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121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4B7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29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2E1C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89E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392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5A6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94C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0E8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9F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5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19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2017-03-20T08:29:00Z</cp:lastPrinted>
  <dcterms:created xsi:type="dcterms:W3CDTF">2017-05-15T07:11:00Z</dcterms:created>
  <dcterms:modified xsi:type="dcterms:W3CDTF">2017-05-17T12:35:00Z</dcterms:modified>
</cp:coreProperties>
</file>