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4" w:rsidRPr="00CE1A44" w:rsidRDefault="00CE1A44" w:rsidP="00CE1A4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44">
        <w:rPr>
          <w:rFonts w:ascii="Times New Roman" w:hAnsi="Times New Roman"/>
          <w:sz w:val="28"/>
          <w:szCs w:val="28"/>
        </w:rPr>
        <w:t>ПОСТАНОВЛЕНИЕ</w:t>
      </w:r>
    </w:p>
    <w:p w:rsidR="00CE1A44" w:rsidRPr="00CE1A44" w:rsidRDefault="00CE1A44" w:rsidP="00CE1A4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A4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E1A44" w:rsidRPr="00CE1A44" w:rsidRDefault="00CE1A44" w:rsidP="00CE1A4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A44" w:rsidRPr="00CE1A44" w:rsidRDefault="00CE1A44" w:rsidP="00CE1A4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A44" w:rsidRPr="00CE1A44" w:rsidRDefault="00CE1A44" w:rsidP="00CE1A4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A4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E1A44">
        <w:rPr>
          <w:rFonts w:ascii="Times New Roman" w:eastAsia="Times New Roman" w:hAnsi="Times New Roman"/>
          <w:sz w:val="28"/>
          <w:szCs w:val="28"/>
          <w:lang w:eastAsia="ru-RU"/>
        </w:rPr>
        <w:t>.08.2018 года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района  от 30.06.2017 года № 511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соответствии с Федеральн</w:t>
      </w:r>
      <w:r w:rsidR="003137FD">
        <w:rPr>
          <w:rFonts w:ascii="Times New Roman" w:hAnsi="Times New Roman"/>
          <w:sz w:val="28"/>
          <w:szCs w:val="28"/>
        </w:rPr>
        <w:t>ым законом от 06.10.2003 года № 131-</w:t>
      </w:r>
      <w:r w:rsidRPr="005F0035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1. Внести в  муниципальную  программу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годы», утверждённую  постановлением  администрации Карталинского муниципального  района от 30.06.2017 года № 511 «Об утверждении 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годы» </w:t>
      </w:r>
      <w:r w:rsidR="003137FD">
        <w:rPr>
          <w:rFonts w:ascii="Times New Roman" w:hAnsi="Times New Roman"/>
          <w:sz w:val="28"/>
          <w:szCs w:val="28"/>
        </w:rPr>
        <w:t xml:space="preserve">                     </w:t>
      </w:r>
      <w:r w:rsidRPr="005F0035">
        <w:rPr>
          <w:rFonts w:ascii="Times New Roman" w:hAnsi="Times New Roman"/>
          <w:sz w:val="28"/>
          <w:szCs w:val="28"/>
        </w:rPr>
        <w:t>(с изменениями от 06.03.2018</w:t>
      </w:r>
      <w:r w:rsidR="003137FD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г</w:t>
      </w:r>
      <w:r w:rsidR="003137FD">
        <w:rPr>
          <w:rFonts w:ascii="Times New Roman" w:hAnsi="Times New Roman"/>
          <w:sz w:val="28"/>
          <w:szCs w:val="28"/>
        </w:rPr>
        <w:t>ода</w:t>
      </w:r>
      <w:r w:rsidRPr="005F0035">
        <w:rPr>
          <w:rFonts w:ascii="Times New Roman" w:hAnsi="Times New Roman"/>
          <w:sz w:val="28"/>
          <w:szCs w:val="28"/>
        </w:rPr>
        <w:t xml:space="preserve"> № 211)</w:t>
      </w:r>
      <w:r w:rsidR="003137FD">
        <w:rPr>
          <w:rFonts w:ascii="Times New Roman" w:hAnsi="Times New Roman"/>
          <w:sz w:val="28"/>
          <w:szCs w:val="28"/>
        </w:rPr>
        <w:t>,</w:t>
      </w:r>
      <w:r w:rsidRPr="005F0035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1) в паспорте указанной </w:t>
      </w:r>
      <w:r w:rsidR="00F01830" w:rsidRPr="005F0035">
        <w:rPr>
          <w:rFonts w:ascii="Times New Roman" w:hAnsi="Times New Roman"/>
          <w:sz w:val="28"/>
          <w:szCs w:val="28"/>
        </w:rPr>
        <w:t xml:space="preserve">Программы </w:t>
      </w:r>
      <w:r w:rsidRPr="005F0035">
        <w:rPr>
          <w:rFonts w:ascii="Times New Roman" w:hAnsi="Times New Roman"/>
          <w:sz w:val="28"/>
          <w:szCs w:val="28"/>
        </w:rPr>
        <w:t>в строке 5 вместо слов</w:t>
      </w:r>
      <w:r w:rsidR="00F01830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«Подготовка землеустроительной документации» читать</w:t>
      </w:r>
      <w:r w:rsidR="00F01830">
        <w:rPr>
          <w:rFonts w:ascii="Times New Roman" w:hAnsi="Times New Roman"/>
          <w:sz w:val="28"/>
          <w:szCs w:val="28"/>
        </w:rPr>
        <w:t xml:space="preserve"> слова </w:t>
      </w:r>
      <w:r w:rsidRPr="005F0035">
        <w:rPr>
          <w:rFonts w:ascii="Times New Roman" w:hAnsi="Times New Roman"/>
          <w:sz w:val="28"/>
          <w:szCs w:val="28"/>
        </w:rPr>
        <w:t>«Подготовка документации»;</w:t>
      </w:r>
    </w:p>
    <w:p w:rsidR="00F01830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2) пункт 7 </w:t>
      </w:r>
      <w:r w:rsidR="00F01830">
        <w:rPr>
          <w:rFonts w:ascii="Times New Roman" w:hAnsi="Times New Roman"/>
          <w:sz w:val="28"/>
          <w:szCs w:val="28"/>
        </w:rPr>
        <w:t>главы</w:t>
      </w:r>
      <w:r w:rsidRPr="005F0035">
        <w:rPr>
          <w:rFonts w:ascii="Times New Roman" w:hAnsi="Times New Roman"/>
          <w:sz w:val="28"/>
          <w:szCs w:val="28"/>
        </w:rPr>
        <w:t xml:space="preserve"> I</w:t>
      </w:r>
      <w:r w:rsidR="00F01830">
        <w:rPr>
          <w:rFonts w:ascii="Times New Roman" w:hAnsi="Times New Roman"/>
          <w:sz w:val="28"/>
          <w:szCs w:val="28"/>
        </w:rPr>
        <w:t xml:space="preserve"> указанной</w:t>
      </w:r>
      <w:r w:rsidRPr="005F0035">
        <w:rPr>
          <w:rFonts w:ascii="Times New Roman" w:hAnsi="Times New Roman"/>
          <w:sz w:val="28"/>
          <w:szCs w:val="28"/>
        </w:rPr>
        <w:t xml:space="preserve"> Про</w:t>
      </w:r>
      <w:r w:rsidR="00F01830">
        <w:rPr>
          <w:rFonts w:ascii="Times New Roman" w:hAnsi="Times New Roman"/>
          <w:sz w:val="28"/>
          <w:szCs w:val="28"/>
        </w:rPr>
        <w:t>граммы читать в новой редакции: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«</w:t>
      </w:r>
      <w:r w:rsidR="00F01830">
        <w:rPr>
          <w:rFonts w:ascii="Times New Roman" w:hAnsi="Times New Roman"/>
          <w:sz w:val="28"/>
          <w:szCs w:val="28"/>
        </w:rPr>
        <w:t xml:space="preserve">7. </w:t>
      </w:r>
      <w:r w:rsidRPr="005F0035">
        <w:rPr>
          <w:rFonts w:ascii="Times New Roman" w:hAnsi="Times New Roman"/>
          <w:sz w:val="28"/>
          <w:szCs w:val="28"/>
        </w:rPr>
        <w:t>Согласно  статьи 10  Федерального  закона от 13.07.2015 г</w:t>
      </w:r>
      <w:r w:rsidR="00F01830">
        <w:rPr>
          <w:rFonts w:ascii="Times New Roman" w:hAnsi="Times New Roman"/>
          <w:sz w:val="28"/>
          <w:szCs w:val="28"/>
        </w:rPr>
        <w:t xml:space="preserve">ода              </w:t>
      </w:r>
      <w:r w:rsidRPr="005F0035">
        <w:rPr>
          <w:rFonts w:ascii="Times New Roman" w:hAnsi="Times New Roman"/>
          <w:sz w:val="28"/>
          <w:szCs w:val="28"/>
        </w:rPr>
        <w:t xml:space="preserve"> № 218-ФЗ (ред</w:t>
      </w:r>
      <w:r w:rsidR="00F01830">
        <w:rPr>
          <w:rFonts w:ascii="Times New Roman" w:hAnsi="Times New Roman"/>
          <w:sz w:val="28"/>
          <w:szCs w:val="28"/>
        </w:rPr>
        <w:t>акция</w:t>
      </w:r>
      <w:r w:rsidRPr="005F0035">
        <w:rPr>
          <w:rFonts w:ascii="Times New Roman" w:hAnsi="Times New Roman"/>
          <w:sz w:val="28"/>
          <w:szCs w:val="28"/>
        </w:rPr>
        <w:t xml:space="preserve"> от 01.07.2018</w:t>
      </w:r>
      <w:r w:rsidR="00F01830">
        <w:rPr>
          <w:rFonts w:ascii="Times New Roman" w:hAnsi="Times New Roman"/>
          <w:sz w:val="28"/>
          <w:szCs w:val="28"/>
        </w:rPr>
        <w:t xml:space="preserve"> года</w:t>
      </w:r>
      <w:r w:rsidRPr="005F0035">
        <w:rPr>
          <w:rFonts w:ascii="Times New Roman" w:hAnsi="Times New Roman"/>
          <w:sz w:val="28"/>
          <w:szCs w:val="28"/>
        </w:rPr>
        <w:t xml:space="preserve">) </w:t>
      </w:r>
      <w:r w:rsidR="00F01830">
        <w:rPr>
          <w:rFonts w:ascii="Times New Roman" w:hAnsi="Times New Roman"/>
          <w:sz w:val="28"/>
          <w:szCs w:val="28"/>
        </w:rPr>
        <w:t>«</w:t>
      </w:r>
      <w:r w:rsidRPr="005F0035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F01830">
        <w:rPr>
          <w:rFonts w:ascii="Times New Roman" w:hAnsi="Times New Roman"/>
          <w:sz w:val="28"/>
          <w:szCs w:val="28"/>
        </w:rPr>
        <w:t>»</w:t>
      </w:r>
      <w:r w:rsidRPr="005F0035">
        <w:rPr>
          <w:rFonts w:ascii="Times New Roman" w:hAnsi="Times New Roman"/>
          <w:sz w:val="28"/>
          <w:szCs w:val="28"/>
        </w:rPr>
        <w:t xml:space="preserve"> (далее именуется – Закон о кадастре) в реестр границ вносятся сведения об административно-территориальном делении, в </w:t>
      </w:r>
      <w:r w:rsidR="00F01830">
        <w:rPr>
          <w:rFonts w:ascii="Times New Roman" w:hAnsi="Times New Roman"/>
          <w:sz w:val="28"/>
          <w:szCs w:val="28"/>
        </w:rPr>
        <w:t>том числе</w:t>
      </w:r>
      <w:r w:rsidRPr="005F0035">
        <w:rPr>
          <w:rFonts w:ascii="Times New Roman" w:hAnsi="Times New Roman"/>
          <w:sz w:val="28"/>
          <w:szCs w:val="28"/>
        </w:rPr>
        <w:t xml:space="preserve"> описание местоположения границ населенных пунктов</w:t>
      </w:r>
      <w:r w:rsidR="00F01830">
        <w:rPr>
          <w:rFonts w:ascii="Times New Roman" w:hAnsi="Times New Roman"/>
          <w:sz w:val="28"/>
          <w:szCs w:val="28"/>
        </w:rPr>
        <w:t>.</w:t>
      </w:r>
      <w:r w:rsidRPr="005F0035">
        <w:rPr>
          <w:rFonts w:ascii="Times New Roman" w:hAnsi="Times New Roman"/>
          <w:sz w:val="28"/>
          <w:szCs w:val="28"/>
        </w:rPr>
        <w:t>»;</w:t>
      </w:r>
    </w:p>
    <w:p w:rsidR="00F01830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3) пункт 9 </w:t>
      </w:r>
      <w:r w:rsidR="00F01830">
        <w:rPr>
          <w:rFonts w:ascii="Times New Roman" w:hAnsi="Times New Roman"/>
          <w:sz w:val="28"/>
          <w:szCs w:val="28"/>
        </w:rPr>
        <w:t>главы</w:t>
      </w:r>
      <w:r w:rsidR="00F01830" w:rsidRPr="005F0035">
        <w:rPr>
          <w:rFonts w:ascii="Times New Roman" w:hAnsi="Times New Roman"/>
          <w:sz w:val="28"/>
          <w:szCs w:val="28"/>
        </w:rPr>
        <w:t xml:space="preserve"> I</w:t>
      </w:r>
      <w:r w:rsidR="00F01830">
        <w:rPr>
          <w:rFonts w:ascii="Times New Roman" w:hAnsi="Times New Roman"/>
          <w:sz w:val="28"/>
          <w:szCs w:val="28"/>
        </w:rPr>
        <w:t xml:space="preserve"> указанной</w:t>
      </w:r>
      <w:r w:rsidRPr="005F0035">
        <w:rPr>
          <w:rFonts w:ascii="Times New Roman" w:hAnsi="Times New Roman"/>
          <w:sz w:val="28"/>
          <w:szCs w:val="28"/>
        </w:rPr>
        <w:t xml:space="preserve"> Программы </w:t>
      </w:r>
      <w:r w:rsidR="00F01830">
        <w:rPr>
          <w:rFonts w:ascii="Times New Roman" w:hAnsi="Times New Roman"/>
          <w:sz w:val="28"/>
          <w:szCs w:val="28"/>
        </w:rPr>
        <w:t>читать в новой редакции: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«</w:t>
      </w:r>
      <w:r w:rsidR="00F01830">
        <w:rPr>
          <w:rFonts w:ascii="Times New Roman" w:hAnsi="Times New Roman"/>
          <w:sz w:val="28"/>
          <w:szCs w:val="28"/>
        </w:rPr>
        <w:t xml:space="preserve">9. </w:t>
      </w:r>
      <w:r w:rsidRPr="005F0035">
        <w:rPr>
          <w:rFonts w:ascii="Times New Roman" w:hAnsi="Times New Roman"/>
          <w:sz w:val="28"/>
          <w:szCs w:val="28"/>
        </w:rPr>
        <w:t xml:space="preserve">Статьей </w:t>
      </w:r>
      <w:r w:rsidR="00B0617C">
        <w:rPr>
          <w:rFonts w:ascii="Times New Roman" w:hAnsi="Times New Roman"/>
          <w:sz w:val="28"/>
          <w:szCs w:val="28"/>
        </w:rPr>
        <w:t>32</w:t>
      </w:r>
      <w:r w:rsidRPr="005F0035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B0617C">
        <w:rPr>
          <w:rFonts w:ascii="Times New Roman" w:hAnsi="Times New Roman"/>
          <w:sz w:val="28"/>
          <w:szCs w:val="28"/>
        </w:rPr>
        <w:t>13</w:t>
      </w:r>
      <w:r w:rsidRPr="005F0035">
        <w:rPr>
          <w:rFonts w:ascii="Times New Roman" w:hAnsi="Times New Roman"/>
          <w:sz w:val="28"/>
          <w:szCs w:val="28"/>
        </w:rPr>
        <w:t>.07.20</w:t>
      </w:r>
      <w:r w:rsidR="00B0617C">
        <w:rPr>
          <w:rFonts w:ascii="Times New Roman" w:hAnsi="Times New Roman"/>
          <w:sz w:val="28"/>
          <w:szCs w:val="28"/>
        </w:rPr>
        <w:t>15</w:t>
      </w:r>
      <w:r w:rsidRPr="005F0035">
        <w:rPr>
          <w:rFonts w:ascii="Times New Roman" w:hAnsi="Times New Roman"/>
          <w:sz w:val="28"/>
          <w:szCs w:val="28"/>
        </w:rPr>
        <w:t xml:space="preserve"> </w:t>
      </w:r>
      <w:r w:rsidR="00F01830">
        <w:rPr>
          <w:rFonts w:ascii="Times New Roman" w:hAnsi="Times New Roman"/>
          <w:sz w:val="28"/>
          <w:szCs w:val="28"/>
        </w:rPr>
        <w:t xml:space="preserve">года </w:t>
      </w:r>
      <w:r w:rsidRPr="005F0035">
        <w:rPr>
          <w:rFonts w:ascii="Times New Roman" w:hAnsi="Times New Roman"/>
          <w:sz w:val="28"/>
          <w:szCs w:val="28"/>
        </w:rPr>
        <w:t>№ 2</w:t>
      </w:r>
      <w:r w:rsidR="00B0617C">
        <w:rPr>
          <w:rFonts w:ascii="Times New Roman" w:hAnsi="Times New Roman"/>
          <w:sz w:val="28"/>
          <w:szCs w:val="28"/>
        </w:rPr>
        <w:t>18</w:t>
      </w:r>
      <w:r w:rsidR="00F01830">
        <w:rPr>
          <w:rFonts w:ascii="Times New Roman" w:hAnsi="Times New Roman"/>
          <w:sz w:val="28"/>
          <w:szCs w:val="28"/>
        </w:rPr>
        <w:t>-</w:t>
      </w:r>
      <w:r w:rsidRPr="005F0035">
        <w:rPr>
          <w:rFonts w:ascii="Times New Roman" w:hAnsi="Times New Roman"/>
          <w:sz w:val="28"/>
          <w:szCs w:val="28"/>
        </w:rPr>
        <w:t xml:space="preserve">ФЗ </w:t>
      </w:r>
      <w:r w:rsidR="00F01830">
        <w:rPr>
          <w:rFonts w:ascii="Times New Roman" w:hAnsi="Times New Roman"/>
          <w:sz w:val="28"/>
          <w:szCs w:val="28"/>
        </w:rPr>
        <w:t xml:space="preserve">                             </w:t>
      </w:r>
      <w:r w:rsidRPr="005F0035">
        <w:rPr>
          <w:rFonts w:ascii="Times New Roman" w:hAnsi="Times New Roman"/>
          <w:sz w:val="28"/>
          <w:szCs w:val="28"/>
        </w:rPr>
        <w:t>«О государственно</w:t>
      </w:r>
      <w:r w:rsidR="00B0617C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  <w:r w:rsidR="00B0617C">
        <w:rPr>
          <w:rFonts w:ascii="Times New Roman" w:hAnsi="Times New Roman"/>
          <w:sz w:val="28"/>
          <w:szCs w:val="28"/>
        </w:rPr>
        <w:t>регистрации</w:t>
      </w:r>
      <w:r w:rsidRPr="005F0035">
        <w:rPr>
          <w:rFonts w:ascii="Times New Roman" w:hAnsi="Times New Roman"/>
          <w:sz w:val="28"/>
          <w:szCs w:val="28"/>
        </w:rPr>
        <w:t xml:space="preserve"> недвижимости» (</w:t>
      </w:r>
      <w:r w:rsidR="00F01830" w:rsidRPr="005F0035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5F0035">
        <w:rPr>
          <w:rFonts w:ascii="Times New Roman" w:hAnsi="Times New Roman"/>
          <w:sz w:val="28"/>
          <w:szCs w:val="28"/>
        </w:rPr>
        <w:t xml:space="preserve">Закон о кадастре) установлена обязанность органов местного самоуправления по направлению в орган кадастрового учета в порядке информационного </w:t>
      </w:r>
      <w:r w:rsidRPr="005F0035">
        <w:rPr>
          <w:rFonts w:ascii="Times New Roman" w:hAnsi="Times New Roman"/>
          <w:sz w:val="28"/>
          <w:szCs w:val="28"/>
        </w:rPr>
        <w:lastRenderedPageBreak/>
        <w:t>взаимодействия документов, содержащих необходимые для внесения в государственный кадастр недвижимости сведения об установлении или изменении границы населенного пункта</w:t>
      </w:r>
      <w:r w:rsidR="00F01830">
        <w:rPr>
          <w:rFonts w:ascii="Times New Roman" w:hAnsi="Times New Roman"/>
          <w:sz w:val="28"/>
          <w:szCs w:val="28"/>
        </w:rPr>
        <w:t>.</w:t>
      </w:r>
      <w:r w:rsidRPr="005F0035">
        <w:rPr>
          <w:rFonts w:ascii="Times New Roman" w:hAnsi="Times New Roman"/>
          <w:sz w:val="28"/>
          <w:szCs w:val="28"/>
        </w:rPr>
        <w:t>»</w:t>
      </w:r>
      <w:r w:rsidR="00F01830">
        <w:rPr>
          <w:rFonts w:ascii="Times New Roman" w:hAnsi="Times New Roman"/>
          <w:sz w:val="28"/>
          <w:szCs w:val="28"/>
        </w:rPr>
        <w:t>;</w:t>
      </w:r>
    </w:p>
    <w:p w:rsidR="00B714BE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4) пункт 10 </w:t>
      </w:r>
      <w:r w:rsidR="00B714BE">
        <w:rPr>
          <w:rFonts w:ascii="Times New Roman" w:hAnsi="Times New Roman"/>
          <w:sz w:val="28"/>
          <w:szCs w:val="28"/>
        </w:rPr>
        <w:t>главы</w:t>
      </w:r>
      <w:r w:rsidR="00B714BE" w:rsidRPr="005F0035">
        <w:rPr>
          <w:rFonts w:ascii="Times New Roman" w:hAnsi="Times New Roman"/>
          <w:sz w:val="28"/>
          <w:szCs w:val="28"/>
        </w:rPr>
        <w:t xml:space="preserve"> I</w:t>
      </w:r>
      <w:r w:rsidR="00B714BE">
        <w:rPr>
          <w:rFonts w:ascii="Times New Roman" w:hAnsi="Times New Roman"/>
          <w:sz w:val="28"/>
          <w:szCs w:val="28"/>
        </w:rPr>
        <w:t xml:space="preserve"> указанной</w:t>
      </w:r>
      <w:r w:rsidR="00B714BE" w:rsidRPr="005F0035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Прог</w:t>
      </w:r>
      <w:r w:rsidR="00B714BE">
        <w:rPr>
          <w:rFonts w:ascii="Times New Roman" w:hAnsi="Times New Roman"/>
          <w:sz w:val="28"/>
          <w:szCs w:val="28"/>
        </w:rPr>
        <w:t>раммы  читать в новой редакции: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«</w:t>
      </w:r>
      <w:r w:rsidR="00B714BE">
        <w:rPr>
          <w:rFonts w:ascii="Times New Roman" w:hAnsi="Times New Roman"/>
          <w:sz w:val="28"/>
          <w:szCs w:val="28"/>
        </w:rPr>
        <w:t xml:space="preserve">10. </w:t>
      </w:r>
      <w:r w:rsidRPr="005F0035">
        <w:rPr>
          <w:rFonts w:ascii="Times New Roman" w:hAnsi="Times New Roman"/>
          <w:sz w:val="28"/>
          <w:szCs w:val="28"/>
        </w:rPr>
        <w:t xml:space="preserve">Федеральным законом от 31.12.2017 </w:t>
      </w:r>
      <w:r w:rsidR="00B714BE">
        <w:rPr>
          <w:rFonts w:ascii="Times New Roman" w:hAnsi="Times New Roman"/>
          <w:sz w:val="28"/>
          <w:szCs w:val="28"/>
        </w:rPr>
        <w:t xml:space="preserve">года </w:t>
      </w:r>
      <w:r w:rsidRPr="005F0035">
        <w:rPr>
          <w:rFonts w:ascii="Times New Roman" w:hAnsi="Times New Roman"/>
          <w:sz w:val="28"/>
          <w:szCs w:val="28"/>
        </w:rPr>
        <w:t>№ 507-ФЗ «О внесении изменений в Градостроительный кодекс Российской Федерации и отдельные законодательные акты Российской Федерации» (</w:t>
      </w:r>
      <w:r w:rsidR="00B714BE" w:rsidRPr="005F0035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5F0035">
        <w:rPr>
          <w:rFonts w:ascii="Times New Roman" w:hAnsi="Times New Roman"/>
          <w:sz w:val="28"/>
          <w:szCs w:val="28"/>
        </w:rPr>
        <w:t>Закон</w:t>
      </w:r>
      <w:r w:rsidR="00B714BE">
        <w:rPr>
          <w:rFonts w:ascii="Times New Roman" w:hAnsi="Times New Roman"/>
          <w:sz w:val="28"/>
          <w:szCs w:val="28"/>
        </w:rPr>
        <w:t xml:space="preserve">          </w:t>
      </w:r>
      <w:r w:rsidRPr="005F0035">
        <w:rPr>
          <w:rFonts w:ascii="Times New Roman" w:hAnsi="Times New Roman"/>
          <w:sz w:val="28"/>
          <w:szCs w:val="28"/>
        </w:rPr>
        <w:t xml:space="preserve"> № 507-ФЗ), вступившим в силу 11.01.2018 </w:t>
      </w:r>
      <w:r w:rsidR="00B714BE">
        <w:rPr>
          <w:rFonts w:ascii="Times New Roman" w:hAnsi="Times New Roman"/>
          <w:sz w:val="28"/>
          <w:szCs w:val="28"/>
        </w:rPr>
        <w:t xml:space="preserve">года </w:t>
      </w:r>
      <w:r w:rsidRPr="005F0035">
        <w:rPr>
          <w:rFonts w:ascii="Times New Roman" w:hAnsi="Times New Roman"/>
          <w:sz w:val="28"/>
          <w:szCs w:val="28"/>
        </w:rPr>
        <w:t>территории населенных пунктов, территориальные зоны, а также части таких территорий и зон исключены из объектов землеустройства. В частности,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 землеустроительной документации. В соответствии с новыми требованиями в орган регистрации прав необходимо направить подготовленные в электронной форме текстовое и графическое описание местоположения границ населенных пунктов, территориальных зон, перечень координат характерных точек границ таких населенных пунктов, зон.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</w:t>
      </w:r>
      <w:r w:rsidR="00B714BE">
        <w:rPr>
          <w:rFonts w:ascii="Times New Roman" w:hAnsi="Times New Roman"/>
          <w:sz w:val="28"/>
          <w:szCs w:val="28"/>
        </w:rPr>
        <w:t>.</w:t>
      </w:r>
      <w:r w:rsidRPr="005F0035">
        <w:rPr>
          <w:rFonts w:ascii="Times New Roman" w:hAnsi="Times New Roman"/>
          <w:sz w:val="28"/>
          <w:szCs w:val="28"/>
        </w:rPr>
        <w:t>»</w:t>
      </w:r>
      <w:r w:rsidR="00B714BE">
        <w:rPr>
          <w:rFonts w:ascii="Times New Roman" w:hAnsi="Times New Roman"/>
          <w:sz w:val="28"/>
          <w:szCs w:val="28"/>
        </w:rPr>
        <w:t>;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5) в пункте 17 </w:t>
      </w:r>
      <w:r w:rsidR="00B714BE">
        <w:rPr>
          <w:rFonts w:ascii="Times New Roman" w:hAnsi="Times New Roman"/>
          <w:sz w:val="28"/>
          <w:szCs w:val="28"/>
        </w:rPr>
        <w:t>главы</w:t>
      </w:r>
      <w:r w:rsidRPr="005F0035">
        <w:rPr>
          <w:rFonts w:ascii="Times New Roman" w:hAnsi="Times New Roman"/>
          <w:sz w:val="28"/>
          <w:szCs w:val="28"/>
        </w:rPr>
        <w:t xml:space="preserve"> II </w:t>
      </w:r>
      <w:r w:rsidR="00B714BE">
        <w:rPr>
          <w:rFonts w:ascii="Times New Roman" w:hAnsi="Times New Roman"/>
          <w:sz w:val="28"/>
          <w:szCs w:val="28"/>
        </w:rPr>
        <w:t>указанной</w:t>
      </w:r>
      <w:r w:rsidR="00B714BE" w:rsidRPr="005F0035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Программы вместо слов «по подготовке землеустроительной документации» читать</w:t>
      </w:r>
      <w:r w:rsidR="00B714BE">
        <w:rPr>
          <w:rFonts w:ascii="Times New Roman" w:hAnsi="Times New Roman"/>
          <w:sz w:val="28"/>
          <w:szCs w:val="28"/>
        </w:rPr>
        <w:t xml:space="preserve"> слова </w:t>
      </w:r>
      <w:r w:rsidRPr="005F0035">
        <w:rPr>
          <w:rFonts w:ascii="Times New Roman" w:hAnsi="Times New Roman"/>
          <w:sz w:val="28"/>
          <w:szCs w:val="28"/>
        </w:rPr>
        <w:t>«по подготовке документации»;</w:t>
      </w:r>
    </w:p>
    <w:p w:rsidR="00B714BE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6) подпункт 1 пункта 22 </w:t>
      </w:r>
      <w:r w:rsidR="00B714BE">
        <w:rPr>
          <w:rFonts w:ascii="Times New Roman" w:hAnsi="Times New Roman"/>
          <w:sz w:val="28"/>
          <w:szCs w:val="28"/>
        </w:rPr>
        <w:t>главы</w:t>
      </w:r>
      <w:r w:rsidRPr="005F0035">
        <w:rPr>
          <w:rFonts w:ascii="Times New Roman" w:hAnsi="Times New Roman"/>
          <w:sz w:val="28"/>
          <w:szCs w:val="28"/>
        </w:rPr>
        <w:t xml:space="preserve"> III </w:t>
      </w:r>
      <w:r w:rsidR="00B714BE">
        <w:rPr>
          <w:rFonts w:ascii="Times New Roman" w:hAnsi="Times New Roman"/>
          <w:sz w:val="28"/>
          <w:szCs w:val="28"/>
        </w:rPr>
        <w:t>указанной</w:t>
      </w:r>
      <w:r w:rsidR="00B714BE" w:rsidRPr="005F0035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Программы читать в новой редакции: 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«</w:t>
      </w:r>
      <w:r w:rsidR="00B714BE">
        <w:rPr>
          <w:rFonts w:ascii="Times New Roman" w:hAnsi="Times New Roman"/>
          <w:sz w:val="28"/>
          <w:szCs w:val="28"/>
        </w:rPr>
        <w:t xml:space="preserve">1) </w:t>
      </w:r>
      <w:r w:rsidRPr="005F0035">
        <w:rPr>
          <w:rFonts w:ascii="Times New Roman" w:hAnsi="Times New Roman"/>
          <w:sz w:val="28"/>
          <w:szCs w:val="28"/>
        </w:rPr>
        <w:t>подготовка качественной документации</w:t>
      </w:r>
      <w:r w:rsidR="00B714BE">
        <w:rPr>
          <w:rFonts w:ascii="Times New Roman" w:hAnsi="Times New Roman"/>
          <w:sz w:val="28"/>
          <w:szCs w:val="28"/>
        </w:rPr>
        <w:t>;</w:t>
      </w:r>
      <w:r w:rsidRPr="005F0035">
        <w:rPr>
          <w:rFonts w:ascii="Times New Roman" w:hAnsi="Times New Roman"/>
          <w:sz w:val="28"/>
          <w:szCs w:val="28"/>
        </w:rPr>
        <w:t>»;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7) в подпункте 2 пункта 22 </w:t>
      </w:r>
      <w:r w:rsidR="00B714BE">
        <w:rPr>
          <w:rFonts w:ascii="Times New Roman" w:hAnsi="Times New Roman"/>
          <w:sz w:val="28"/>
          <w:szCs w:val="28"/>
        </w:rPr>
        <w:t>главы</w:t>
      </w:r>
      <w:r w:rsidR="00B714BE" w:rsidRPr="005F0035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III</w:t>
      </w:r>
      <w:r w:rsidR="00B714BE" w:rsidRPr="00B714BE">
        <w:rPr>
          <w:rFonts w:ascii="Times New Roman" w:hAnsi="Times New Roman"/>
          <w:sz w:val="28"/>
          <w:szCs w:val="28"/>
        </w:rPr>
        <w:t xml:space="preserve"> </w:t>
      </w:r>
      <w:r w:rsidR="00B714BE">
        <w:rPr>
          <w:rFonts w:ascii="Times New Roman" w:hAnsi="Times New Roman"/>
          <w:sz w:val="28"/>
          <w:szCs w:val="28"/>
        </w:rPr>
        <w:t>указанной</w:t>
      </w:r>
      <w:r w:rsidRPr="005F0035">
        <w:rPr>
          <w:rFonts w:ascii="Times New Roman" w:hAnsi="Times New Roman"/>
          <w:sz w:val="28"/>
          <w:szCs w:val="28"/>
        </w:rPr>
        <w:t xml:space="preserve"> Программы вместо слов «подготовки землеустроительной документации» читать</w:t>
      </w:r>
      <w:r w:rsidR="00B714BE">
        <w:rPr>
          <w:rFonts w:ascii="Times New Roman" w:hAnsi="Times New Roman"/>
          <w:sz w:val="28"/>
          <w:szCs w:val="28"/>
        </w:rPr>
        <w:t xml:space="preserve"> слова </w:t>
      </w:r>
      <w:r w:rsidRPr="005F0035">
        <w:rPr>
          <w:rFonts w:ascii="Times New Roman" w:hAnsi="Times New Roman"/>
          <w:sz w:val="28"/>
          <w:szCs w:val="28"/>
        </w:rPr>
        <w:t>«подготовки документации»;</w:t>
      </w:r>
    </w:p>
    <w:p w:rsidR="005F0035" w:rsidRPr="005F0035" w:rsidRDefault="005F0035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8) в пункте 23 </w:t>
      </w:r>
      <w:r w:rsidR="00B714BE">
        <w:rPr>
          <w:rFonts w:ascii="Times New Roman" w:hAnsi="Times New Roman"/>
          <w:sz w:val="28"/>
          <w:szCs w:val="28"/>
        </w:rPr>
        <w:t>главы</w:t>
      </w:r>
      <w:r w:rsidRPr="005F0035">
        <w:rPr>
          <w:rFonts w:ascii="Times New Roman" w:hAnsi="Times New Roman"/>
          <w:sz w:val="28"/>
          <w:szCs w:val="28"/>
        </w:rPr>
        <w:t xml:space="preserve"> IV </w:t>
      </w:r>
      <w:r w:rsidR="00B714BE">
        <w:rPr>
          <w:rFonts w:ascii="Times New Roman" w:hAnsi="Times New Roman"/>
          <w:sz w:val="28"/>
          <w:szCs w:val="28"/>
        </w:rPr>
        <w:t>указанной</w:t>
      </w:r>
      <w:r w:rsidR="00B714BE" w:rsidRPr="005F0035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Программы вместо слов</w:t>
      </w:r>
      <w:r w:rsidR="00B714BE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>«подготовка землеустроительной документации» читать</w:t>
      </w:r>
      <w:r w:rsidR="00B714BE">
        <w:rPr>
          <w:rFonts w:ascii="Times New Roman" w:hAnsi="Times New Roman"/>
          <w:sz w:val="28"/>
          <w:szCs w:val="28"/>
        </w:rPr>
        <w:t xml:space="preserve"> слова </w:t>
      </w:r>
      <w:r w:rsidRPr="005F0035">
        <w:rPr>
          <w:rFonts w:ascii="Times New Roman" w:hAnsi="Times New Roman"/>
          <w:sz w:val="28"/>
          <w:szCs w:val="28"/>
        </w:rPr>
        <w:t>«подготовка документации»</w:t>
      </w:r>
      <w:r w:rsidR="00B714BE">
        <w:rPr>
          <w:rFonts w:ascii="Times New Roman" w:hAnsi="Times New Roman"/>
          <w:sz w:val="28"/>
          <w:szCs w:val="28"/>
        </w:rPr>
        <w:t>;</w:t>
      </w:r>
    </w:p>
    <w:p w:rsidR="00B714BE" w:rsidRPr="005F0035" w:rsidRDefault="00B714BE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5F0035" w:rsidRPr="005F0035"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в </w:t>
      </w:r>
      <w:r w:rsidR="005F0035" w:rsidRPr="005F0035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</w:t>
      </w:r>
      <w:r w:rsidR="005F0035" w:rsidRPr="005F0035">
        <w:rPr>
          <w:rFonts w:ascii="Times New Roman" w:hAnsi="Times New Roman"/>
          <w:sz w:val="28"/>
          <w:szCs w:val="28"/>
        </w:rPr>
        <w:t xml:space="preserve"> указанной </w:t>
      </w:r>
      <w:r w:rsidRPr="005F003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е</w:t>
      </w:r>
      <w:r w:rsidRPr="005F0035">
        <w:rPr>
          <w:rFonts w:ascii="Times New Roman" w:hAnsi="Times New Roman"/>
          <w:sz w:val="28"/>
          <w:szCs w:val="28"/>
        </w:rPr>
        <w:t xml:space="preserve"> </w:t>
      </w:r>
      <w:r w:rsidR="005F0035" w:rsidRPr="005F0035">
        <w:rPr>
          <w:rFonts w:ascii="Times New Roman" w:hAnsi="Times New Roman"/>
          <w:sz w:val="28"/>
          <w:szCs w:val="28"/>
        </w:rPr>
        <w:t>в столбце «2020» в графе «Наименование населенных пунктов» исключить слова «п. 118 км».</w:t>
      </w:r>
    </w:p>
    <w:p w:rsidR="005F0035" w:rsidRPr="005F0035" w:rsidRDefault="00B714BE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F0035" w:rsidRPr="005F0035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5F0035" w:rsidRDefault="00B714BE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0035" w:rsidRPr="005F0035">
        <w:rPr>
          <w:rFonts w:ascii="Times New Roman" w:hAnsi="Times New Roman"/>
          <w:sz w:val="28"/>
          <w:szCs w:val="28"/>
        </w:rPr>
        <w:t xml:space="preserve">. </w:t>
      </w:r>
      <w:r w:rsidR="00B0617C">
        <w:rPr>
          <w:rFonts w:ascii="Times New Roman" w:hAnsi="Times New Roman"/>
          <w:sz w:val="28"/>
          <w:szCs w:val="28"/>
        </w:rPr>
        <w:t>Организацию исполнения</w:t>
      </w:r>
      <w:r w:rsidR="005F0035" w:rsidRPr="005F0035">
        <w:rPr>
          <w:rFonts w:ascii="Times New Roman" w:hAnsi="Times New Roman"/>
          <w:sz w:val="28"/>
          <w:szCs w:val="28"/>
        </w:rPr>
        <w:t xml:space="preserve"> настоящего постановления возложить на исполняющего обязанности начальника </w:t>
      </w:r>
      <w:r w:rsidRPr="005F0035">
        <w:rPr>
          <w:rFonts w:ascii="Times New Roman" w:hAnsi="Times New Roman"/>
          <w:sz w:val="28"/>
          <w:szCs w:val="28"/>
        </w:rPr>
        <w:t xml:space="preserve">Управления </w:t>
      </w:r>
      <w:r w:rsidR="005F0035" w:rsidRPr="005F0035">
        <w:rPr>
          <w:rFonts w:ascii="Times New Roman" w:hAnsi="Times New Roman"/>
          <w:sz w:val="28"/>
          <w:szCs w:val="28"/>
        </w:rPr>
        <w:t>строительства, инфраструктуры и жилищно</w:t>
      </w:r>
      <w:r>
        <w:rPr>
          <w:rFonts w:ascii="Times New Roman" w:hAnsi="Times New Roman"/>
          <w:sz w:val="28"/>
          <w:szCs w:val="28"/>
        </w:rPr>
        <w:t>-</w:t>
      </w:r>
      <w:r w:rsidR="005F0035" w:rsidRPr="005F0035">
        <w:rPr>
          <w:rFonts w:ascii="Times New Roman" w:hAnsi="Times New Roman"/>
          <w:sz w:val="28"/>
          <w:szCs w:val="28"/>
        </w:rPr>
        <w:t>коммуна</w:t>
      </w:r>
      <w:r>
        <w:rPr>
          <w:rFonts w:ascii="Times New Roman" w:hAnsi="Times New Roman"/>
          <w:sz w:val="28"/>
          <w:szCs w:val="28"/>
        </w:rPr>
        <w:t>льного хозяйства Марковского С.</w:t>
      </w:r>
      <w:r w:rsidR="005F0035" w:rsidRPr="005F0035">
        <w:rPr>
          <w:rFonts w:ascii="Times New Roman" w:hAnsi="Times New Roman"/>
          <w:sz w:val="28"/>
          <w:szCs w:val="28"/>
        </w:rPr>
        <w:t>В.</w:t>
      </w:r>
    </w:p>
    <w:p w:rsidR="00B0617C" w:rsidRDefault="00B0617C" w:rsidP="005F00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</w:t>
      </w:r>
      <w:r w:rsidRPr="005F003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E1A44" w:rsidRDefault="00CE1A44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E1A44" w:rsidRPr="00CE1A44" w:rsidRDefault="005F0035" w:rsidP="00CE1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CE1A44" w:rsidRPr="00CE1A44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39" w:rsidRDefault="00C84A39" w:rsidP="00B714BE">
      <w:pPr>
        <w:spacing w:after="0" w:line="240" w:lineRule="auto"/>
      </w:pPr>
      <w:r>
        <w:separator/>
      </w:r>
    </w:p>
  </w:endnote>
  <w:endnote w:type="continuationSeparator" w:id="0">
    <w:p w:rsidR="00C84A39" w:rsidRDefault="00C84A3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39" w:rsidRDefault="00C84A39" w:rsidP="00B714BE">
      <w:pPr>
        <w:spacing w:after="0" w:line="240" w:lineRule="auto"/>
      </w:pPr>
      <w:r>
        <w:separator/>
      </w:r>
    </w:p>
  </w:footnote>
  <w:footnote w:type="continuationSeparator" w:id="0">
    <w:p w:rsidR="00C84A39" w:rsidRDefault="00C84A3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1188"/>
      <w:docPartObj>
        <w:docPartGallery w:val="Page Numbers (Top of Page)"/>
        <w:docPartUnique/>
      </w:docPartObj>
    </w:sdtPr>
    <w:sdtContent>
      <w:p w:rsidR="00B714BE" w:rsidRDefault="00F24BCA" w:rsidP="00B714BE">
        <w:pPr>
          <w:pStyle w:val="a5"/>
          <w:jc w:val="center"/>
        </w:pPr>
        <w:r w:rsidRPr="00B714BE">
          <w:rPr>
            <w:rFonts w:ascii="Times New Roman" w:hAnsi="Times New Roman"/>
            <w:sz w:val="28"/>
            <w:szCs w:val="28"/>
          </w:rPr>
          <w:fldChar w:fldCharType="begin"/>
        </w:r>
        <w:r w:rsidR="00B714BE" w:rsidRPr="00B714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714BE">
          <w:rPr>
            <w:rFonts w:ascii="Times New Roman" w:hAnsi="Times New Roman"/>
            <w:sz w:val="28"/>
            <w:szCs w:val="28"/>
          </w:rPr>
          <w:fldChar w:fldCharType="separate"/>
        </w:r>
        <w:r w:rsidR="00CE1A44">
          <w:rPr>
            <w:rFonts w:ascii="Times New Roman" w:hAnsi="Times New Roman"/>
            <w:noProof/>
            <w:sz w:val="28"/>
            <w:szCs w:val="28"/>
          </w:rPr>
          <w:t>2</w:t>
        </w:r>
        <w:r w:rsidRPr="00B714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1D5252"/>
    <w:rsid w:val="002313AF"/>
    <w:rsid w:val="00256722"/>
    <w:rsid w:val="0028018E"/>
    <w:rsid w:val="00284D41"/>
    <w:rsid w:val="002B69DF"/>
    <w:rsid w:val="003137FD"/>
    <w:rsid w:val="00314603"/>
    <w:rsid w:val="00382A7C"/>
    <w:rsid w:val="00384720"/>
    <w:rsid w:val="00396F39"/>
    <w:rsid w:val="003A0368"/>
    <w:rsid w:val="003A1ACB"/>
    <w:rsid w:val="003D3E35"/>
    <w:rsid w:val="003F62CB"/>
    <w:rsid w:val="00407102"/>
    <w:rsid w:val="00416476"/>
    <w:rsid w:val="00460739"/>
    <w:rsid w:val="00482386"/>
    <w:rsid w:val="00504E2D"/>
    <w:rsid w:val="00527ED2"/>
    <w:rsid w:val="00577F6C"/>
    <w:rsid w:val="005A709F"/>
    <w:rsid w:val="005F0035"/>
    <w:rsid w:val="0064727D"/>
    <w:rsid w:val="00671F9D"/>
    <w:rsid w:val="006958FF"/>
    <w:rsid w:val="007051AD"/>
    <w:rsid w:val="0072519A"/>
    <w:rsid w:val="00782C5F"/>
    <w:rsid w:val="00797656"/>
    <w:rsid w:val="007E6E33"/>
    <w:rsid w:val="00836400"/>
    <w:rsid w:val="008559C7"/>
    <w:rsid w:val="00877B89"/>
    <w:rsid w:val="008A5943"/>
    <w:rsid w:val="0091518B"/>
    <w:rsid w:val="00937252"/>
    <w:rsid w:val="00946F41"/>
    <w:rsid w:val="009E0F7A"/>
    <w:rsid w:val="00A47174"/>
    <w:rsid w:val="00A577C6"/>
    <w:rsid w:val="00A9129F"/>
    <w:rsid w:val="00AC4279"/>
    <w:rsid w:val="00B0617C"/>
    <w:rsid w:val="00B612E2"/>
    <w:rsid w:val="00B7084E"/>
    <w:rsid w:val="00B714BE"/>
    <w:rsid w:val="00B92109"/>
    <w:rsid w:val="00BA445A"/>
    <w:rsid w:val="00C50B08"/>
    <w:rsid w:val="00C630BD"/>
    <w:rsid w:val="00C84A39"/>
    <w:rsid w:val="00CC0CA3"/>
    <w:rsid w:val="00CD5876"/>
    <w:rsid w:val="00CE1A44"/>
    <w:rsid w:val="00CE2030"/>
    <w:rsid w:val="00CF214C"/>
    <w:rsid w:val="00D306D1"/>
    <w:rsid w:val="00DA1CD8"/>
    <w:rsid w:val="00DB267E"/>
    <w:rsid w:val="00DC5FE3"/>
    <w:rsid w:val="00E1799A"/>
    <w:rsid w:val="00E2226D"/>
    <w:rsid w:val="00E66B02"/>
    <w:rsid w:val="00E9397B"/>
    <w:rsid w:val="00ED4178"/>
    <w:rsid w:val="00EE5F62"/>
    <w:rsid w:val="00F01830"/>
    <w:rsid w:val="00F177D9"/>
    <w:rsid w:val="00F24BCA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3889</Characters>
  <Application>Microsoft Office Word</Application>
  <DocSecurity>0</DocSecurity>
  <Lines>32</Lines>
  <Paragraphs>9</Paragraphs>
  <ScaleCrop>false</ScaleCrop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2018-08-01T11:00:00Z</dcterms:created>
  <dcterms:modified xsi:type="dcterms:W3CDTF">2018-08-09T11:57:00Z</dcterms:modified>
</cp:coreProperties>
</file>