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79B3" w14:textId="77777777" w:rsidR="000B2364" w:rsidRPr="003F46DB" w:rsidRDefault="000B2364" w:rsidP="000B2364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3F46DB">
        <w:rPr>
          <w:szCs w:val="28"/>
        </w:rPr>
        <w:t>АДМИНИСТРАЦИЯ КАРТАЛИНСКОГО МУНИЦИПАЛЬНОГО РАЙОНА</w:t>
      </w:r>
    </w:p>
    <w:p w14:paraId="0939A41E" w14:textId="77777777" w:rsidR="000B2364" w:rsidRPr="003F46DB" w:rsidRDefault="000B2364" w:rsidP="000B2364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0359CF72" w14:textId="77777777" w:rsidR="000B2364" w:rsidRPr="003F46DB" w:rsidRDefault="000B2364" w:rsidP="000B236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3FAE3B05" w14:textId="5357E665" w:rsidR="000B2364" w:rsidRPr="003F46DB" w:rsidRDefault="000B2364" w:rsidP="000B236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>РАСПОРЯЖЕНИЕ</w:t>
      </w:r>
    </w:p>
    <w:p w14:paraId="1A1B0403" w14:textId="77777777" w:rsidR="000B2364" w:rsidRPr="003F46DB" w:rsidRDefault="000B2364" w:rsidP="000B2364">
      <w:pPr>
        <w:widowControl w:val="0"/>
        <w:autoSpaceDE w:val="0"/>
        <w:autoSpaceDN w:val="0"/>
        <w:adjustRightInd w:val="0"/>
        <w:rPr>
          <w:b/>
          <w:szCs w:val="28"/>
        </w:rPr>
      </w:pPr>
    </w:p>
    <w:p w14:paraId="126BC6FD" w14:textId="4E009B48" w:rsidR="00563BE1" w:rsidRDefault="000B2364" w:rsidP="000B2364">
      <w:pPr>
        <w:widowControl w:val="0"/>
        <w:autoSpaceDE w:val="0"/>
        <w:autoSpaceDN w:val="0"/>
        <w:adjustRightInd w:val="0"/>
      </w:pPr>
      <w:r w:rsidRPr="003F46DB">
        <w:rPr>
          <w:szCs w:val="28"/>
        </w:rPr>
        <w:t xml:space="preserve">от </w:t>
      </w:r>
      <w:proofErr w:type="gramStart"/>
      <w:r>
        <w:rPr>
          <w:szCs w:val="28"/>
        </w:rPr>
        <w:t>10</w:t>
      </w:r>
      <w:r w:rsidRPr="003F46DB">
        <w:rPr>
          <w:szCs w:val="28"/>
        </w:rPr>
        <w:t>.11.2022  года</w:t>
      </w:r>
      <w:proofErr w:type="gramEnd"/>
      <w:r w:rsidRPr="003F46DB">
        <w:rPr>
          <w:szCs w:val="28"/>
        </w:rPr>
        <w:t xml:space="preserve"> №  </w:t>
      </w:r>
      <w:r>
        <w:rPr>
          <w:szCs w:val="28"/>
        </w:rPr>
        <w:t>827-р</w:t>
      </w:r>
    </w:p>
    <w:p w14:paraId="44790588" w14:textId="77777777" w:rsidR="00563BE1" w:rsidRDefault="00563BE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563BE1" w14:paraId="5426A30C" w14:textId="77777777" w:rsidTr="00563BE1">
        <w:tc>
          <w:tcPr>
            <w:tcW w:w="4248" w:type="dxa"/>
          </w:tcPr>
          <w:p w14:paraId="027B6D8E" w14:textId="025B8A7F" w:rsidR="00563BE1" w:rsidRDefault="00563BE1" w:rsidP="00563BE1">
            <w:pPr>
              <w:autoSpaceDN w:val="0"/>
              <w:ind w:right="-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3291E93E" w14:textId="71D5F89D" w:rsidR="000B3582" w:rsidRDefault="000B3582" w:rsidP="00563BE1">
      <w:pPr>
        <w:ind w:right="-1" w:firstLine="708"/>
        <w:jc w:val="both"/>
        <w:rPr>
          <w:sz w:val="28"/>
          <w:szCs w:val="28"/>
        </w:rPr>
      </w:pPr>
    </w:p>
    <w:p w14:paraId="38AF8071" w14:textId="77777777" w:rsidR="00563BE1" w:rsidRDefault="00563BE1" w:rsidP="00563BE1">
      <w:pPr>
        <w:ind w:right="-1" w:firstLine="708"/>
        <w:jc w:val="both"/>
        <w:rPr>
          <w:sz w:val="28"/>
          <w:szCs w:val="28"/>
        </w:rPr>
      </w:pPr>
    </w:p>
    <w:p w14:paraId="22ADC099" w14:textId="52EC5A1A" w:rsidR="000B3582" w:rsidRDefault="000B3582" w:rsidP="00563BE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563BE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</w:t>
      </w:r>
      <w:r w:rsidR="00563BE1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</w:t>
      </w:r>
      <w:r w:rsidR="00B87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>
        <w:rPr>
          <w:color w:val="000000"/>
          <w:sz w:val="28"/>
          <w:szCs w:val="28"/>
        </w:rPr>
        <w:t xml:space="preserve">решением Собрания депутатов </w:t>
      </w: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30 декабря 2020 года № 50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реализации Закона Челябинской области </w:t>
      </w:r>
      <w:r w:rsidR="00563B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района»,</w:t>
      </w:r>
    </w:p>
    <w:p w14:paraId="7EC27596" w14:textId="7115BA5A" w:rsidR="000B3582" w:rsidRDefault="000B3582" w:rsidP="00563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часть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для реализации инициативного проекта «Ремонт здания Дома культуры Мичуринского сельского поселения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области: замена дверных блоков, канализация, водопровод, внешние сети водопровода, ремонт помещения №</w:t>
      </w:r>
      <w:r w:rsidR="0056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9» в границах земельного участка с кадастровым номером 74:08:4801001:468, площадью 878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– земли населенных пунктов, вид разрешенного использования – для эксплуатации дома культуры, местоположение – Челябинская область, р</w:t>
      </w:r>
      <w:r w:rsidR="00563BE1">
        <w:rPr>
          <w:sz w:val="28"/>
          <w:szCs w:val="28"/>
        </w:rPr>
        <w:t>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>, п</w:t>
      </w:r>
      <w:r w:rsidR="00563BE1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Мичуринский, ул</w:t>
      </w:r>
      <w:r w:rsidR="00563BE1">
        <w:rPr>
          <w:sz w:val="28"/>
          <w:szCs w:val="28"/>
        </w:rPr>
        <w:t xml:space="preserve">ица </w:t>
      </w:r>
      <w:r>
        <w:rPr>
          <w:sz w:val="28"/>
          <w:szCs w:val="28"/>
        </w:rPr>
        <w:t>Садовая, земельный участок 1А.</w:t>
      </w:r>
    </w:p>
    <w:p w14:paraId="0525EAB1" w14:textId="77777777" w:rsidR="000B3582" w:rsidRDefault="000B3582" w:rsidP="00563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распоряжения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1AA92AB2" w14:textId="5156E205" w:rsidR="000B3582" w:rsidRDefault="000B3582" w:rsidP="00563BE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63BE1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66D7B073" w14:textId="0D29B8E7" w:rsidR="000B3582" w:rsidRDefault="000B3582" w:rsidP="00563BE1">
      <w:pPr>
        <w:jc w:val="both"/>
        <w:rPr>
          <w:sz w:val="28"/>
          <w:szCs w:val="28"/>
        </w:rPr>
      </w:pPr>
    </w:p>
    <w:p w14:paraId="14A73CA7" w14:textId="77777777" w:rsidR="00563BE1" w:rsidRDefault="00563BE1" w:rsidP="00563BE1">
      <w:pPr>
        <w:jc w:val="both"/>
        <w:rPr>
          <w:sz w:val="28"/>
          <w:szCs w:val="28"/>
        </w:rPr>
      </w:pPr>
    </w:p>
    <w:p w14:paraId="7B99180C" w14:textId="77777777" w:rsidR="000B3582" w:rsidRDefault="000B3582" w:rsidP="00563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3B3C7042" w14:textId="06AEEC14" w:rsidR="000B3582" w:rsidRDefault="000B3582" w:rsidP="00563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63984F26" w14:textId="3C47C954" w:rsidR="00EB3F5B" w:rsidRPr="00012280" w:rsidRDefault="00EB3F5B" w:rsidP="00563BE1">
      <w:pPr>
        <w:rPr>
          <w:sz w:val="28"/>
          <w:szCs w:val="28"/>
        </w:rPr>
      </w:pPr>
    </w:p>
    <w:sectPr w:rsidR="00EB3F5B" w:rsidRPr="00012280" w:rsidSect="00563BE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61B3" w14:textId="77777777" w:rsidR="007D403C" w:rsidRDefault="007D403C" w:rsidP="00563BE1">
      <w:r>
        <w:separator/>
      </w:r>
    </w:p>
  </w:endnote>
  <w:endnote w:type="continuationSeparator" w:id="0">
    <w:p w14:paraId="7B39D409" w14:textId="77777777" w:rsidR="007D403C" w:rsidRDefault="007D403C" w:rsidP="0056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6264" w14:textId="77777777" w:rsidR="007D403C" w:rsidRDefault="007D403C" w:rsidP="00563BE1">
      <w:r>
        <w:separator/>
      </w:r>
    </w:p>
  </w:footnote>
  <w:footnote w:type="continuationSeparator" w:id="0">
    <w:p w14:paraId="3A4B2205" w14:textId="77777777" w:rsidR="007D403C" w:rsidRDefault="007D403C" w:rsidP="0056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56174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0BDC16F" w14:textId="73C40E4F" w:rsidR="00563BE1" w:rsidRPr="00563BE1" w:rsidRDefault="00563BE1">
        <w:pPr>
          <w:pStyle w:val="a5"/>
          <w:jc w:val="center"/>
          <w:rPr>
            <w:sz w:val="28"/>
            <w:szCs w:val="28"/>
          </w:rPr>
        </w:pPr>
        <w:r w:rsidRPr="00563BE1">
          <w:rPr>
            <w:sz w:val="28"/>
            <w:szCs w:val="28"/>
          </w:rPr>
          <w:fldChar w:fldCharType="begin"/>
        </w:r>
        <w:r w:rsidRPr="00563BE1">
          <w:rPr>
            <w:sz w:val="28"/>
            <w:szCs w:val="28"/>
          </w:rPr>
          <w:instrText>PAGE   \* MERGEFORMAT</w:instrText>
        </w:r>
        <w:r w:rsidRPr="00563BE1">
          <w:rPr>
            <w:sz w:val="28"/>
            <w:szCs w:val="28"/>
          </w:rPr>
          <w:fldChar w:fldCharType="separate"/>
        </w:r>
        <w:r w:rsidRPr="00563BE1">
          <w:rPr>
            <w:sz w:val="28"/>
            <w:szCs w:val="28"/>
          </w:rPr>
          <w:t>2</w:t>
        </w:r>
        <w:r w:rsidRPr="00563BE1">
          <w:rPr>
            <w:sz w:val="28"/>
            <w:szCs w:val="28"/>
          </w:rPr>
          <w:fldChar w:fldCharType="end"/>
        </w:r>
      </w:p>
    </w:sdtContent>
  </w:sdt>
  <w:p w14:paraId="53FF98B6" w14:textId="77777777" w:rsidR="00563BE1" w:rsidRDefault="00563B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B2364"/>
    <w:rsid w:val="000B3582"/>
    <w:rsid w:val="001C6222"/>
    <w:rsid w:val="00204B54"/>
    <w:rsid w:val="00563BE1"/>
    <w:rsid w:val="007D403C"/>
    <w:rsid w:val="008B416E"/>
    <w:rsid w:val="00B873F3"/>
    <w:rsid w:val="00E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E21A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82"/>
    <w:pPr>
      <w:ind w:left="720"/>
      <w:contextualSpacing/>
    </w:pPr>
  </w:style>
  <w:style w:type="table" w:styleId="a4">
    <w:name w:val="Table Grid"/>
    <w:basedOn w:val="a1"/>
    <w:uiPriority w:val="39"/>
    <w:rsid w:val="0056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3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3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3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73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3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3</cp:revision>
  <cp:lastPrinted>2022-11-09T05:58:00Z</cp:lastPrinted>
  <dcterms:created xsi:type="dcterms:W3CDTF">2022-11-09T05:58:00Z</dcterms:created>
  <dcterms:modified xsi:type="dcterms:W3CDTF">2022-11-10T10:49:00Z</dcterms:modified>
</cp:coreProperties>
</file>