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14" w:rsidRPr="00853814" w:rsidRDefault="00853814" w:rsidP="00853814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53814">
        <w:rPr>
          <w:b/>
        </w:rPr>
        <w:t>О реестре субъектов малого и среднего предпринимательства</w:t>
      </w:r>
    </w:p>
    <w:p w:rsidR="00853814" w:rsidRDefault="00853814" w:rsidP="00853814">
      <w:pPr>
        <w:pStyle w:val="a3"/>
        <w:spacing w:before="0" w:beforeAutospacing="0" w:after="0" w:afterAutospacing="0" w:line="276" w:lineRule="auto"/>
        <w:jc w:val="both"/>
      </w:pPr>
    </w:p>
    <w:p w:rsidR="00853814" w:rsidRPr="00853814" w:rsidRDefault="00853814" w:rsidP="00853814">
      <w:pPr>
        <w:pStyle w:val="a3"/>
        <w:spacing w:before="0" w:beforeAutospacing="0" w:after="0" w:afterAutospacing="0" w:line="276" w:lineRule="auto"/>
        <w:jc w:val="both"/>
      </w:pPr>
    </w:p>
    <w:p w:rsidR="00853814" w:rsidRDefault="00853814" w:rsidP="00853814">
      <w:pPr>
        <w:pStyle w:val="a3"/>
        <w:spacing w:before="0" w:beforeAutospacing="0" w:after="0" w:afterAutospacing="0" w:line="276" w:lineRule="auto"/>
        <w:ind w:firstLine="708"/>
        <w:jc w:val="both"/>
      </w:pPr>
      <w:r w:rsidRPr="00853814">
        <w:t xml:space="preserve">В настоящий момент </w:t>
      </w:r>
      <w:r>
        <w:t>Федеральной налоговой службой</w:t>
      </w:r>
      <w:bookmarkStart w:id="0" w:name="_GoBack"/>
      <w:bookmarkEnd w:id="0"/>
      <w:r w:rsidRPr="00853814">
        <w:t xml:space="preserve"> России совместно с Минэкономразвития Росс</w:t>
      </w:r>
      <w:proofErr w:type="gramStart"/>
      <w:r w:rsidRPr="00853814">
        <w:t>ии и АО</w:t>
      </w:r>
      <w:proofErr w:type="gramEnd"/>
      <w:r w:rsidRPr="00853814">
        <w:t xml:space="preserve"> «Федеральная корпорация по развитию малого и среднего предпринимательства» (АО «Корпорация «МСП») проводится работа по созданию единого реестра субъектов малого и среднего предпринимательства - базы данных, содержащей широкий состав сведений о малом и среднем бизнесе России. </w:t>
      </w:r>
    </w:p>
    <w:p w:rsidR="00853814" w:rsidRDefault="00853814" w:rsidP="0085381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853814" w:rsidRDefault="00853814" w:rsidP="00853814">
      <w:pPr>
        <w:pStyle w:val="a3"/>
        <w:spacing w:before="0" w:beforeAutospacing="0" w:after="0" w:afterAutospacing="0" w:line="276" w:lineRule="auto"/>
        <w:ind w:firstLine="708"/>
        <w:jc w:val="both"/>
      </w:pPr>
      <w:r w:rsidRPr="00853814">
        <w:t xml:space="preserve">Сведения реестра могут быть использованы в целях подтверждения принадлежности хозяйствующих субъектов к категории субъектов малого и среднего предпринимательства, поиска контрагентов, проработки дополнительных мер поддержки малого и среднего предпринимательства. </w:t>
      </w:r>
    </w:p>
    <w:p w:rsidR="00853814" w:rsidRDefault="00853814" w:rsidP="0085381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853814" w:rsidRDefault="00853814" w:rsidP="00853814">
      <w:pPr>
        <w:pStyle w:val="a3"/>
        <w:spacing w:before="0" w:beforeAutospacing="0" w:after="0" w:afterAutospacing="0" w:line="276" w:lineRule="auto"/>
        <w:ind w:firstLine="708"/>
        <w:jc w:val="both"/>
      </w:pPr>
      <w:r w:rsidRPr="00853814">
        <w:t xml:space="preserve">Важно подчеркнуть, что реестр будет сформирован автоматически - на основе тех сведений, которые поступают в ФНС России в рамках предоставления предпринимателями налоговой отчетности, без введения административных процедур, связанных с предоставлением дополнительных документов. </w:t>
      </w:r>
    </w:p>
    <w:p w:rsidR="00853814" w:rsidRDefault="00853814" w:rsidP="0085381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853814" w:rsidRPr="00853814" w:rsidRDefault="00853814" w:rsidP="00853814">
      <w:pPr>
        <w:pStyle w:val="a3"/>
        <w:spacing w:before="0" w:beforeAutospacing="0" w:after="0" w:afterAutospacing="0" w:line="276" w:lineRule="auto"/>
        <w:ind w:firstLine="708"/>
        <w:jc w:val="both"/>
      </w:pPr>
      <w:r w:rsidRPr="00853814">
        <w:t>Департаментом развития малого и среднего предпринимательства и конкуренции Минэкономразвития России с участием ФНС Росс</w:t>
      </w:r>
      <w:proofErr w:type="gramStart"/>
      <w:r w:rsidRPr="00853814">
        <w:t>ии и АО</w:t>
      </w:r>
      <w:proofErr w:type="gramEnd"/>
      <w:r w:rsidRPr="00853814">
        <w:t xml:space="preserve"> «Корпорация «МСП» подготовлены ответы на наиболее распространенные </w:t>
      </w:r>
      <w:hyperlink r:id="rId5" w:tgtFrame="_blank" w:history="1">
        <w:r w:rsidRPr="00853814">
          <w:rPr>
            <w:rStyle w:val="a4"/>
            <w:sz w:val="20"/>
            <w:szCs w:val="20"/>
          </w:rPr>
          <w:t>вопросы о едином реестре.</w:t>
        </w:r>
      </w:hyperlink>
      <w:r w:rsidRPr="00853814">
        <w:t xml:space="preserve"> </w:t>
      </w:r>
    </w:p>
    <w:p w:rsidR="00B43AC7" w:rsidRPr="00853814" w:rsidRDefault="00B43AC7" w:rsidP="00853814">
      <w:pPr>
        <w:spacing w:after="0"/>
        <w:jc w:val="both"/>
        <w:rPr>
          <w:rFonts w:ascii="Times New Roman" w:hAnsi="Times New Roman" w:cs="Times New Roman"/>
        </w:rPr>
      </w:pPr>
    </w:p>
    <w:sectPr w:rsidR="00B43AC7" w:rsidRPr="0085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9"/>
    <w:rsid w:val="00853814"/>
    <w:rsid w:val="00AB13B9"/>
    <w:rsid w:val="00B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b.gov.ru/services/fa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2016-03-28T04:11:00Z</dcterms:created>
  <dcterms:modified xsi:type="dcterms:W3CDTF">2016-03-28T04:13:00Z</dcterms:modified>
</cp:coreProperties>
</file>