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A93CBC" w14:paraId="67ED17BB" w14:textId="77777777" w:rsidTr="00A93CBC">
        <w:trPr>
          <w:trHeight w:hRule="exact" w:val="3544"/>
        </w:trPr>
        <w:tc>
          <w:tcPr>
            <w:tcW w:w="5245" w:type="dxa"/>
          </w:tcPr>
          <w:p w14:paraId="14CDCB50" w14:textId="3E89DDF2" w:rsidR="00A93CBC" w:rsidRDefault="00A93CBC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7BD42649" wp14:editId="2ADB6A4D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  <w:tab/>
            </w:r>
          </w:p>
          <w:p w14:paraId="35FD7B3A" w14:textId="77777777" w:rsidR="00A93CBC" w:rsidRDefault="00A93CBC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</w:pPr>
          </w:p>
          <w:p w14:paraId="586D3EA1" w14:textId="77777777" w:rsidR="00A93CBC" w:rsidRDefault="00A93CBC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14:paraId="7208892B" w14:textId="4EE16F84" w:rsidR="00A93CBC" w:rsidRDefault="00A93C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факс :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от 1</w:t>
            </w:r>
            <w:r w:rsidR="0047514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декабря 2022 года №</w:t>
            </w:r>
            <w:r w:rsidR="005D097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350</w:t>
            </w:r>
          </w:p>
          <w:p w14:paraId="4C8318ED" w14:textId="77777777" w:rsidR="00A93CBC" w:rsidRDefault="00A93C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C6021EC" w14:textId="77777777" w:rsidR="00A93CBC" w:rsidRDefault="00A93C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F02552A" w14:textId="77777777" w:rsidR="00A93CBC" w:rsidRDefault="00A93C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78A24D1" w14:textId="77777777" w:rsidR="00A93CBC" w:rsidRDefault="00A93C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9B349CF" w14:textId="77777777" w:rsidR="00A93CBC" w:rsidRDefault="00A93C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E23428C" w14:textId="77777777" w:rsidR="00A93CBC" w:rsidRDefault="00A93C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9BCBF1C" w14:textId="77777777" w:rsidR="00A93CBC" w:rsidRDefault="00A93C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8FC9599" w14:textId="77777777" w:rsidR="00A93CBC" w:rsidRDefault="00A93C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D03F54E" w14:textId="77777777" w:rsidR="00A93CBC" w:rsidRDefault="00A93C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14:paraId="4BE6B2A9" w14:textId="77777777" w:rsidR="00A93CBC" w:rsidRDefault="00A93C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C60EB03" w14:textId="77777777" w:rsidR="00A93CBC" w:rsidRDefault="00A93C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D24C853" w14:textId="77777777" w:rsidR="00A93CBC" w:rsidRDefault="00A93C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7260A44" w14:textId="77777777" w:rsidR="00A93CBC" w:rsidRDefault="00A93C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964C50B" w14:textId="77777777" w:rsidR="00A93CBC" w:rsidRDefault="00A93C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9E817E0" w14:textId="77777777" w:rsidR="00A93CBC" w:rsidRDefault="00A93C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7E8E743" w14:textId="77777777" w:rsidR="00A93CBC" w:rsidRDefault="00A93C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от ____ января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2014  года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№_____</w:t>
            </w:r>
          </w:p>
        </w:tc>
        <w:tc>
          <w:tcPr>
            <w:tcW w:w="5103" w:type="dxa"/>
          </w:tcPr>
          <w:p w14:paraId="0CFCA49F" w14:textId="77777777" w:rsidR="00A93CBC" w:rsidRDefault="00A93CBC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534432D7" w14:textId="77777777" w:rsidR="00A93CBC" w:rsidRDefault="00A93CBC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7A5F3C17" w14:textId="77777777" w:rsidR="00A93CBC" w:rsidRDefault="00A93CBC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Главам поселений,</w:t>
            </w:r>
          </w:p>
          <w:p w14:paraId="32914454" w14:textId="77777777" w:rsidR="00A93CBC" w:rsidRDefault="00A93CBC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14:paraId="09F71BAB" w14:textId="77777777" w:rsidR="00A93CBC" w:rsidRDefault="00A93CBC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Приглашённым </w:t>
            </w:r>
          </w:p>
        </w:tc>
      </w:tr>
    </w:tbl>
    <w:p w14:paraId="0DB44C02" w14:textId="77777777" w:rsidR="00A93CBC" w:rsidRDefault="00A93CBC" w:rsidP="00A93C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7"/>
          <w:szCs w:val="27"/>
        </w:rPr>
      </w:pPr>
    </w:p>
    <w:p w14:paraId="58D4B1DB" w14:textId="5CFB853E" w:rsidR="00A93CBC" w:rsidRDefault="00A93CBC" w:rsidP="00A93CBC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Приглашаю Вас принять участие в публичных слушаниях по проекту  Решения Собрания депутатов Карталинского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О бюджете Карталинского муниципального района на 2023 год и плановый период 2024 и 2025 годов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»,  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которые состоятся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13 декабря 202</w:t>
      </w:r>
      <w:r w:rsidR="00EA7DB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 года в 1</w:t>
      </w:r>
      <w:r w:rsidR="00CF10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-00 часов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местного времени в большом зале администрации Карталинского муниципального района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14:paraId="72B8032F" w14:textId="77777777" w:rsidR="00A93CBC" w:rsidRDefault="00A93CBC" w:rsidP="00A93C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2A35" w:themeColor="text2" w:themeShade="80"/>
          <w:sz w:val="28"/>
          <w:szCs w:val="28"/>
        </w:rPr>
      </w:pPr>
    </w:p>
    <w:p w14:paraId="59A418B6" w14:textId="7ABFB1F2" w:rsidR="008F61BA" w:rsidRDefault="00A93CBC" w:rsidP="008F61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Повестка </w:t>
      </w:r>
      <w:r w:rsidR="00E54E99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29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-го </w:t>
      </w:r>
      <w:r w:rsidR="00EA7DB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внеочередного 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заседания Собрания депутатов 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br/>
        <w:t>Карталинского муниципального района:</w:t>
      </w:r>
    </w:p>
    <w:p w14:paraId="271A93F7" w14:textId="77777777" w:rsidR="008F61BA" w:rsidRPr="008F61BA" w:rsidRDefault="008F61BA" w:rsidP="008F61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14:paraId="2CD9A289" w14:textId="1A43839B" w:rsidR="00A93CBC" w:rsidRDefault="00A93CBC" w:rsidP="00A93C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21745372"/>
      <w:r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 Карталинского муниципального района на 2023 год и на плановый период 2024 и 2025 годов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(Коломиец</w:t>
      </w:r>
      <w:r w:rsidR="00475146">
        <w:rPr>
          <w:rFonts w:ascii="Times New Roman" w:hAnsi="Times New Roman" w:cs="Times New Roman"/>
          <w:b/>
          <w:sz w:val="28"/>
          <w:szCs w:val="28"/>
        </w:rPr>
        <w:t xml:space="preserve"> М.П.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14:paraId="343D1CE4" w14:textId="1FE007D9" w:rsidR="00A93CBC" w:rsidRDefault="00A93CBC" w:rsidP="00A93C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в первом чтении проекта Решения «О бюджете Карталинского муниципального района на 2023 год и на плановый период 2024 и 2025 годов»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Свертилова</w:t>
      </w:r>
      <w:proofErr w:type="spellEnd"/>
      <w:r w:rsidR="0047514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Н.Н.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Синтяева</w:t>
      </w:r>
      <w:proofErr w:type="spellEnd"/>
      <w:r w:rsidR="0047514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Г.Г.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).</w:t>
      </w:r>
    </w:p>
    <w:p w14:paraId="60AC3B25" w14:textId="4F947A40" w:rsidR="008F61BA" w:rsidRPr="008F61BA" w:rsidRDefault="008F61BA" w:rsidP="00A93C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</w:t>
      </w:r>
      <w:r>
        <w:rPr>
          <w:rFonts w:ascii="Times New Roman" w:hAnsi="Times New Roman" w:cs="Times New Roman"/>
          <w:sz w:val="28"/>
          <w:szCs w:val="28"/>
        </w:rPr>
        <w:tab/>
        <w:t xml:space="preserve"> по решению вопросов местного значения Карталинского муниципального района сельским </w:t>
      </w:r>
      <w:r w:rsidRPr="008F61BA">
        <w:rPr>
          <w:rFonts w:ascii="Times New Roman" w:hAnsi="Times New Roman" w:cs="Times New Roman"/>
          <w:sz w:val="28"/>
          <w:szCs w:val="28"/>
        </w:rPr>
        <w:t>поселениям, входящим в состав муниципального района</w:t>
      </w:r>
      <w:r w:rsidRPr="008F6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146" w:rsidRPr="00475146">
        <w:rPr>
          <w:rFonts w:ascii="Times New Roman" w:hAnsi="Times New Roman" w:cs="Times New Roman"/>
          <w:sz w:val="28"/>
          <w:szCs w:val="28"/>
        </w:rPr>
        <w:t>(библиотечное обслуживание)</w:t>
      </w:r>
      <w:r w:rsidR="004751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1BA">
        <w:rPr>
          <w:rFonts w:ascii="Times New Roman" w:hAnsi="Times New Roman" w:cs="Times New Roman"/>
          <w:b/>
          <w:bCs/>
          <w:sz w:val="28"/>
          <w:szCs w:val="28"/>
        </w:rPr>
        <w:t>(Михайлова Т.С.).</w:t>
      </w:r>
    </w:p>
    <w:p w14:paraId="6639A481" w14:textId="79DA0F2C" w:rsidR="008F61BA" w:rsidRPr="008F61BA" w:rsidRDefault="008F61BA" w:rsidP="008F61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</w:t>
      </w:r>
      <w:r>
        <w:rPr>
          <w:rFonts w:ascii="Times New Roman" w:hAnsi="Times New Roman" w:cs="Times New Roman"/>
          <w:sz w:val="28"/>
          <w:szCs w:val="28"/>
        </w:rPr>
        <w:tab/>
        <w:t xml:space="preserve"> по решению вопросов местного значения Карталинского муниципального района сельским </w:t>
      </w:r>
      <w:r w:rsidRPr="008F61BA">
        <w:rPr>
          <w:rFonts w:ascii="Times New Roman" w:hAnsi="Times New Roman" w:cs="Times New Roman"/>
          <w:sz w:val="28"/>
          <w:szCs w:val="28"/>
        </w:rPr>
        <w:t>поселениям, входящим в состав муниципального района</w:t>
      </w:r>
      <w:r w:rsidRPr="008F6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21744180"/>
      <w:r w:rsidR="00475146" w:rsidRPr="00475146">
        <w:rPr>
          <w:rFonts w:ascii="Times New Roman" w:hAnsi="Times New Roman" w:cs="Times New Roman"/>
          <w:sz w:val="28"/>
          <w:szCs w:val="28"/>
        </w:rPr>
        <w:t>(водные объекты)</w:t>
      </w:r>
      <w:r w:rsidR="004751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1BA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Ломовцев С.В.</w:t>
      </w:r>
      <w:r w:rsidRPr="008F61BA">
        <w:rPr>
          <w:rFonts w:ascii="Times New Roman" w:hAnsi="Times New Roman" w:cs="Times New Roman"/>
          <w:b/>
          <w:bCs/>
          <w:sz w:val="28"/>
          <w:szCs w:val="28"/>
        </w:rPr>
        <w:t>).</w:t>
      </w:r>
      <w:bookmarkEnd w:id="1"/>
    </w:p>
    <w:p w14:paraId="036DB3C1" w14:textId="62CD29D9" w:rsidR="008F61BA" w:rsidRPr="008F61BA" w:rsidRDefault="008F61BA" w:rsidP="008F61BA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О передаче осуществления части полномочий </w:t>
      </w:r>
      <w:r w:rsidRPr="008F61BA">
        <w:rPr>
          <w:szCs w:val="28"/>
        </w:rPr>
        <w:t>по решению вопросов местного значения</w:t>
      </w:r>
      <w:r>
        <w:rPr>
          <w:szCs w:val="28"/>
        </w:rPr>
        <w:t xml:space="preserve"> </w:t>
      </w:r>
      <w:proofErr w:type="gramStart"/>
      <w:r w:rsidRPr="008F61BA">
        <w:rPr>
          <w:szCs w:val="28"/>
        </w:rPr>
        <w:t>Карталинского  муниципального</w:t>
      </w:r>
      <w:proofErr w:type="gramEnd"/>
      <w:r w:rsidRPr="008F61BA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Pr="008F61BA">
        <w:rPr>
          <w:szCs w:val="28"/>
        </w:rPr>
        <w:t>сельским поселениям, входящих в состав</w:t>
      </w:r>
      <w:r>
        <w:rPr>
          <w:szCs w:val="28"/>
        </w:rPr>
        <w:t xml:space="preserve"> </w:t>
      </w:r>
      <w:r w:rsidRPr="008F61BA">
        <w:rPr>
          <w:szCs w:val="28"/>
        </w:rPr>
        <w:t>муниципального района</w:t>
      </w:r>
      <w:r w:rsidR="00475146">
        <w:rPr>
          <w:szCs w:val="28"/>
        </w:rPr>
        <w:t xml:space="preserve"> (дорожная деятельность)</w:t>
      </w:r>
      <w:r>
        <w:rPr>
          <w:szCs w:val="28"/>
        </w:rPr>
        <w:t xml:space="preserve"> </w:t>
      </w:r>
      <w:r w:rsidRPr="008F61BA">
        <w:rPr>
          <w:b/>
          <w:bCs/>
          <w:szCs w:val="28"/>
        </w:rPr>
        <w:t>(</w:t>
      </w:r>
      <w:r>
        <w:rPr>
          <w:b/>
          <w:bCs/>
          <w:szCs w:val="28"/>
        </w:rPr>
        <w:t>Ломовцев С.В.</w:t>
      </w:r>
      <w:r w:rsidRPr="008F61BA">
        <w:rPr>
          <w:b/>
          <w:bCs/>
          <w:szCs w:val="28"/>
        </w:rPr>
        <w:t>).</w:t>
      </w:r>
    </w:p>
    <w:p w14:paraId="4E64B2A6" w14:textId="099D44A5" w:rsidR="008F61BA" w:rsidRPr="008F61BA" w:rsidRDefault="008F61BA" w:rsidP="008F6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1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школьный автобус</w:t>
      </w:r>
      <w:r w:rsidRPr="008F61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8F61B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F61B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(Селезнёва Е.С.).</w:t>
      </w:r>
    </w:p>
    <w:p w14:paraId="0991085C" w14:textId="0F17FB1B" w:rsidR="002F7834" w:rsidRPr="008F61BA" w:rsidRDefault="002F7834" w:rsidP="00A93C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F61BA">
        <w:rPr>
          <w:rFonts w:ascii="Times New Roman" w:hAnsi="Times New Roman" w:cs="Times New Roman"/>
          <w:sz w:val="28"/>
          <w:szCs w:val="28"/>
        </w:rPr>
        <w:t>Разное.</w:t>
      </w:r>
    </w:p>
    <w:bookmarkEnd w:id="0"/>
    <w:p w14:paraId="5F266D6D" w14:textId="77777777" w:rsidR="00EA7DB3" w:rsidRPr="008F61BA" w:rsidRDefault="00EA7DB3" w:rsidP="008F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9AEF0" w14:textId="77777777" w:rsidR="00A93CBC" w:rsidRDefault="00A93CBC" w:rsidP="00A93CBC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14:paraId="10BC68A0" w14:textId="7CC17F3E" w:rsidR="00E82E97" w:rsidRPr="008F61BA" w:rsidRDefault="00A93CBC" w:rsidP="008F61B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Е.Н.Слинкин</w:t>
      </w:r>
      <w:proofErr w:type="spellEnd"/>
    </w:p>
    <w:sectPr w:rsidR="00E82E97" w:rsidRPr="008F61BA" w:rsidSect="00475146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B7AD0"/>
    <w:multiLevelType w:val="hybridMultilevel"/>
    <w:tmpl w:val="F0581FC2"/>
    <w:lvl w:ilvl="0" w:tplc="99B8C5C6">
      <w:start w:val="1"/>
      <w:numFmt w:val="decimal"/>
      <w:lvlText w:val="%1."/>
      <w:lvlJc w:val="left"/>
      <w:pPr>
        <w:ind w:left="360" w:hanging="360"/>
      </w:pPr>
      <w:rPr>
        <w:b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19C7"/>
    <w:multiLevelType w:val="hybridMultilevel"/>
    <w:tmpl w:val="77FC66DE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BC"/>
    <w:rsid w:val="002F7834"/>
    <w:rsid w:val="003D68D5"/>
    <w:rsid w:val="00475146"/>
    <w:rsid w:val="005B6E01"/>
    <w:rsid w:val="005D0970"/>
    <w:rsid w:val="008F61BA"/>
    <w:rsid w:val="00A93CBC"/>
    <w:rsid w:val="00CF107E"/>
    <w:rsid w:val="00E54E99"/>
    <w:rsid w:val="00E82E97"/>
    <w:rsid w:val="00E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3D3C"/>
  <w15:chartTrackingRefBased/>
  <w15:docId w15:val="{11DEF39A-DBCA-49DB-BD09-B342BFFA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C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CBC"/>
    <w:pPr>
      <w:ind w:left="720"/>
      <w:contextualSpacing/>
    </w:pPr>
  </w:style>
  <w:style w:type="paragraph" w:styleId="a4">
    <w:name w:val="Body Text Indent"/>
    <w:basedOn w:val="a"/>
    <w:link w:val="a5"/>
    <w:semiHidden/>
    <w:rsid w:val="008F61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F61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2022-12-12T08:41:00Z</cp:lastPrinted>
  <dcterms:created xsi:type="dcterms:W3CDTF">2022-12-01T03:22:00Z</dcterms:created>
  <dcterms:modified xsi:type="dcterms:W3CDTF">2022-12-12T09:13:00Z</dcterms:modified>
</cp:coreProperties>
</file>