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A0E" w:rsidRPr="000F6981" w:rsidRDefault="00204A0E" w:rsidP="00204A0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698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204A0E" w:rsidRPr="000F6981" w:rsidRDefault="00204A0E" w:rsidP="00204A0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6981">
        <w:rPr>
          <w:rFonts w:ascii="Times New Roman" w:eastAsia="Times New Roman" w:hAnsi="Times New Roman" w:cs="Times New Roman"/>
          <w:sz w:val="28"/>
          <w:szCs w:val="28"/>
        </w:rPr>
        <w:t>АДМИНИСТРАЦИИ КАРТАЛИНСКОГО МУНИЦИПАЛЬНОГО РАЙОНА</w:t>
      </w:r>
    </w:p>
    <w:p w:rsidR="00204A0E" w:rsidRPr="000F6981" w:rsidRDefault="00204A0E" w:rsidP="00204A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A0E" w:rsidRPr="000F6981" w:rsidRDefault="00204A0E" w:rsidP="00204A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A0E" w:rsidRPr="000F6981" w:rsidRDefault="00204A0E" w:rsidP="00204A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</w:t>
      </w:r>
      <w:r w:rsidRPr="000F6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.12.2017 года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1120</w:t>
      </w:r>
    </w:p>
    <w:p w:rsidR="00D07C84" w:rsidRDefault="00D07C84" w:rsidP="001F4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C84" w:rsidRDefault="00D07C84" w:rsidP="001F4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E62" w:rsidRDefault="001F4E62" w:rsidP="001F4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E62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1F4E62" w:rsidRPr="001F4E62" w:rsidRDefault="001F4E62" w:rsidP="001F4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E6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E62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1F4E62" w:rsidRPr="001F4E62" w:rsidRDefault="001F4E62" w:rsidP="001F4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E62">
        <w:rPr>
          <w:rFonts w:ascii="Times New Roman" w:hAnsi="Times New Roman" w:cs="Times New Roman"/>
          <w:sz w:val="28"/>
          <w:szCs w:val="28"/>
        </w:rPr>
        <w:t>Карталинского муниципального</w:t>
      </w:r>
    </w:p>
    <w:p w:rsidR="001F4E62" w:rsidRPr="001F4E62" w:rsidRDefault="001F4E62" w:rsidP="001F4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E62">
        <w:rPr>
          <w:rFonts w:ascii="Times New Roman" w:hAnsi="Times New Roman" w:cs="Times New Roman"/>
          <w:sz w:val="28"/>
          <w:szCs w:val="28"/>
        </w:rPr>
        <w:t>района от 30.12.2016 года № 856</w:t>
      </w:r>
    </w:p>
    <w:p w:rsidR="001F4E62" w:rsidRDefault="001F4E62" w:rsidP="001F4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C84" w:rsidRDefault="00D07C84" w:rsidP="001F4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C84" w:rsidRPr="001F4E62" w:rsidRDefault="00D07C84" w:rsidP="001F4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E62" w:rsidRPr="001F4E62" w:rsidRDefault="001F4E62" w:rsidP="001F4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E62">
        <w:rPr>
          <w:rFonts w:ascii="Times New Roman" w:hAnsi="Times New Roman" w:cs="Times New Roman"/>
          <w:sz w:val="28"/>
          <w:szCs w:val="28"/>
        </w:rPr>
        <w:t>Администрация Карталинского муниципального района ПОСТАНОВЛЯЕТ:</w:t>
      </w:r>
    </w:p>
    <w:p w:rsidR="001F4E62" w:rsidRPr="001F4E62" w:rsidRDefault="001F4E62" w:rsidP="00D07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E62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AA4FF4">
        <w:rPr>
          <w:rFonts w:ascii="Times New Roman" w:hAnsi="Times New Roman" w:cs="Times New Roman"/>
          <w:sz w:val="28"/>
          <w:szCs w:val="28"/>
        </w:rPr>
        <w:t>постановление</w:t>
      </w:r>
      <w:r w:rsidRPr="001F4E62">
        <w:rPr>
          <w:rFonts w:ascii="Times New Roman" w:hAnsi="Times New Roman" w:cs="Times New Roman"/>
          <w:sz w:val="28"/>
          <w:szCs w:val="28"/>
        </w:rPr>
        <w:t xml:space="preserve"> администрации Карталинского муниципального района</w:t>
      </w:r>
      <w:r w:rsidR="00AA4FF4">
        <w:rPr>
          <w:rFonts w:ascii="Times New Roman" w:hAnsi="Times New Roman" w:cs="Times New Roman"/>
          <w:sz w:val="28"/>
          <w:szCs w:val="28"/>
        </w:rPr>
        <w:t xml:space="preserve"> </w:t>
      </w:r>
      <w:r w:rsidRPr="001F4E62">
        <w:rPr>
          <w:rFonts w:ascii="Times New Roman" w:hAnsi="Times New Roman" w:cs="Times New Roman"/>
          <w:sz w:val="28"/>
          <w:szCs w:val="28"/>
        </w:rPr>
        <w:t>от 30.12.2016 года № 856</w:t>
      </w:r>
      <w:r w:rsidR="00D07C84">
        <w:rPr>
          <w:rFonts w:ascii="Times New Roman" w:hAnsi="Times New Roman" w:cs="Times New Roman"/>
          <w:sz w:val="28"/>
          <w:szCs w:val="28"/>
        </w:rPr>
        <w:t xml:space="preserve"> «</w:t>
      </w:r>
      <w:r w:rsidR="00D07C84" w:rsidRPr="00D07C84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«Развитие образования в Карталинском муниципальном  районе на 2017-2019 годы»</w:t>
      </w:r>
      <w:r w:rsidR="00AA4FF4">
        <w:rPr>
          <w:rFonts w:ascii="Times New Roman" w:hAnsi="Times New Roman" w:cs="Times New Roman"/>
          <w:sz w:val="28"/>
          <w:szCs w:val="28"/>
        </w:rPr>
        <w:t xml:space="preserve"> (с изменениями от 04.05.2017 года № 319)</w:t>
      </w:r>
      <w:r w:rsidRPr="001F4E6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232EE" w:rsidRPr="009232EE" w:rsidRDefault="009232EE" w:rsidP="00923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2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9232EE">
        <w:rPr>
          <w:rFonts w:ascii="Times New Roman" w:hAnsi="Times New Roman" w:cs="Times New Roman"/>
          <w:sz w:val="28"/>
          <w:szCs w:val="28"/>
        </w:rPr>
        <w:t>в наименовании постановления вместо слов «2017-2019 годы» читать слова «2017-2020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4FF4" w:rsidRDefault="009232EE" w:rsidP="00923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2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9232EE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ункте</w:t>
      </w:r>
      <w:r w:rsidRPr="009232EE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2EE">
        <w:rPr>
          <w:rFonts w:ascii="Times New Roman" w:hAnsi="Times New Roman" w:cs="Times New Roman"/>
          <w:sz w:val="28"/>
          <w:szCs w:val="28"/>
        </w:rPr>
        <w:t>постановления вместо слов «2017-2019 годы» читать слова «2017-2020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4FF4" w:rsidRDefault="009232EE" w:rsidP="00923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A4FF4" w:rsidRPr="001F4E62">
        <w:rPr>
          <w:rFonts w:ascii="Times New Roman" w:hAnsi="Times New Roman" w:cs="Times New Roman"/>
          <w:sz w:val="28"/>
          <w:szCs w:val="28"/>
        </w:rPr>
        <w:t>муниципальную</w:t>
      </w:r>
      <w:r w:rsidR="00AA4FF4">
        <w:rPr>
          <w:rFonts w:ascii="Times New Roman" w:hAnsi="Times New Roman" w:cs="Times New Roman"/>
          <w:sz w:val="28"/>
          <w:szCs w:val="28"/>
        </w:rPr>
        <w:t xml:space="preserve"> </w:t>
      </w:r>
      <w:r w:rsidR="00AA4FF4" w:rsidRPr="001F4E62">
        <w:rPr>
          <w:rFonts w:ascii="Times New Roman" w:hAnsi="Times New Roman" w:cs="Times New Roman"/>
          <w:sz w:val="28"/>
          <w:szCs w:val="28"/>
        </w:rPr>
        <w:t>Программу «Развитие образования в Карталинском муниципа</w:t>
      </w:r>
      <w:r w:rsidR="00AA4FF4">
        <w:rPr>
          <w:rFonts w:ascii="Times New Roman" w:hAnsi="Times New Roman" w:cs="Times New Roman"/>
          <w:sz w:val="28"/>
          <w:szCs w:val="28"/>
        </w:rPr>
        <w:t>льном районе на 2017-2019 годы»,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2EE">
        <w:rPr>
          <w:rFonts w:ascii="Times New Roman" w:hAnsi="Times New Roman" w:cs="Times New Roman"/>
          <w:sz w:val="28"/>
          <w:szCs w:val="28"/>
        </w:rPr>
        <w:t>утвержденную указанным постановлением, изложить в новой редакции (прилагается).</w:t>
      </w:r>
    </w:p>
    <w:p w:rsidR="001F4E62" w:rsidRPr="001F4E62" w:rsidRDefault="001F4E62" w:rsidP="00D07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E62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:rsidR="001F4E62" w:rsidRDefault="001F4E62" w:rsidP="00D07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E62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 главы  Карталинского муниципального района Клюшину Г.А.</w:t>
      </w:r>
    </w:p>
    <w:p w:rsidR="008247BB" w:rsidRPr="001F4E62" w:rsidRDefault="008247BB" w:rsidP="00D07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7BB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01 января 2018 года.</w:t>
      </w:r>
    </w:p>
    <w:p w:rsidR="00D07C84" w:rsidRDefault="00D07C84" w:rsidP="001F4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7BB" w:rsidRDefault="008247BB" w:rsidP="001F4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E27" w:rsidRPr="001F4E62" w:rsidRDefault="007F6E27" w:rsidP="00824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E27" w:rsidRPr="007F6E27" w:rsidRDefault="007F6E27" w:rsidP="00824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E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:rsidR="00D07C84" w:rsidRPr="008247BB" w:rsidRDefault="007F6E27" w:rsidP="00824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Карталинского муниципального района </w:t>
      </w:r>
      <w:r w:rsidRPr="007F6E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6E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6E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6E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С.В. Ломовцев</w:t>
      </w:r>
      <w:r w:rsidR="00D07C84">
        <w:rPr>
          <w:rFonts w:ascii="Times New Roman" w:hAnsi="Times New Roman" w:cs="Times New Roman"/>
          <w:sz w:val="28"/>
          <w:szCs w:val="28"/>
        </w:rPr>
        <w:br w:type="page"/>
      </w:r>
    </w:p>
    <w:p w:rsidR="00867D27" w:rsidRPr="00867D27" w:rsidRDefault="00867D27" w:rsidP="00867D27">
      <w:pPr>
        <w:tabs>
          <w:tab w:val="left" w:pos="3686"/>
        </w:tabs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7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УТВЕРЖДЕНА</w:t>
      </w:r>
    </w:p>
    <w:p w:rsidR="00867D27" w:rsidRPr="00867D27" w:rsidRDefault="00867D27" w:rsidP="00867D27">
      <w:pPr>
        <w:tabs>
          <w:tab w:val="left" w:pos="3686"/>
        </w:tabs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7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</w:t>
      </w:r>
    </w:p>
    <w:p w:rsidR="00867D27" w:rsidRPr="00867D27" w:rsidRDefault="00867D27" w:rsidP="00867D27">
      <w:pPr>
        <w:tabs>
          <w:tab w:val="left" w:pos="3686"/>
        </w:tabs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7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Карталинского муниципального района</w:t>
      </w:r>
    </w:p>
    <w:p w:rsidR="00867D27" w:rsidRDefault="00867D27" w:rsidP="00867D27">
      <w:pPr>
        <w:tabs>
          <w:tab w:val="left" w:pos="3686"/>
        </w:tabs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E62">
        <w:rPr>
          <w:rFonts w:ascii="Times New Roman" w:hAnsi="Times New Roman" w:cs="Times New Roman"/>
          <w:sz w:val="28"/>
          <w:szCs w:val="28"/>
        </w:rPr>
        <w:t>от 30.12.2016 года № 856</w:t>
      </w:r>
      <w:r w:rsidRPr="00867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67D27" w:rsidRPr="00867D27" w:rsidRDefault="00867D27" w:rsidP="00867D27">
      <w:pPr>
        <w:tabs>
          <w:tab w:val="left" w:pos="3686"/>
        </w:tabs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7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редакции постановления администрации</w:t>
      </w:r>
    </w:p>
    <w:p w:rsidR="00867D27" w:rsidRPr="00867D27" w:rsidRDefault="00867D27" w:rsidP="00867D27">
      <w:pPr>
        <w:tabs>
          <w:tab w:val="left" w:pos="3686"/>
        </w:tabs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7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Карталинского муниципального района</w:t>
      </w:r>
    </w:p>
    <w:p w:rsidR="00867D27" w:rsidRPr="00867D27" w:rsidRDefault="00867D27" w:rsidP="00867D27">
      <w:pPr>
        <w:tabs>
          <w:tab w:val="left" w:pos="3686"/>
        </w:tabs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7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AD5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08.12.</w:t>
      </w:r>
      <w:r w:rsidRPr="00867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2017 года № </w:t>
      </w:r>
      <w:r w:rsidR="00AD5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1120</w:t>
      </w:r>
      <w:r w:rsidRPr="00867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C70CE9" w:rsidRDefault="00C70CE9" w:rsidP="00C70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D27" w:rsidRDefault="00867D27" w:rsidP="00754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89" w:rsidRPr="00754589" w:rsidRDefault="00754589" w:rsidP="00754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5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 Программа</w:t>
      </w:r>
    </w:p>
    <w:p w:rsidR="00754589" w:rsidRPr="00754589" w:rsidRDefault="00754589" w:rsidP="00754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589">
        <w:rPr>
          <w:rFonts w:ascii="Times New Roman" w:eastAsia="Times New Roman" w:hAnsi="Times New Roman" w:cs="Times New Roman"/>
          <w:sz w:val="28"/>
          <w:szCs w:val="28"/>
          <w:lang w:eastAsia="ru-RU"/>
        </w:rPr>
        <w:t>«Р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</w:t>
      </w:r>
      <w:r w:rsidRPr="007545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</w:p>
    <w:p w:rsidR="00754589" w:rsidRDefault="00754589" w:rsidP="00754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Карталинском муниципальном </w:t>
      </w:r>
    </w:p>
    <w:p w:rsidR="00754589" w:rsidRPr="00754589" w:rsidRDefault="00754589" w:rsidP="00754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5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  на 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54589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годы»</w:t>
      </w:r>
    </w:p>
    <w:p w:rsidR="00754589" w:rsidRPr="00754589" w:rsidRDefault="00754589" w:rsidP="00754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89" w:rsidRPr="00754589" w:rsidRDefault="00754589" w:rsidP="00754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754589" w:rsidRDefault="00754589" w:rsidP="00754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 Программы </w:t>
      </w:r>
    </w:p>
    <w:p w:rsidR="00754589" w:rsidRPr="00754589" w:rsidRDefault="00754589" w:rsidP="00754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58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 образования</w:t>
      </w:r>
    </w:p>
    <w:p w:rsidR="00754589" w:rsidRDefault="00754589" w:rsidP="00754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Карталинском муниципальном </w:t>
      </w:r>
    </w:p>
    <w:p w:rsidR="00754589" w:rsidRDefault="00754589" w:rsidP="00754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5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5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54589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годы»</w:t>
      </w:r>
    </w:p>
    <w:p w:rsidR="00754589" w:rsidRDefault="00754589" w:rsidP="00754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89" w:rsidRDefault="00754589" w:rsidP="00754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4172"/>
        <w:gridCol w:w="708"/>
        <w:gridCol w:w="741"/>
        <w:gridCol w:w="709"/>
        <w:gridCol w:w="850"/>
      </w:tblGrid>
      <w:tr w:rsidR="00754589" w:rsidRPr="00754589" w:rsidTr="00862D6B">
        <w:trPr>
          <w:jc w:val="center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89" w:rsidRPr="00754589" w:rsidRDefault="00754589" w:rsidP="0075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</w:t>
            </w: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92867"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89" w:rsidRPr="00754589" w:rsidRDefault="00754589" w:rsidP="00AD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образования в Карталинском муниципальном районе на 2017-2020 годы» (далее именуется – Программа)</w:t>
            </w:r>
          </w:p>
        </w:tc>
      </w:tr>
      <w:tr w:rsidR="00754589" w:rsidRPr="00754589" w:rsidTr="00862D6B">
        <w:trPr>
          <w:jc w:val="center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89" w:rsidRPr="00754589" w:rsidRDefault="00754589" w:rsidP="0075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7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89" w:rsidRPr="00754589" w:rsidRDefault="00862D6B" w:rsidP="00AD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  <w:r w:rsidR="00754589"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Карталинского муниципального района</w:t>
            </w:r>
          </w:p>
          <w:p w:rsidR="00754589" w:rsidRPr="00754589" w:rsidRDefault="00754589" w:rsidP="00AD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4589" w:rsidRPr="00754589" w:rsidTr="00862D6B">
        <w:trPr>
          <w:jc w:val="center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89" w:rsidRPr="00754589" w:rsidRDefault="00754589" w:rsidP="0075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7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89" w:rsidRPr="00754589" w:rsidRDefault="00862D6B" w:rsidP="00AD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организации  Карталинского муниципального района</w:t>
            </w:r>
          </w:p>
        </w:tc>
      </w:tr>
      <w:tr w:rsidR="00754589" w:rsidRPr="00754589" w:rsidTr="00862D6B">
        <w:trPr>
          <w:jc w:val="center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89" w:rsidRPr="00754589" w:rsidRDefault="00754589" w:rsidP="0009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</w:t>
            </w:r>
            <w:r w:rsidR="00092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89" w:rsidRPr="00754589" w:rsidRDefault="00754589" w:rsidP="00AD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эффективного развития образования, направленного на обеспечение доступности качественного образования, соответствующего требованиям современного инновационного социально ориентированного развития Карталинского муниципального района</w:t>
            </w:r>
          </w:p>
        </w:tc>
      </w:tr>
      <w:tr w:rsidR="00754589" w:rsidRPr="00754589" w:rsidTr="00862D6B">
        <w:trPr>
          <w:jc w:val="center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89" w:rsidRPr="00754589" w:rsidRDefault="00754589" w:rsidP="0086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89" w:rsidRPr="00754589" w:rsidRDefault="00862D6B" w:rsidP="00AD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r w:rsidR="00754589"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реализация прав граждан на получение общедоступного и бесплатного дошкольного образования, общего образования и дополнительного образования;</w:t>
            </w:r>
          </w:p>
          <w:p w:rsidR="00754589" w:rsidRPr="00754589" w:rsidRDefault="00862D6B" w:rsidP="00AD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  <w:r w:rsidR="00754589"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создание современных условий обучения в образовательных учреждениях, в том числе и для детей с ограниченными возможностями здоровья;</w:t>
            </w:r>
          </w:p>
          <w:p w:rsidR="00754589" w:rsidRPr="00754589" w:rsidRDefault="00862D6B" w:rsidP="00AD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="00754589"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в учреждениях образования здоровьесберегающей среды;</w:t>
            </w:r>
          </w:p>
          <w:p w:rsidR="00754589" w:rsidRPr="00754589" w:rsidRDefault="00862D6B" w:rsidP="00AD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  <w:r w:rsidR="00754589"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осуществление государственной поддержки лучших </w:t>
            </w:r>
            <w:r w:rsidR="00754589"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учителей, одаренных детей и талантливой молодежи, образовательных учреждений и создание условий для внедрения новых моделей организации, содержания и технологий образовательного процесса;</w:t>
            </w:r>
          </w:p>
          <w:p w:rsidR="00754589" w:rsidRPr="00754589" w:rsidRDefault="00862D6B" w:rsidP="00AD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</w:t>
            </w:r>
            <w:r w:rsidR="00754589"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совершенствование системы воспитания в образовательном процессе;</w:t>
            </w:r>
          </w:p>
          <w:p w:rsidR="00754589" w:rsidRPr="00754589" w:rsidRDefault="00862D6B" w:rsidP="00AD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</w:t>
            </w:r>
            <w:r w:rsidR="00754589"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совершенствование системы повышения квалификации и переподготовки педагогических кадров;</w:t>
            </w:r>
          </w:p>
          <w:p w:rsidR="00754589" w:rsidRPr="00754589" w:rsidRDefault="00862D6B" w:rsidP="00AD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754589"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форм общественного участия в управлении образованием</w:t>
            </w:r>
          </w:p>
        </w:tc>
      </w:tr>
      <w:tr w:rsidR="00754589" w:rsidRPr="00754589" w:rsidTr="00862D6B">
        <w:trPr>
          <w:trHeight w:val="483"/>
          <w:jc w:val="center"/>
        </w:trPr>
        <w:tc>
          <w:tcPr>
            <w:tcW w:w="22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54589" w:rsidRPr="00754589" w:rsidRDefault="00754589" w:rsidP="0075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Целевые индикаторы Программы</w:t>
            </w:r>
          </w:p>
          <w:p w:rsidR="00754589" w:rsidRPr="00754589" w:rsidRDefault="00754589" w:rsidP="0075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589" w:rsidRPr="00754589" w:rsidRDefault="00754589" w:rsidP="0075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62D6B" w:rsidRDefault="00754589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показатели </w:t>
            </w:r>
          </w:p>
          <w:p w:rsidR="00754589" w:rsidRPr="00754589" w:rsidRDefault="00862D6B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3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89" w:rsidRPr="00754589" w:rsidRDefault="00754589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Динамика показателя по годам</w:t>
            </w:r>
          </w:p>
        </w:tc>
      </w:tr>
      <w:tr w:rsidR="00754589" w:rsidRPr="00754589" w:rsidTr="00862D6B">
        <w:trPr>
          <w:jc w:val="center"/>
        </w:trPr>
        <w:tc>
          <w:tcPr>
            <w:tcW w:w="2240" w:type="dxa"/>
            <w:vMerge/>
            <w:tcBorders>
              <w:right w:val="single" w:sz="4" w:space="0" w:color="auto"/>
            </w:tcBorders>
          </w:tcPr>
          <w:p w:rsidR="00754589" w:rsidRPr="00754589" w:rsidRDefault="00754589" w:rsidP="0075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54589" w:rsidRPr="00754589" w:rsidRDefault="00754589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89" w:rsidRPr="00754589" w:rsidRDefault="00754589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89" w:rsidRPr="00754589" w:rsidRDefault="00754589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89" w:rsidRPr="00754589" w:rsidRDefault="00754589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89" w:rsidRPr="00754589" w:rsidRDefault="00754589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754589" w:rsidRPr="00754589" w:rsidTr="00862D6B">
        <w:trPr>
          <w:jc w:val="center"/>
        </w:trPr>
        <w:tc>
          <w:tcPr>
            <w:tcW w:w="2240" w:type="dxa"/>
            <w:vMerge/>
            <w:tcBorders>
              <w:right w:val="single" w:sz="4" w:space="0" w:color="auto"/>
            </w:tcBorders>
          </w:tcPr>
          <w:p w:rsidR="00754589" w:rsidRPr="00754589" w:rsidRDefault="00754589" w:rsidP="0075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89" w:rsidRPr="00754589" w:rsidRDefault="00754589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 муниципальных общеобразовательных организаций (в процентах)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89" w:rsidRPr="00754589" w:rsidRDefault="00754589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89" w:rsidRPr="00754589" w:rsidRDefault="00754589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89" w:rsidRPr="00754589" w:rsidRDefault="00754589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89" w:rsidRPr="00754589" w:rsidRDefault="00754589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54589" w:rsidRPr="00754589" w:rsidTr="00862D6B">
        <w:trPr>
          <w:jc w:val="center"/>
        </w:trPr>
        <w:tc>
          <w:tcPr>
            <w:tcW w:w="2240" w:type="dxa"/>
            <w:vMerge/>
            <w:tcBorders>
              <w:right w:val="single" w:sz="4" w:space="0" w:color="auto"/>
            </w:tcBorders>
          </w:tcPr>
          <w:p w:rsidR="00754589" w:rsidRPr="00754589" w:rsidRDefault="00754589" w:rsidP="0075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89" w:rsidRPr="00754589" w:rsidRDefault="00754589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</w:t>
            </w:r>
            <w:r w:rsidR="00206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6C94"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процентах)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89" w:rsidRPr="00754589" w:rsidRDefault="00754589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89" w:rsidRPr="00754589" w:rsidRDefault="00754589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89" w:rsidRPr="00754589" w:rsidRDefault="00754589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89" w:rsidRPr="00754589" w:rsidRDefault="00754589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754589" w:rsidRPr="00754589" w:rsidTr="00862D6B">
        <w:trPr>
          <w:jc w:val="center"/>
        </w:trPr>
        <w:tc>
          <w:tcPr>
            <w:tcW w:w="2240" w:type="dxa"/>
            <w:vMerge/>
            <w:tcBorders>
              <w:right w:val="single" w:sz="4" w:space="0" w:color="auto"/>
            </w:tcBorders>
          </w:tcPr>
          <w:p w:rsidR="00754589" w:rsidRPr="00754589" w:rsidRDefault="00754589" w:rsidP="0075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89" w:rsidRPr="00754589" w:rsidRDefault="00754589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учителей, прошедших обучение по новым адресным моделям повышения квалификации и имевших возможность выбора программ </w:t>
            </w: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обучения, в общей численности учителей (в процентах)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89" w:rsidRPr="00754589" w:rsidRDefault="00754589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89" w:rsidRPr="00754589" w:rsidRDefault="00754589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89" w:rsidRPr="00754589" w:rsidRDefault="00754589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89" w:rsidRPr="00754589" w:rsidRDefault="00754589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</w:tr>
      <w:tr w:rsidR="00754589" w:rsidRPr="00754589" w:rsidTr="00862D6B">
        <w:trPr>
          <w:jc w:val="center"/>
        </w:trPr>
        <w:tc>
          <w:tcPr>
            <w:tcW w:w="2240" w:type="dxa"/>
            <w:vMerge/>
            <w:tcBorders>
              <w:right w:val="single" w:sz="4" w:space="0" w:color="auto"/>
            </w:tcBorders>
          </w:tcPr>
          <w:p w:rsidR="00754589" w:rsidRPr="00754589" w:rsidRDefault="00754589" w:rsidP="0075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89" w:rsidRPr="00754589" w:rsidRDefault="00754589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учителей, участвующих в деятельности профессиональных сетевых сообществ и саморегулируемых организаций и регулярно получающих в них профессиональную помощь и поддержку, в общей численности учителей (в процентах)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89" w:rsidRPr="00754589" w:rsidRDefault="00754589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89" w:rsidRPr="00754589" w:rsidRDefault="00754589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89" w:rsidRPr="00754589" w:rsidRDefault="00754589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89" w:rsidRPr="00754589" w:rsidRDefault="00754589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  <w:tr w:rsidR="00754589" w:rsidRPr="00754589" w:rsidTr="00862D6B">
        <w:trPr>
          <w:jc w:val="center"/>
        </w:trPr>
        <w:tc>
          <w:tcPr>
            <w:tcW w:w="2240" w:type="dxa"/>
            <w:vMerge/>
            <w:tcBorders>
              <w:right w:val="single" w:sz="4" w:space="0" w:color="auto"/>
            </w:tcBorders>
          </w:tcPr>
          <w:p w:rsidR="00754589" w:rsidRPr="00754589" w:rsidRDefault="00754589" w:rsidP="0075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134" w:rsidRDefault="00754589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учителей, эффективно использующих современные образовательные технологии (в том числе информационно-коммуникационные технологии) в профессиональной деятельности, в общей численности учителей</w:t>
            </w:r>
          </w:p>
          <w:p w:rsidR="00754589" w:rsidRPr="00754589" w:rsidRDefault="00754589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процентах)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89" w:rsidRPr="00754589" w:rsidRDefault="00754589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89" w:rsidRPr="00754589" w:rsidRDefault="00754589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89" w:rsidRPr="00754589" w:rsidRDefault="00754589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89" w:rsidRPr="00754589" w:rsidRDefault="00754589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5E7C65" w:rsidRPr="00754589" w:rsidTr="00862D6B">
        <w:trPr>
          <w:jc w:val="center"/>
        </w:trPr>
        <w:tc>
          <w:tcPr>
            <w:tcW w:w="2240" w:type="dxa"/>
            <w:vMerge/>
            <w:tcBorders>
              <w:right w:val="single" w:sz="4" w:space="0" w:color="auto"/>
            </w:tcBorders>
          </w:tcPr>
          <w:p w:rsidR="005E7C65" w:rsidRPr="00754589" w:rsidRDefault="005E7C65" w:rsidP="0075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C65" w:rsidRPr="00754589" w:rsidRDefault="005E7C65" w:rsidP="005E7C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использованной муниципальным образованием субсидии местному бюджету в общем размере субсидии местному бюджету, перечисленной муниципальному образованию </w:t>
            </w: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процентах)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C65" w:rsidRPr="00754589" w:rsidRDefault="005E7C65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C65" w:rsidRPr="00754589" w:rsidRDefault="005E7C65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C65" w:rsidRPr="00754589" w:rsidRDefault="005E7C65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C65" w:rsidRPr="00754589" w:rsidRDefault="005E7C65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E7C65" w:rsidRPr="00754589" w:rsidTr="00862D6B">
        <w:trPr>
          <w:jc w:val="center"/>
        </w:trPr>
        <w:tc>
          <w:tcPr>
            <w:tcW w:w="2240" w:type="dxa"/>
            <w:vMerge/>
            <w:tcBorders>
              <w:right w:val="single" w:sz="4" w:space="0" w:color="auto"/>
            </w:tcBorders>
          </w:tcPr>
          <w:p w:rsidR="005E7C65" w:rsidRPr="00754589" w:rsidRDefault="005E7C65" w:rsidP="0075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C65" w:rsidRDefault="005E7C65" w:rsidP="000928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обучающихся, обеспеченных питанием, в общем количестве обучающихся </w:t>
            </w: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процентах)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C65" w:rsidRDefault="005E7C65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C65" w:rsidRDefault="005E7C65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C65" w:rsidRDefault="005E7C65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C65" w:rsidRDefault="005E7C65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54589" w:rsidRPr="00754589" w:rsidTr="00862D6B">
        <w:trPr>
          <w:jc w:val="center"/>
        </w:trPr>
        <w:tc>
          <w:tcPr>
            <w:tcW w:w="2240" w:type="dxa"/>
            <w:vMerge/>
            <w:tcBorders>
              <w:right w:val="single" w:sz="4" w:space="0" w:color="auto"/>
            </w:tcBorders>
          </w:tcPr>
          <w:p w:rsidR="00754589" w:rsidRPr="00754589" w:rsidRDefault="00754589" w:rsidP="0075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89" w:rsidRPr="00754589" w:rsidRDefault="00754589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педагогических работников в возрасте до 30 лет, работающих в дошкольных образовательных организациях, общеобразовательных организациях, организациях дополнительного образования, расположенных на территории Карталинского муниципального района и подведомственных УО Карталинского муниципального района, в общем количестве педагогических работников, работающих в дошкольных образовательных организациях, общеобразовательных организациях, организациях дополнительного образования, расположенных на территории Карталинского муниципального района и подведомственных УО Карталинского муниципального района (в процентах)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89" w:rsidRPr="00754589" w:rsidRDefault="00754589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89" w:rsidRPr="00754589" w:rsidRDefault="00754589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89" w:rsidRPr="00754589" w:rsidRDefault="00754589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89" w:rsidRPr="00754589" w:rsidRDefault="00754589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754589" w:rsidRPr="00754589" w:rsidTr="00862D6B">
        <w:trPr>
          <w:jc w:val="center"/>
        </w:trPr>
        <w:tc>
          <w:tcPr>
            <w:tcW w:w="2240" w:type="dxa"/>
            <w:vMerge/>
            <w:tcBorders>
              <w:right w:val="single" w:sz="4" w:space="0" w:color="auto"/>
            </w:tcBorders>
          </w:tcPr>
          <w:p w:rsidR="00754589" w:rsidRPr="00754589" w:rsidRDefault="00754589" w:rsidP="0075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89" w:rsidRPr="00754589" w:rsidRDefault="00754589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победителей, призеров, дипломантов региональных, всероссийских мероприятий художественно-эстетической, физкультурно-спортивной, интеллектуальной, эколого-биологической, технической, военно-патриотической направленностей в общем количестве участников региональных, всероссийских мероприятий указанных направленностей среди обучающихся  муниципальных общеобразовательных учреждений,  муниципальных учреждений  дополнительного образования (в процентах)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89" w:rsidRPr="00754589" w:rsidRDefault="00754589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89" w:rsidRPr="00754589" w:rsidRDefault="00754589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89" w:rsidRPr="00754589" w:rsidRDefault="00754589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89" w:rsidRPr="00754589" w:rsidRDefault="00754589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54589" w:rsidRPr="00754589" w:rsidTr="00862D6B">
        <w:trPr>
          <w:jc w:val="center"/>
        </w:trPr>
        <w:tc>
          <w:tcPr>
            <w:tcW w:w="2240" w:type="dxa"/>
            <w:vMerge/>
            <w:tcBorders>
              <w:right w:val="single" w:sz="4" w:space="0" w:color="auto"/>
            </w:tcBorders>
          </w:tcPr>
          <w:p w:rsidR="00754589" w:rsidRPr="00754589" w:rsidRDefault="00754589" w:rsidP="0075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89" w:rsidRPr="00754589" w:rsidRDefault="00DB74B0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обучающихся 9-</w:t>
            </w:r>
            <w:r w:rsidR="00754589"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классов общеобразовательных организаций, принявших участие в региональных этапах олимпиад школьников по общеобразовательным предметам, в общей численности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9-</w:t>
            </w:r>
            <w:r w:rsidR="00754589"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классов общеобразовательных организаций (в процентах)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89" w:rsidRPr="00754589" w:rsidRDefault="00754589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89" w:rsidRPr="00754589" w:rsidRDefault="00754589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89" w:rsidRPr="00754589" w:rsidRDefault="00754589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89" w:rsidRPr="00754589" w:rsidRDefault="00754589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54589" w:rsidRPr="00754589" w:rsidTr="00862D6B">
        <w:trPr>
          <w:jc w:val="center"/>
        </w:trPr>
        <w:tc>
          <w:tcPr>
            <w:tcW w:w="2240" w:type="dxa"/>
            <w:vMerge/>
            <w:tcBorders>
              <w:right w:val="single" w:sz="4" w:space="0" w:color="auto"/>
            </w:tcBorders>
          </w:tcPr>
          <w:p w:rsidR="00754589" w:rsidRPr="00754589" w:rsidRDefault="00754589" w:rsidP="0075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89" w:rsidRPr="00754589" w:rsidRDefault="00754589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детей с ограниченными возможностями здоровья и детей-инвалидов, которым созданы условия для получения качественного общего образования (в том числе с использованием дистанционных образовательных технологий), в общей численности детей с ограниченными возможностями здоровья и детей-инвалидов школьного возраста (в процентах)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89" w:rsidRPr="00754589" w:rsidRDefault="00754589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89" w:rsidRPr="00754589" w:rsidRDefault="00754589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89" w:rsidRPr="00754589" w:rsidRDefault="00754589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89" w:rsidRPr="00754589" w:rsidRDefault="00754589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754589" w:rsidRPr="00754589" w:rsidTr="00862D6B">
        <w:trPr>
          <w:jc w:val="center"/>
        </w:trPr>
        <w:tc>
          <w:tcPr>
            <w:tcW w:w="2240" w:type="dxa"/>
            <w:vMerge/>
            <w:tcBorders>
              <w:right w:val="single" w:sz="4" w:space="0" w:color="auto"/>
            </w:tcBorders>
          </w:tcPr>
          <w:p w:rsidR="00754589" w:rsidRPr="00754589" w:rsidRDefault="00754589" w:rsidP="0075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89" w:rsidRPr="00754589" w:rsidRDefault="00754589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обучающихся в общей численности обучающихся на всех уровнях образования, получивших оценку своих достижений (в том числе с использованием информационно-коммуникационных технологий) через добровольные и обязательные процедуры оценивания для построения на основе этого индивидуальной образовательной траектории, способствующей социализации личности (в процентах)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89" w:rsidRPr="00754589" w:rsidRDefault="00754589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89" w:rsidRPr="00754589" w:rsidRDefault="00754589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89" w:rsidRPr="00754589" w:rsidRDefault="00754589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89" w:rsidRPr="00754589" w:rsidRDefault="00754589" w:rsidP="00862D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  <w:tr w:rsidR="00754589" w:rsidRPr="00754589" w:rsidTr="00862D6B">
        <w:trPr>
          <w:jc w:val="center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89" w:rsidRPr="00754589" w:rsidRDefault="00754589" w:rsidP="00DB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  <w:r w:rsidR="00092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этапы </w:t>
            </w: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Программы</w:t>
            </w:r>
          </w:p>
        </w:tc>
        <w:tc>
          <w:tcPr>
            <w:tcW w:w="7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89" w:rsidRPr="00754589" w:rsidRDefault="00A66432" w:rsidP="00AD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Программы </w:t>
            </w:r>
            <w:r w:rsidR="00295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рассчитана</w:t>
            </w:r>
            <w:r w:rsidRPr="00A66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</w:t>
            </w:r>
            <w:r w:rsidR="00295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66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-2020 годы без разбивки на этапы</w:t>
            </w:r>
          </w:p>
        </w:tc>
      </w:tr>
      <w:tr w:rsidR="00754589" w:rsidRPr="00754589" w:rsidTr="00862D6B">
        <w:trPr>
          <w:jc w:val="center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89" w:rsidRPr="00754589" w:rsidRDefault="00754589" w:rsidP="00DB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и источники финансирования Программы</w:t>
            </w:r>
          </w:p>
        </w:tc>
        <w:tc>
          <w:tcPr>
            <w:tcW w:w="7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89" w:rsidRPr="00754589" w:rsidRDefault="00754589" w:rsidP="00AD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мероприятий Программы осуществляется в  пределах выделенных бюджетных средств и уточняется исходя из возможностей местного</w:t>
            </w:r>
            <w:r w:rsidR="002E4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областного</w:t>
            </w: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</w:t>
            </w:r>
            <w:r w:rsidR="002E4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D1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Программы в</w:t>
            </w:r>
            <w:r w:rsidR="00DD1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2017-</w:t>
            </w: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гг. составит</w:t>
            </w:r>
            <w:r w:rsidR="002E4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1325120,90</w:t>
            </w:r>
            <w:r w:rsidR="00DD1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DD1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="00DD1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DD1785"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 числе по годам:</w:t>
            </w:r>
          </w:p>
          <w:p w:rsidR="00754589" w:rsidRPr="00754589" w:rsidRDefault="00754589" w:rsidP="00AD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</w:t>
            </w:r>
            <w:r w:rsidR="00DD1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4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350748,00 </w:t>
            </w: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 w:rsidR="00DD1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54589" w:rsidRPr="00754589" w:rsidRDefault="00754589" w:rsidP="00AD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</w:t>
            </w:r>
            <w:r w:rsidR="002E4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348347,00</w:t>
            </w:r>
            <w:r w:rsidR="00DD1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 w:rsidR="00DD1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54589" w:rsidRPr="00754589" w:rsidRDefault="00754589" w:rsidP="00AD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</w:t>
            </w:r>
            <w:r w:rsidR="00DD1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4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312176,00 </w:t>
            </w:r>
            <w:r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 w:rsidR="00DD1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54589" w:rsidRPr="00754589" w:rsidRDefault="00DD1785" w:rsidP="00AD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</w:t>
            </w:r>
            <w:r w:rsidR="00754589"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2E4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313849,90 </w:t>
            </w:r>
            <w:r w:rsidR="00754589" w:rsidRPr="0075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й.</w:t>
            </w:r>
          </w:p>
        </w:tc>
      </w:tr>
    </w:tbl>
    <w:p w:rsidR="00754589" w:rsidRDefault="00754589" w:rsidP="00754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C65" w:rsidRDefault="005E7C65" w:rsidP="005E7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C65" w:rsidRPr="005E7C65" w:rsidRDefault="005E7C65" w:rsidP="005E7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Общая характеристика Программы</w:t>
      </w:r>
    </w:p>
    <w:p w:rsidR="005E7C65" w:rsidRDefault="005E7C65" w:rsidP="005E7C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C65" w:rsidRPr="005E7C65" w:rsidRDefault="005E7C65" w:rsidP="005E7C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C65" w:rsidRPr="005E7C65" w:rsidRDefault="005E7C65" w:rsidP="00B73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E1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образования Карталинского муниципального района в 2014-2016 годах осуществлялось в соответствии</w:t>
      </w:r>
      <w:r w:rsidR="00A86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главной стратегической целью – обеспечение устойчивого развития образования в районе, расширение его доступности, обеспечение качества и эффективности. В результате в районе сложилась структура управления системой образования, обеспечивающая ее стабильное развитие на основе программно – целевого подхода.</w:t>
      </w:r>
    </w:p>
    <w:p w:rsidR="005E7C65" w:rsidRPr="005E7C65" w:rsidRDefault="005E7C65" w:rsidP="00B73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Итоги функционирования и развития системы образования за 4 года показали, что система образования Карталинского муниципального района в целом не только сохранила основные показатели предыдущих лет, но и значительно их повысила. Вместе с тем отдельные направления деятельности в образовании требуют своего коренного улучшения, что связано с изменениями, происходящими на современном этапе в нашем обществе.</w:t>
      </w:r>
    </w:p>
    <w:p w:rsidR="005E7C65" w:rsidRPr="005E7C65" w:rsidRDefault="005E7C65" w:rsidP="00B73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настоящее время организационной основой реализации государственной политики Российской Федерации в сфере образования являются Концепция долгосрочного социально</w:t>
      </w:r>
      <w:r w:rsidR="002952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 Российской Федерации на период до 2020 года, национальная образовательная инициатива «Наша новая школа», в которых в качестве стратегической, обозначена цель повышения доступности качественного образования, соответствующего требованиям инновационного   развития экономики, современным потребностям общества и каждого гражданина.</w:t>
      </w:r>
    </w:p>
    <w:p w:rsidR="005E7C65" w:rsidRPr="005E7C65" w:rsidRDefault="005E7C65" w:rsidP="00B73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95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является организационной основой реализации политики Российской Федерации и Челябинской области в области образования на территории Карталинского муниципального района. Программа определяет стратегию развития муниципальной системы образования и меры по ее реализации.</w:t>
      </w:r>
    </w:p>
    <w:p w:rsidR="005E7C65" w:rsidRDefault="005E7C65" w:rsidP="00B73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BE8" w:rsidRPr="005E7C65" w:rsidRDefault="00B73BE8" w:rsidP="00B73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8BE" w:rsidRDefault="005E7C65" w:rsidP="00B7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r w:rsidR="00B73B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Цели, задачи, сроки и этапы </w:t>
      </w:r>
    </w:p>
    <w:p w:rsidR="005E7C65" w:rsidRPr="005E7C65" w:rsidRDefault="005E7C65" w:rsidP="00B7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Программы</w:t>
      </w:r>
    </w:p>
    <w:p w:rsidR="00B73BE8" w:rsidRDefault="00B73BE8" w:rsidP="005E7C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BE8" w:rsidRDefault="00B73BE8" w:rsidP="005E7C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C65" w:rsidRPr="005E7C65" w:rsidRDefault="0052535A" w:rsidP="00295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5E7C65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Программы является</w:t>
      </w:r>
      <w:r w:rsidR="00295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C65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эффективного развития образования, направленного на обеспечение доступности качественного образования, соответствующего требованиям современного инновационного социально ориентированного развития Карт</w:t>
      </w:r>
      <w:r w:rsidR="006B261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алинского муниципального района.</w:t>
      </w:r>
    </w:p>
    <w:p w:rsidR="005E7C65" w:rsidRPr="005E7C65" w:rsidRDefault="0052535A" w:rsidP="00295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5E7C65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Программа предусматривает решение следующего комплекса задач:</w:t>
      </w:r>
    </w:p>
    <w:p w:rsidR="005E7C65" w:rsidRPr="005E7C65" w:rsidRDefault="0052535A" w:rsidP="00295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5E7C65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прав граждан на получение общедоступного и бесплатного дошкольного образования, общего образования и дополнительного образования;</w:t>
      </w:r>
    </w:p>
    <w:p w:rsidR="005E7C65" w:rsidRPr="005E7C65" w:rsidRDefault="0052535A" w:rsidP="00295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5E7C65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современных условий обучения в образовательных учреждениях, в том числе и для детей с ограниченными возможностями здоровья;</w:t>
      </w:r>
    </w:p>
    <w:p w:rsidR="005E7C65" w:rsidRPr="005E7C65" w:rsidRDefault="0052535A" w:rsidP="00295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5E7C65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 учреждениях образования здоровьесберегающей среды;</w:t>
      </w:r>
    </w:p>
    <w:p w:rsidR="005E7C65" w:rsidRPr="005E7C65" w:rsidRDefault="0052535A" w:rsidP="00295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5E7C65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государственной поддержки лучших учителей, одаренных детей и талантливой молодежи, образовательных учреждений и создание условий для внедрения новых моделей организации, содержания и технологий образовательного процесса;</w:t>
      </w:r>
    </w:p>
    <w:p w:rsidR="005E7C65" w:rsidRPr="005E7C65" w:rsidRDefault="0052535A" w:rsidP="00295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5E7C65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системы воспитания в образовательном процессе;</w:t>
      </w:r>
    </w:p>
    <w:p w:rsidR="005E7C65" w:rsidRPr="005E7C65" w:rsidRDefault="0052535A" w:rsidP="00295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5E7C65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системы повышения квалификации и переподготовки педагогических кадров;</w:t>
      </w:r>
    </w:p>
    <w:p w:rsidR="005E7C65" w:rsidRPr="005E7C65" w:rsidRDefault="0052535A" w:rsidP="00295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5E7C65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форм общественного участия в управлении образованием.</w:t>
      </w:r>
    </w:p>
    <w:p w:rsidR="005E7C65" w:rsidRPr="005E7C65" w:rsidRDefault="0052535A" w:rsidP="00295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5E7C65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поставленных задач осуществляется через систему мероприятий, запланированных в Программе.</w:t>
      </w:r>
    </w:p>
    <w:p w:rsidR="005E7C65" w:rsidRPr="005E7C65" w:rsidRDefault="0052535A" w:rsidP="00295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5E7C65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рассчитана </w:t>
      </w:r>
      <w:r w:rsidR="002952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-2020 годы без разбивки на этапы.</w:t>
      </w:r>
    </w:p>
    <w:p w:rsidR="005E7C65" w:rsidRDefault="005E7C65" w:rsidP="005E7C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9BB" w:rsidRPr="005E7C65" w:rsidRDefault="007459BB" w:rsidP="005E7C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35A" w:rsidRDefault="005E7C65" w:rsidP="005253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>III</w:t>
      </w:r>
      <w:r w:rsidR="005253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Показатели (индикаторы) достижения </w:t>
      </w:r>
    </w:p>
    <w:p w:rsidR="005B0B58" w:rsidRDefault="005E7C65" w:rsidP="005253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 и решения задач</w:t>
      </w:r>
      <w:r w:rsidR="005B0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основные </w:t>
      </w:r>
    </w:p>
    <w:p w:rsidR="005E7C65" w:rsidRPr="005E7C65" w:rsidRDefault="005B0B58" w:rsidP="005253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конечные результаты</w:t>
      </w:r>
    </w:p>
    <w:p w:rsidR="005E7C65" w:rsidRDefault="005E7C65" w:rsidP="005E7C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459BB" w:rsidRPr="005E7C65" w:rsidRDefault="007459BB" w:rsidP="005E7C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C65" w:rsidRPr="005E7C65" w:rsidRDefault="00102928" w:rsidP="00745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5E7C65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показателями Программы (приложение 1 к настоящей Программе) являются:</w:t>
      </w:r>
    </w:p>
    <w:p w:rsidR="005E7C65" w:rsidRPr="005E7C65" w:rsidRDefault="00102928" w:rsidP="00745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5E7C65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</w:t>
      </w:r>
      <w:r w:rsidR="005E7C65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 муниципальных общеобразовательных организаций (в процентах);</w:t>
      </w:r>
    </w:p>
    <w:p w:rsidR="005E7C65" w:rsidRPr="005E7C65" w:rsidRDefault="00102928" w:rsidP="00745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</w:t>
      </w:r>
      <w:r w:rsidR="005E7C65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программы;</w:t>
      </w:r>
    </w:p>
    <w:p w:rsidR="005E7C65" w:rsidRPr="005E7C65" w:rsidRDefault="00102928" w:rsidP="00745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5E7C65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</w:t>
      </w:r>
      <w:r w:rsidR="005E7C65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учителей, прошедших обучение по новым адресным моделям повышения квалификации и имевших возможность выбора программ обучения, в общей численности учителей (в процентах);</w:t>
      </w:r>
    </w:p>
    <w:p w:rsidR="005E7C65" w:rsidRPr="005E7C65" w:rsidRDefault="00102928" w:rsidP="00745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</w:t>
      </w:r>
      <w:r w:rsidR="005E7C65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учителей, участвующих в деятельности профессиональных сетевых сообществ и саморегулируемых организаций и регулярно получающих в них профессиональную помощь и поддержку, в общей численности учителей (в процентах);</w:t>
      </w:r>
    </w:p>
    <w:p w:rsidR="005E7C65" w:rsidRDefault="00102928" w:rsidP="00745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5E7C65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</w:t>
      </w:r>
      <w:r w:rsidR="005E7C65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учителей, эффективно использующих современные образовательные технологии (в том числе информационно-коммуникационные технологии) в профессиональной деятельности, в общей численности учителей (в процентах);</w:t>
      </w:r>
    </w:p>
    <w:p w:rsidR="005B0B58" w:rsidRPr="005B0B58" w:rsidRDefault="005B0B58" w:rsidP="005B0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5B0B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использованной муниципальным образованием субсидии местному бюджету в общем размере субсидии местному бюджету, перечисленной муниципальному образованию  (в процентах)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0B58" w:rsidRPr="005E7C65" w:rsidRDefault="005B0B58" w:rsidP="00745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5B0B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обучающихся, обеспеченных питанием, в общем количестве обучающихся  (в процентах)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7C65" w:rsidRPr="005E7C65" w:rsidRDefault="005B0B58" w:rsidP="00745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="005E7C65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</w:t>
      </w:r>
      <w:r w:rsidR="005E7C65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 в возрасте до 30 лет, работающих в дошкольных образовательных организациях, общеобразовательных организациях, организациях дополнительного образования, расположенных на территории Карталинского муниципального района и подведомственных Управлению образования  Карталинского муниципального района, в общем количестве педагогических работников, работающих в дошкольных образовательных организациях, общеобразовательных организациях, организациях дополнительного образования, расположенных на территории Карталинского муниципального района и подведомственных Управлению образования  Карталинского муниципального района (в процентах);</w:t>
      </w:r>
    </w:p>
    <w:p w:rsidR="005E7C65" w:rsidRPr="005E7C65" w:rsidRDefault="005B0B58" w:rsidP="00745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="005E7C65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</w:t>
      </w:r>
      <w:r w:rsidR="005E7C65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победителей, призеров, дипломантов региональных, всероссийских мероприятий художественно-эстетической, физкультурно-спортивной, интеллектуальной, эколого-биологической, технической, военно-патриотической направленностей в общем количестве участников региональных, всероссийских мероприятий указанных направленностей среди обучающихся  муниципальных общеобразовательных учреждений,  муниципальных учреждений  дополнительного образования (в процентах);</w:t>
      </w:r>
    </w:p>
    <w:p w:rsidR="005E7C65" w:rsidRPr="005E7C65" w:rsidRDefault="005B0B58" w:rsidP="00745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 w:rsidR="005E7C65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9-</w:t>
      </w:r>
      <w:r w:rsidR="005E7C65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классов общеобразовательных организаций, принявших участие в региональных этапах олимпиад школьников по общеобразовательным предметам,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численности обучающихся 9-</w:t>
      </w:r>
      <w:r w:rsidR="005E7C65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классов общеобразовательных организаций (в процентах);</w:t>
      </w:r>
    </w:p>
    <w:p w:rsidR="005E7C65" w:rsidRPr="005E7C65" w:rsidRDefault="005B0B58" w:rsidP="00745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</w:t>
      </w:r>
      <w:r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</w:t>
      </w:r>
      <w:r w:rsidR="005E7C65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 ограниченными возможностями здоровья и детей-инвалидов, которым созданы условия для получения качественного общего образования (в том числе с использованием дистанционных образовательных технологий), в общей численности детей с ограниченными возможностями здоровья и детей-инвалидов школьного возраста (в процентах);</w:t>
      </w:r>
    </w:p>
    <w:p w:rsidR="005E7C65" w:rsidRPr="005E7C65" w:rsidRDefault="005B0B58" w:rsidP="00745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670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E7C65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</w:t>
      </w:r>
      <w:r w:rsidR="005E7C65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в общей численности обучающихся на всех уровнях образования, получивших оценку своих достижений (в том числе с использованием информационно-коммуникационных технологий) через добровольные и обязательные процедуры оценивания для построения на основе этого индивидуальной образовательной траектории, способствующей социализации личности (в процентах).</w:t>
      </w:r>
    </w:p>
    <w:p w:rsidR="005E7C65" w:rsidRPr="005E7C65" w:rsidRDefault="00E67086" w:rsidP="00745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5E7C65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конечные результаты Программы:</w:t>
      </w:r>
    </w:p>
    <w:p w:rsidR="005E7C65" w:rsidRPr="005E7C65" w:rsidRDefault="008F0D50" w:rsidP="00745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5E7C65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E7C65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охранение доли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 муниципальных общеобразовательных организаций на уровне 100 процентов;</w:t>
      </w:r>
    </w:p>
    <w:p w:rsidR="005E7C65" w:rsidRPr="005E7C65" w:rsidRDefault="008F0D50" w:rsidP="00745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 w:rsidR="005E7C65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 до 35 процентов;</w:t>
      </w:r>
    </w:p>
    <w:p w:rsidR="005E7C65" w:rsidRPr="005E7C65" w:rsidRDefault="008F0D50" w:rsidP="00745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 w:rsidR="005E7C65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 учителей, прошедших обучение по новым адресным моделям повышения квалификации и имевших возможность выбора программ обучения, в общей численности учителей до 69 процентов;</w:t>
      </w:r>
    </w:p>
    <w:p w:rsidR="005E7C65" w:rsidRPr="005E7C65" w:rsidRDefault="008F0D50" w:rsidP="00745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5E7C65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 w:rsidR="005E7C65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 учителей, участвующих в деятельности профессиональных сетевых сообществ и саморегулируемых организаций и регулярно получающих в них профессиональную помощь и поддержку, в общей численности учителей до 53 процентов;</w:t>
      </w:r>
    </w:p>
    <w:p w:rsidR="005E7C65" w:rsidRPr="005E7C65" w:rsidRDefault="008F0D50" w:rsidP="00745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5E7C65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 </w:t>
      </w:r>
      <w:r w:rsidR="005E7C65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 учителей, эффективно использующих современные образовательные технологии (в том числе информационно-коммуникационные технологии) в профессиональной деятельности, в общей численности учителей на уровне 80 процентов;</w:t>
      </w:r>
    </w:p>
    <w:p w:rsidR="005E7C65" w:rsidRPr="005E7C65" w:rsidRDefault="008F0D50" w:rsidP="00745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5E7C65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 w:rsidR="005E7C65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 педагогических работников в возрасте до 30 лет, работающих в дошкольных образовательных организациях, общеобразовательных организациях, организациях дополнительного образования, расположенных на территории Карталинского муниципального района и подведомственных УО Карталинского муниципального района, в общем количестве педагогических работников, работающих в дошкольных образовательных организациях, общеобразовательных организациях, организациях дополнительного образования, расположенных на территории Карталинского муниципального района и подведомственных УО Карталинского муниципального района на уровне 15 процентов;</w:t>
      </w:r>
    </w:p>
    <w:p w:rsidR="005E7C65" w:rsidRPr="005E7C65" w:rsidRDefault="008F0D50" w:rsidP="00745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5E7C65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 w:rsidR="005E7C65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 победителей, призеров, дипломантов региональных, всероссийских мероприятий художественно-эстетической, физкультурно-спортивной, интеллектуальной, эколого-биологической, технической, военно-патриотической направленностей в общем количестве участников региональных, всероссийских мероприятий указанных направленностей среди обучающихся  муниципальных общеобразовательных учреждений,  муниципальных учреждений  дополнительного образования на уровне 10 процентов;</w:t>
      </w:r>
    </w:p>
    <w:p w:rsidR="005E7C65" w:rsidRPr="005E7C65" w:rsidRDefault="008F0D50" w:rsidP="00745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="005E7C65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 обучающихся 9-</w:t>
      </w:r>
      <w:r w:rsidR="005E7C65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классов общеобразовательных организаций, принявших участие в региональных этапах олимпиад школьников по общеобразовательным предметам,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численности обучающихся 9-</w:t>
      </w:r>
      <w:r w:rsidR="005E7C65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классов общеобразовательных организаций на уровне</w:t>
      </w:r>
      <w:r w:rsidR="00F9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E7C65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процентов;</w:t>
      </w:r>
    </w:p>
    <w:p w:rsidR="005E7C65" w:rsidRPr="005E7C65" w:rsidRDefault="008F0D50" w:rsidP="00745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</w:t>
      </w:r>
      <w:r w:rsidR="005E7C65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 детей с ограниченными возможностями здоровья и детей-инвалидов, которым созданы условия для получения качественного общего образования (в том числе с использованием дистанционных образовательных технологий), в общей численности детей с ограниченными возможностями здоровья и детей-инвалидов школьного возраста на уровне 25 процентов;</w:t>
      </w:r>
    </w:p>
    <w:p w:rsidR="005E7C65" w:rsidRDefault="008F0D50" w:rsidP="00745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 w:rsidR="005E7C65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 обучающихся в общей численности обучающихся на всех уровнях образования, получивших оценку своих достижений (в том числе с использованием информационно-коммуникационных технологий) через добровольные и обязательные процедуры оценивания для построения на основе этого индивидуальной образовательной траектории, способствующей социа</w:t>
      </w:r>
      <w:r w:rsidR="00A728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личности до 41 процента;</w:t>
      </w:r>
    </w:p>
    <w:p w:rsidR="00A72800" w:rsidRDefault="00A72800" w:rsidP="00745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11) сохранение доли использованной муниципальным образованием субсидии местному бюджету в общем размере субсидии местному бюджету, перечисленной муниципальному образованию на уровне 100 процентов;</w:t>
      </w:r>
    </w:p>
    <w:p w:rsidR="005E7C65" w:rsidRDefault="00A72800" w:rsidP="00E66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</w:t>
      </w:r>
      <w:r w:rsidR="00945E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доли обучающихся, обеспеченных питанием, в общем количестве обучающихся на уровне 100 процентов.</w:t>
      </w:r>
    </w:p>
    <w:p w:rsidR="00E6609F" w:rsidRDefault="00E6609F" w:rsidP="00E66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C65" w:rsidRPr="005E7C65" w:rsidRDefault="005E7C65" w:rsidP="008F0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IV. Обобщенная характеристика мероприятий </w:t>
      </w:r>
      <w:r w:rsidR="008F0D50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</w:p>
    <w:p w:rsidR="005E7C65" w:rsidRDefault="005E7C65" w:rsidP="005E7C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D50" w:rsidRPr="005E7C65" w:rsidRDefault="008F0D50" w:rsidP="005E7C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C65" w:rsidRPr="005E7C65" w:rsidRDefault="00E6609F" w:rsidP="00A72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5E7C65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 цели Программы и решение поставленных в ней задач обеспечиваются путем реализации мероприятий Программы. Мероприятия Программы увязаны по срокам и источникам финансирования и осуществляются по следующим направлениям:</w:t>
      </w:r>
    </w:p>
    <w:p w:rsidR="005E7C65" w:rsidRPr="005E7C65" w:rsidRDefault="005E7C65" w:rsidP="00A72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A72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800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</w:t>
      </w:r>
      <w:r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доступного качественного общего образования;</w:t>
      </w:r>
    </w:p>
    <w:p w:rsidR="005E7C65" w:rsidRPr="005E7C65" w:rsidRDefault="005E7C65" w:rsidP="00A72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A72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800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 образовательных организаций;</w:t>
      </w:r>
    </w:p>
    <w:p w:rsidR="005E7C65" w:rsidRPr="005E7C65" w:rsidRDefault="005E7C65" w:rsidP="00A72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A72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800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 и безопасных условий организации образовательного процесса;</w:t>
      </w:r>
    </w:p>
    <w:p w:rsidR="005E7C65" w:rsidRPr="005E7C65" w:rsidRDefault="005E7C65" w:rsidP="00A72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A72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800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</w:t>
      </w:r>
      <w:r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развитие профессионального мастерства педагогических работников;</w:t>
      </w:r>
    </w:p>
    <w:p w:rsidR="005E7C65" w:rsidRPr="005E7C65" w:rsidRDefault="005E7C65" w:rsidP="00A72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A72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800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поддержки одаренных детей и талантливой молодежи;</w:t>
      </w:r>
    </w:p>
    <w:p w:rsidR="005E7C65" w:rsidRPr="005E7C65" w:rsidRDefault="005E7C65" w:rsidP="00A72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A72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800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</w:t>
      </w:r>
      <w:r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доступного качественного дополнительного образования;</w:t>
      </w:r>
    </w:p>
    <w:p w:rsidR="005E7C65" w:rsidRPr="005E7C65" w:rsidRDefault="005E7C65" w:rsidP="00A72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A72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800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функционированию органов управления образованием.</w:t>
      </w:r>
    </w:p>
    <w:p w:rsidR="005E7C65" w:rsidRPr="005E7C65" w:rsidRDefault="00E6609F" w:rsidP="00A72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5E7C65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мероприятий Программы представлен в приложении 2 к настоящей Программе.</w:t>
      </w:r>
    </w:p>
    <w:p w:rsidR="005E7C65" w:rsidRDefault="005E7C65" w:rsidP="005E7C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800" w:rsidRPr="005E7C65" w:rsidRDefault="00A72800" w:rsidP="005E7C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800" w:rsidRDefault="005E7C65" w:rsidP="00A72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V.  Обоснование объема финансовых ресурсов, </w:t>
      </w:r>
    </w:p>
    <w:p w:rsidR="005E7C65" w:rsidRPr="005E7C65" w:rsidRDefault="00A72800" w:rsidP="00A72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необходимых для реализации </w:t>
      </w:r>
      <w:r w:rsidR="005E7C65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</w:p>
    <w:p w:rsidR="005E7C65" w:rsidRDefault="005E7C65" w:rsidP="005E7C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800" w:rsidRPr="005E7C65" w:rsidRDefault="00A72800" w:rsidP="005E7C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C65" w:rsidRPr="005E7C65" w:rsidRDefault="00E6609F" w:rsidP="00A72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5E7C65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мероприятий Программы осуществляется за счет средств областного и местног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бюджетов.</w:t>
      </w:r>
    </w:p>
    <w:p w:rsidR="005E7C65" w:rsidRPr="005E7C65" w:rsidRDefault="00E6609F" w:rsidP="00A72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5E7C65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Программы в 2017-2020 гг.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1325120,90</w:t>
      </w:r>
      <w:r w:rsidR="005E7C65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5E7C65" w:rsidRPr="005E7C65" w:rsidRDefault="00E6609F" w:rsidP="00A72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="005E7C65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мероприятий Программы осуществляется в пределах выделенных бюджетных средств и уточняется, исходя из возможностей областного и местного бюджетов.</w:t>
      </w:r>
    </w:p>
    <w:p w:rsidR="005E7C65" w:rsidRPr="005E7C65" w:rsidRDefault="005E7C65" w:rsidP="00A72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09F" w:rsidRDefault="00E6609F" w:rsidP="00E66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C65" w:rsidRPr="005E7C65" w:rsidRDefault="005E7C65" w:rsidP="00E66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>VI. Механизм реализации Программы</w:t>
      </w:r>
    </w:p>
    <w:p w:rsidR="005E7C65" w:rsidRDefault="005E7C65" w:rsidP="005E7C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09F" w:rsidRPr="005E7C65" w:rsidRDefault="00E6609F" w:rsidP="005E7C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C65" w:rsidRPr="005E7C65" w:rsidRDefault="00162CDB" w:rsidP="00E66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="005E7C65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заказчиком Программы является администрация Карталинского муниципального района. Управление реализацией Программы осуществляет Управление образования Карталинского муниципального района.</w:t>
      </w:r>
    </w:p>
    <w:p w:rsidR="005E7C65" w:rsidRDefault="00162CDB" w:rsidP="00E66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="005E7C65"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обеспечивается путем осуществления мероприятий, представленных в приложении 2 к настоящей Программе.</w:t>
      </w:r>
    </w:p>
    <w:p w:rsidR="00E6609F" w:rsidRDefault="00E6609F" w:rsidP="00E66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609F" w:rsidSect="00C70CE9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62CDB" w:rsidRDefault="00162CDB" w:rsidP="00162CDB">
      <w:pPr>
        <w:spacing w:after="0" w:line="240" w:lineRule="auto"/>
        <w:ind w:left="94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162CDB" w:rsidRDefault="00162CDB" w:rsidP="00162CDB">
      <w:pPr>
        <w:spacing w:after="0" w:line="240" w:lineRule="auto"/>
        <w:ind w:left="94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162C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62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162CDB" w:rsidRDefault="00162CDB" w:rsidP="00162CDB">
      <w:pPr>
        <w:spacing w:after="0" w:line="240" w:lineRule="auto"/>
        <w:ind w:left="94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образования</w:t>
      </w:r>
    </w:p>
    <w:p w:rsidR="00162CDB" w:rsidRDefault="00162CDB" w:rsidP="00162CDB">
      <w:pPr>
        <w:spacing w:after="0" w:line="240" w:lineRule="auto"/>
        <w:ind w:left="94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Карталинском муниципальном</w:t>
      </w:r>
    </w:p>
    <w:p w:rsidR="00162CDB" w:rsidRDefault="00162CDB" w:rsidP="00162CDB">
      <w:pPr>
        <w:spacing w:after="0" w:line="240" w:lineRule="auto"/>
        <w:ind w:left="94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  на 2017-2020 годы»</w:t>
      </w:r>
    </w:p>
    <w:p w:rsidR="00162CDB" w:rsidRDefault="00162CDB" w:rsidP="00162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95C" w:rsidRDefault="00162CDB" w:rsidP="00162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индикаторов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095C" w:rsidRDefault="00162CDB" w:rsidP="00162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образования в Карталинском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2C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</w:p>
    <w:p w:rsidR="00162CDB" w:rsidRDefault="00162CDB" w:rsidP="00162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на 2017-2020 годы»</w:t>
      </w:r>
    </w:p>
    <w:p w:rsidR="00162CDB" w:rsidRDefault="00162CDB" w:rsidP="00162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jc w:val="center"/>
        <w:tblInd w:w="-2768" w:type="dxa"/>
        <w:tblLayout w:type="fixed"/>
        <w:tblLook w:val="04A0"/>
      </w:tblPr>
      <w:tblGrid>
        <w:gridCol w:w="491"/>
        <w:gridCol w:w="8789"/>
        <w:gridCol w:w="1276"/>
        <w:gridCol w:w="992"/>
        <w:gridCol w:w="992"/>
        <w:gridCol w:w="992"/>
        <w:gridCol w:w="993"/>
        <w:gridCol w:w="1026"/>
      </w:tblGrid>
      <w:tr w:rsidR="00162CDB" w:rsidRPr="00162CDB" w:rsidTr="00150397">
        <w:trPr>
          <w:jc w:val="center"/>
        </w:trPr>
        <w:tc>
          <w:tcPr>
            <w:tcW w:w="491" w:type="dxa"/>
            <w:vMerge w:val="restart"/>
          </w:tcPr>
          <w:p w:rsid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789" w:type="dxa"/>
            <w:vMerge w:val="restart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индикатора</w:t>
            </w:r>
          </w:p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995" w:type="dxa"/>
            <w:gridSpan w:val="5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индикатора</w:t>
            </w:r>
          </w:p>
        </w:tc>
      </w:tr>
      <w:tr w:rsidR="00162CDB" w:rsidRPr="00162CDB" w:rsidTr="00150397">
        <w:trPr>
          <w:jc w:val="center"/>
        </w:trPr>
        <w:tc>
          <w:tcPr>
            <w:tcW w:w="491" w:type="dxa"/>
            <w:vMerge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Merge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992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992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93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026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</w:tr>
      <w:tr w:rsidR="00162CDB" w:rsidRPr="00162CDB" w:rsidTr="00150397">
        <w:trPr>
          <w:jc w:val="center"/>
        </w:trPr>
        <w:tc>
          <w:tcPr>
            <w:tcW w:w="491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6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62CDB" w:rsidRPr="00162CDB" w:rsidTr="00150397">
        <w:trPr>
          <w:jc w:val="center"/>
        </w:trPr>
        <w:tc>
          <w:tcPr>
            <w:tcW w:w="491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9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 муниципальных общеобразовательных организаций</w:t>
            </w:r>
          </w:p>
        </w:tc>
        <w:tc>
          <w:tcPr>
            <w:tcW w:w="1276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6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CDB" w:rsidRPr="00162CDB" w:rsidTr="00150397">
        <w:trPr>
          <w:jc w:val="center"/>
        </w:trPr>
        <w:tc>
          <w:tcPr>
            <w:tcW w:w="491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9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</w:t>
            </w:r>
          </w:p>
        </w:tc>
        <w:tc>
          <w:tcPr>
            <w:tcW w:w="1276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26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162CDB" w:rsidRPr="00162CDB" w:rsidTr="00150397">
        <w:trPr>
          <w:jc w:val="center"/>
        </w:trPr>
        <w:tc>
          <w:tcPr>
            <w:tcW w:w="491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89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учителей, прошедших обучение по новым адресным моделям повышения квалификации и имевших возможность выбора программ обучения, в общей численности учителей</w:t>
            </w:r>
          </w:p>
        </w:tc>
        <w:tc>
          <w:tcPr>
            <w:tcW w:w="1276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2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3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26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162CDB" w:rsidRPr="00162CDB" w:rsidTr="00150397">
        <w:trPr>
          <w:jc w:val="center"/>
        </w:trPr>
        <w:tc>
          <w:tcPr>
            <w:tcW w:w="491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89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учителей, участвующих в деятельности профессиональных сетевых сообществ и саморегулируемых организаций и регулярно получающих в них профессиональную помощь и поддержку, в общей численности учителей</w:t>
            </w:r>
          </w:p>
        </w:tc>
        <w:tc>
          <w:tcPr>
            <w:tcW w:w="1276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2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2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26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162CDB" w:rsidRPr="00162CDB" w:rsidTr="00150397">
        <w:trPr>
          <w:jc w:val="center"/>
        </w:trPr>
        <w:tc>
          <w:tcPr>
            <w:tcW w:w="491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89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учителей, эффективно использующих современные образовательные технологии (в том числе информационно-коммуникационные технологии) в профессиональной деятельности, в общей численности учителей</w:t>
            </w:r>
          </w:p>
        </w:tc>
        <w:tc>
          <w:tcPr>
            <w:tcW w:w="1276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2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26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7A0BFA" w:rsidRPr="00162CDB" w:rsidTr="00150397">
        <w:trPr>
          <w:jc w:val="center"/>
        </w:trPr>
        <w:tc>
          <w:tcPr>
            <w:tcW w:w="491" w:type="dxa"/>
          </w:tcPr>
          <w:p w:rsidR="007A0BFA" w:rsidRPr="00162CDB" w:rsidRDefault="007A0BFA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789" w:type="dxa"/>
          </w:tcPr>
          <w:p w:rsidR="007A0BFA" w:rsidRPr="00162CDB" w:rsidRDefault="00546834" w:rsidP="00F92A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использованной муниципальным образованием субсидии местному бюджету в общем размере субсидии местному бюджету, перечисленной муниципальному образованию </w:t>
            </w:r>
          </w:p>
        </w:tc>
        <w:tc>
          <w:tcPr>
            <w:tcW w:w="1276" w:type="dxa"/>
          </w:tcPr>
          <w:p w:rsidR="007A0BFA" w:rsidRPr="00162CDB" w:rsidRDefault="00546834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7A0BFA" w:rsidRPr="00162CDB" w:rsidRDefault="00546834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7A0BFA" w:rsidRPr="00162CDB" w:rsidRDefault="00546834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7A0BFA" w:rsidRPr="00162CDB" w:rsidRDefault="00546834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7A0BFA" w:rsidRPr="00162CDB" w:rsidRDefault="00546834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6" w:type="dxa"/>
          </w:tcPr>
          <w:p w:rsidR="007A0BFA" w:rsidRPr="00162CDB" w:rsidRDefault="00546834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07C0F" w:rsidRPr="00162CDB" w:rsidTr="00150397">
        <w:trPr>
          <w:jc w:val="center"/>
        </w:trPr>
        <w:tc>
          <w:tcPr>
            <w:tcW w:w="491" w:type="dxa"/>
          </w:tcPr>
          <w:p w:rsidR="00707C0F" w:rsidRPr="00162CDB" w:rsidRDefault="00707C0F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789" w:type="dxa"/>
          </w:tcPr>
          <w:p w:rsidR="00707C0F" w:rsidRPr="00162CDB" w:rsidRDefault="00707C0F" w:rsidP="00F92A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обучающихся, об</w:t>
            </w:r>
            <w:r w:rsidR="0064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еспеченных питанием, в общем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количестве обучающихся </w:t>
            </w:r>
          </w:p>
        </w:tc>
        <w:tc>
          <w:tcPr>
            <w:tcW w:w="1276" w:type="dxa"/>
          </w:tcPr>
          <w:p w:rsidR="00707C0F" w:rsidRPr="00162CDB" w:rsidRDefault="00707C0F" w:rsidP="00F92A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707C0F" w:rsidRDefault="00707C0F" w:rsidP="00F92A8F">
            <w:pPr>
              <w:spacing w:after="0" w:line="240" w:lineRule="auto"/>
              <w:jc w:val="center"/>
            </w:pPr>
            <w:r w:rsidRPr="0078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707C0F" w:rsidRDefault="00707C0F" w:rsidP="00F92A8F">
            <w:pPr>
              <w:spacing w:after="0" w:line="240" w:lineRule="auto"/>
              <w:jc w:val="center"/>
            </w:pPr>
            <w:r w:rsidRPr="0078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707C0F" w:rsidRDefault="00707C0F" w:rsidP="00F92A8F">
            <w:pPr>
              <w:spacing w:after="0" w:line="240" w:lineRule="auto"/>
              <w:jc w:val="center"/>
            </w:pPr>
            <w:r w:rsidRPr="0078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707C0F" w:rsidRDefault="00707C0F" w:rsidP="00F92A8F">
            <w:pPr>
              <w:spacing w:after="0" w:line="240" w:lineRule="auto"/>
              <w:jc w:val="center"/>
            </w:pPr>
            <w:r w:rsidRPr="0078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6" w:type="dxa"/>
          </w:tcPr>
          <w:p w:rsidR="00707C0F" w:rsidRDefault="00707C0F" w:rsidP="00F92A8F">
            <w:pPr>
              <w:spacing w:after="0" w:line="240" w:lineRule="auto"/>
              <w:jc w:val="center"/>
            </w:pPr>
            <w:r w:rsidRPr="0078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2CDB" w:rsidRPr="00162CDB" w:rsidTr="00150397">
        <w:trPr>
          <w:jc w:val="center"/>
        </w:trPr>
        <w:tc>
          <w:tcPr>
            <w:tcW w:w="491" w:type="dxa"/>
          </w:tcPr>
          <w:p w:rsidR="00162CDB" w:rsidRPr="00162CDB" w:rsidRDefault="007A0BFA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62CDB"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9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в возрасте до 30 лет, работающих в дошкольных образовательных организациях, общеобразовательных организациях, организациях дополнительного образования, расположенных на территории Карталинского муниципального района и подведомственных УО Карталинского муниципального района, в общем количестве педагогических работников, работающих в дошкольных образовательных организациях, общеобразовательных организациях, организациях дополнительного образования, расположенных на территории Карталинского муниципального района и подведомственных УО Карталинского муниципального района</w:t>
            </w:r>
          </w:p>
        </w:tc>
        <w:tc>
          <w:tcPr>
            <w:tcW w:w="1276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26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CDB" w:rsidRPr="00162CDB" w:rsidTr="00150397">
        <w:trPr>
          <w:jc w:val="center"/>
        </w:trPr>
        <w:tc>
          <w:tcPr>
            <w:tcW w:w="491" w:type="dxa"/>
          </w:tcPr>
          <w:p w:rsidR="00162CDB" w:rsidRPr="00162CDB" w:rsidRDefault="007A0BFA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62CDB"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9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победителей, призеров, дипломантов региональных, всероссийских мероприятий художественно-эстетической, физкультурно-спортивной, интеллектуальной, эколого-биологической, технической, военно-патриотической направленностей в общем количестве участников региональных, всероссийских мероприятий указанных направленностей среди обучающихся  муниципальных общеобразовательных учреждений,  муниципальных учреждений  дополнительного образования</w:t>
            </w:r>
          </w:p>
        </w:tc>
        <w:tc>
          <w:tcPr>
            <w:tcW w:w="1276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6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CDB" w:rsidRPr="00162CDB" w:rsidTr="00150397">
        <w:trPr>
          <w:jc w:val="center"/>
        </w:trPr>
        <w:tc>
          <w:tcPr>
            <w:tcW w:w="491" w:type="dxa"/>
          </w:tcPr>
          <w:p w:rsidR="00162CDB" w:rsidRPr="00162CDB" w:rsidRDefault="007A0BFA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62CDB"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9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 9 - 11 классов общеобразовательных организаций, принявших участие в региональных этапах олимпиад школьников по общеобразовательным предметам, в общей численности обучающихся 9 - 11 классов общеобразовательных организаций</w:t>
            </w:r>
          </w:p>
        </w:tc>
        <w:tc>
          <w:tcPr>
            <w:tcW w:w="1276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6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62CDB" w:rsidRPr="00162CDB" w:rsidTr="00150397">
        <w:trPr>
          <w:jc w:val="center"/>
        </w:trPr>
        <w:tc>
          <w:tcPr>
            <w:tcW w:w="491" w:type="dxa"/>
          </w:tcPr>
          <w:p w:rsidR="00162CDB" w:rsidRPr="00162CDB" w:rsidRDefault="007A0BFA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62CDB"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9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с ограниченными возможностями здоровья и детей-инвалидов, которым созданы условия для получения качественного общего образования (в том числе с использованием дистанционных образовательных технологий), в общей численности детей с ограниченными возможностями здоровья и детей-инвалидов школьного возраста</w:t>
            </w:r>
          </w:p>
        </w:tc>
        <w:tc>
          <w:tcPr>
            <w:tcW w:w="1276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26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62CDB" w:rsidRPr="00162CDB" w:rsidTr="00150397">
        <w:trPr>
          <w:jc w:val="center"/>
        </w:trPr>
        <w:tc>
          <w:tcPr>
            <w:tcW w:w="491" w:type="dxa"/>
          </w:tcPr>
          <w:p w:rsidR="00162CDB" w:rsidRPr="00162CDB" w:rsidRDefault="00162CDB" w:rsidP="007A0B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A0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9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 в общей численности обучающихся на всех уровнях образования, получивших оценку своих достижений (в том числе с использованием информационно-коммуникационных технологий) через добровольные и обязательные процедуры оценивания для построения на основе этого индивидуальной образовательной траектории, способствующей социализации личности</w:t>
            </w:r>
          </w:p>
        </w:tc>
        <w:tc>
          <w:tcPr>
            <w:tcW w:w="1276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bookmarkStart w:id="0" w:name="_GoBack"/>
            <w:bookmarkEnd w:id="0"/>
          </w:p>
        </w:tc>
        <w:tc>
          <w:tcPr>
            <w:tcW w:w="992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3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6" w:type="dxa"/>
          </w:tcPr>
          <w:p w:rsidR="00162CDB" w:rsidRPr="00162CDB" w:rsidRDefault="00162CDB" w:rsidP="00162C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</w:tbl>
    <w:p w:rsidR="00150397" w:rsidRDefault="00150397" w:rsidP="009320C4">
      <w:pPr>
        <w:spacing w:after="0" w:line="240" w:lineRule="auto"/>
        <w:ind w:left="94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397" w:rsidRDefault="00150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320C4" w:rsidRDefault="009320C4" w:rsidP="009320C4">
      <w:pPr>
        <w:spacing w:after="0" w:line="240" w:lineRule="auto"/>
        <w:ind w:left="94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9320C4" w:rsidRDefault="009320C4" w:rsidP="009320C4">
      <w:pPr>
        <w:spacing w:after="0" w:line="240" w:lineRule="auto"/>
        <w:ind w:left="94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162C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62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9320C4" w:rsidRDefault="009320C4" w:rsidP="009320C4">
      <w:pPr>
        <w:spacing w:after="0" w:line="240" w:lineRule="auto"/>
        <w:ind w:left="94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образования</w:t>
      </w:r>
    </w:p>
    <w:p w:rsidR="009320C4" w:rsidRDefault="009320C4" w:rsidP="009320C4">
      <w:pPr>
        <w:spacing w:after="0" w:line="240" w:lineRule="auto"/>
        <w:ind w:left="94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Карталинском муниципальном</w:t>
      </w:r>
    </w:p>
    <w:p w:rsidR="009320C4" w:rsidRDefault="009320C4" w:rsidP="00DF6308">
      <w:pPr>
        <w:spacing w:after="0" w:line="240" w:lineRule="auto"/>
        <w:ind w:left="94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  на 2017-2020 годы»</w:t>
      </w:r>
    </w:p>
    <w:p w:rsidR="009320C4" w:rsidRDefault="009320C4" w:rsidP="00162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E4A" w:rsidRDefault="00205E4A" w:rsidP="00205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иятий муниципальной Программы</w:t>
      </w:r>
    </w:p>
    <w:p w:rsidR="00E27F57" w:rsidRDefault="00205E4A" w:rsidP="00DF6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0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 образования  в Карталинском муниципальном </w:t>
      </w:r>
    </w:p>
    <w:p w:rsidR="00205E4A" w:rsidRDefault="00205E4A" w:rsidP="00DF6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 на 2017-2020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05E4A" w:rsidRDefault="00205E4A" w:rsidP="00162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5860" w:type="dxa"/>
        <w:jc w:val="center"/>
        <w:tblInd w:w="-885" w:type="dxa"/>
        <w:tblLayout w:type="fixed"/>
        <w:tblLook w:val="04A0"/>
      </w:tblPr>
      <w:tblGrid>
        <w:gridCol w:w="409"/>
        <w:gridCol w:w="1843"/>
        <w:gridCol w:w="2852"/>
        <w:gridCol w:w="1134"/>
        <w:gridCol w:w="1276"/>
        <w:gridCol w:w="1134"/>
        <w:gridCol w:w="1204"/>
        <w:gridCol w:w="1153"/>
        <w:gridCol w:w="1090"/>
        <w:gridCol w:w="1158"/>
        <w:gridCol w:w="1297"/>
        <w:gridCol w:w="1310"/>
      </w:tblGrid>
      <w:tr w:rsidR="00205E4A" w:rsidRPr="00205E4A" w:rsidTr="0061752C">
        <w:trPr>
          <w:trHeight w:val="1170"/>
          <w:jc w:val="center"/>
        </w:trPr>
        <w:tc>
          <w:tcPr>
            <w:tcW w:w="409" w:type="dxa"/>
            <w:vMerge w:val="restart"/>
            <w:hideMark/>
          </w:tcPr>
          <w:p w:rsid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3" w:type="dxa"/>
            <w:vMerge w:val="restart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852" w:type="dxa"/>
            <w:vMerge w:val="restart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мероприятия</w:t>
            </w:r>
          </w:p>
        </w:tc>
        <w:tc>
          <w:tcPr>
            <w:tcW w:w="1134" w:type="dxa"/>
            <w:vMerge w:val="restart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410" w:type="dxa"/>
            <w:gridSpan w:val="2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результатов мероприятия муниципальной программы</w:t>
            </w:r>
          </w:p>
        </w:tc>
        <w:tc>
          <w:tcPr>
            <w:tcW w:w="7212" w:type="dxa"/>
            <w:gridSpan w:val="6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тыс.  рублей, в т.ч.</w:t>
            </w:r>
          </w:p>
        </w:tc>
      </w:tr>
      <w:tr w:rsidR="00205E4A" w:rsidRPr="00205E4A" w:rsidTr="0061752C">
        <w:trPr>
          <w:trHeight w:val="1245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13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результата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310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205E4A" w:rsidRPr="00205E4A" w:rsidTr="0061752C">
        <w:trPr>
          <w:trHeight w:val="300"/>
          <w:jc w:val="center"/>
        </w:trPr>
        <w:tc>
          <w:tcPr>
            <w:tcW w:w="409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2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gridSpan w:val="2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12" w:type="dxa"/>
            <w:gridSpan w:val="6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15860" w:type="dxa"/>
            <w:gridSpan w:val="12"/>
            <w:noWrap/>
            <w:hideMark/>
          </w:tcPr>
          <w:p w:rsidR="00205E4A" w:rsidRPr="00205E4A" w:rsidRDefault="00340FBF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Раздел </w:t>
            </w:r>
            <w:r w:rsidR="00205E4A"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I.</w:t>
            </w:r>
            <w:r w:rsid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5E4A"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доступного качественного общего образования</w:t>
            </w:r>
          </w:p>
        </w:tc>
      </w:tr>
      <w:tr w:rsidR="00205E4A" w:rsidRPr="00205E4A" w:rsidTr="0061752C">
        <w:trPr>
          <w:trHeight w:val="555"/>
          <w:jc w:val="center"/>
        </w:trPr>
        <w:tc>
          <w:tcPr>
            <w:tcW w:w="409" w:type="dxa"/>
            <w:vMerge w:val="restart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vMerge w:val="restart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КМР</w:t>
            </w:r>
          </w:p>
        </w:tc>
        <w:tc>
          <w:tcPr>
            <w:tcW w:w="2852" w:type="dxa"/>
            <w:vMerge w:val="restart"/>
            <w:hideMark/>
          </w:tcPr>
          <w:p w:rsid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 общеобразовательных организациях</w:t>
            </w:r>
          </w:p>
          <w:p w:rsidR="00E27F57" w:rsidRPr="00205E4A" w:rsidRDefault="00E27F57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hideMark/>
          </w:tcPr>
          <w:p w:rsidR="004E3DAD" w:rsidRDefault="00205E4A" w:rsidP="004E3D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  <w:r w:rsidR="004E3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05E4A" w:rsidRPr="00205E4A" w:rsidRDefault="00205E4A" w:rsidP="004E3D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  <w:r w:rsidR="004E3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53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212774,30</w:t>
            </w: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212774,30</w:t>
            </w:r>
          </w:p>
        </w:tc>
      </w:tr>
      <w:tr w:rsidR="00205E4A" w:rsidRPr="00205E4A" w:rsidTr="0061752C">
        <w:trPr>
          <w:trHeight w:val="555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53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212774,30</w:t>
            </w: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212774,30</w:t>
            </w:r>
          </w:p>
        </w:tc>
      </w:tr>
      <w:tr w:rsidR="00205E4A" w:rsidRPr="00205E4A" w:rsidTr="0061752C">
        <w:trPr>
          <w:trHeight w:val="495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153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212774,30</w:t>
            </w: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212774,30</w:t>
            </w:r>
          </w:p>
        </w:tc>
      </w:tr>
      <w:tr w:rsidR="00205E4A" w:rsidRPr="00205E4A" w:rsidTr="0061752C">
        <w:trPr>
          <w:trHeight w:val="555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53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212774,30</w:t>
            </w: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212774,30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 w:val="restart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vMerge w:val="restart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КМР</w:t>
            </w:r>
          </w:p>
        </w:tc>
        <w:tc>
          <w:tcPr>
            <w:tcW w:w="2852" w:type="dxa"/>
            <w:vMerge w:val="restart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общеобразовательных организаций</w:t>
            </w:r>
          </w:p>
        </w:tc>
        <w:tc>
          <w:tcPr>
            <w:tcW w:w="1134" w:type="dxa"/>
            <w:vMerge w:val="restart"/>
            <w:hideMark/>
          </w:tcPr>
          <w:p w:rsidR="004E3DAD" w:rsidRDefault="004E3DAD" w:rsidP="004E3D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05E4A" w:rsidRPr="00205E4A" w:rsidRDefault="004E3DAD" w:rsidP="004E3D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53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103421,10</w:t>
            </w:r>
          </w:p>
        </w:tc>
        <w:tc>
          <w:tcPr>
            <w:tcW w:w="1297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103421,10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53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102882,80</w:t>
            </w:r>
          </w:p>
        </w:tc>
        <w:tc>
          <w:tcPr>
            <w:tcW w:w="1297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102882,80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153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67965,10</w:t>
            </w:r>
          </w:p>
        </w:tc>
        <w:tc>
          <w:tcPr>
            <w:tcW w:w="1297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67965,10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53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69639,00</w:t>
            </w:r>
          </w:p>
        </w:tc>
        <w:tc>
          <w:tcPr>
            <w:tcW w:w="1297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69639,00</w:t>
            </w:r>
          </w:p>
        </w:tc>
      </w:tr>
      <w:tr w:rsidR="00205E4A" w:rsidRPr="00205E4A" w:rsidTr="0061752C">
        <w:trPr>
          <w:trHeight w:val="480"/>
          <w:jc w:val="center"/>
        </w:trPr>
        <w:tc>
          <w:tcPr>
            <w:tcW w:w="409" w:type="dxa"/>
            <w:vMerge w:val="restart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  <w:vMerge w:val="restart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КМР</w:t>
            </w:r>
          </w:p>
        </w:tc>
        <w:tc>
          <w:tcPr>
            <w:tcW w:w="2852" w:type="dxa"/>
            <w:vMerge w:val="restart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затрат родителей (законных представителей) детей - инвалидов в части организации обучения по основным общеобразовательным программам на дому</w:t>
            </w:r>
          </w:p>
        </w:tc>
        <w:tc>
          <w:tcPr>
            <w:tcW w:w="1134" w:type="dxa"/>
            <w:vMerge w:val="restart"/>
            <w:hideMark/>
          </w:tcPr>
          <w:p w:rsidR="004E3DAD" w:rsidRDefault="004E3DAD" w:rsidP="004E3D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05E4A" w:rsidRPr="00205E4A" w:rsidRDefault="004E3DAD" w:rsidP="004E3D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53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3314,00</w:t>
            </w: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3314,00</w:t>
            </w:r>
          </w:p>
        </w:tc>
      </w:tr>
      <w:tr w:rsidR="00205E4A" w:rsidRPr="00205E4A" w:rsidTr="0061752C">
        <w:trPr>
          <w:trHeight w:val="435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53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4233,60</w:t>
            </w: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4233,60</w:t>
            </w:r>
          </w:p>
        </w:tc>
      </w:tr>
      <w:tr w:rsidR="00205E4A" w:rsidRPr="00205E4A" w:rsidTr="0061752C">
        <w:trPr>
          <w:trHeight w:val="420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153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4233,60</w:t>
            </w: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4233,60</w:t>
            </w:r>
          </w:p>
        </w:tc>
      </w:tr>
      <w:tr w:rsidR="00205E4A" w:rsidRPr="00205E4A" w:rsidTr="0061752C">
        <w:trPr>
          <w:trHeight w:val="450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53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4233,60</w:t>
            </w: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4233,60</w:t>
            </w:r>
          </w:p>
        </w:tc>
      </w:tr>
      <w:tr w:rsidR="00205E4A" w:rsidRPr="00205E4A" w:rsidTr="0061752C">
        <w:trPr>
          <w:trHeight w:val="630"/>
          <w:jc w:val="center"/>
        </w:trPr>
        <w:tc>
          <w:tcPr>
            <w:tcW w:w="409" w:type="dxa"/>
            <w:vMerge w:val="restart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3" w:type="dxa"/>
            <w:vMerge w:val="restart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КМР</w:t>
            </w:r>
          </w:p>
        </w:tc>
        <w:tc>
          <w:tcPr>
            <w:tcW w:w="2852" w:type="dxa"/>
            <w:vMerge w:val="restart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психолого - 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1134" w:type="dxa"/>
            <w:vMerge w:val="restart"/>
            <w:hideMark/>
          </w:tcPr>
          <w:p w:rsidR="004E3DAD" w:rsidRDefault="004E3DAD" w:rsidP="004E3D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05E4A" w:rsidRPr="00205E4A" w:rsidRDefault="004E3DAD" w:rsidP="004E3D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53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232,20</w:t>
            </w: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232,20</w:t>
            </w:r>
          </w:p>
        </w:tc>
      </w:tr>
      <w:tr w:rsidR="00205E4A" w:rsidRPr="00205E4A" w:rsidTr="0061752C">
        <w:trPr>
          <w:trHeight w:val="630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53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164,80</w:t>
            </w: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164,80</w:t>
            </w:r>
          </w:p>
        </w:tc>
      </w:tr>
      <w:tr w:rsidR="00205E4A" w:rsidRPr="00205E4A" w:rsidTr="0061752C">
        <w:trPr>
          <w:trHeight w:val="615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153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164,80</w:t>
            </w: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164,80</w:t>
            </w:r>
          </w:p>
        </w:tc>
      </w:tr>
      <w:tr w:rsidR="00205E4A" w:rsidRPr="00205E4A" w:rsidTr="0061752C">
        <w:trPr>
          <w:trHeight w:val="585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53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164,80</w:t>
            </w: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164,80</w:t>
            </w:r>
          </w:p>
        </w:tc>
      </w:tr>
      <w:tr w:rsidR="00205E4A" w:rsidRPr="00205E4A" w:rsidTr="0061752C">
        <w:trPr>
          <w:trHeight w:val="360"/>
          <w:jc w:val="center"/>
        </w:trPr>
        <w:tc>
          <w:tcPr>
            <w:tcW w:w="409" w:type="dxa"/>
            <w:vMerge w:val="restart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3" w:type="dxa"/>
            <w:vMerge w:val="restart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КМР</w:t>
            </w:r>
          </w:p>
        </w:tc>
        <w:tc>
          <w:tcPr>
            <w:tcW w:w="2852" w:type="dxa"/>
            <w:vMerge w:val="restart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бюджетному учреждению (МОУ СОШ № 45 города Карталы) на иные цели для приобретения основных средств и материальных запасов</w:t>
            </w:r>
          </w:p>
        </w:tc>
        <w:tc>
          <w:tcPr>
            <w:tcW w:w="1134" w:type="dxa"/>
            <w:vMerge w:val="restart"/>
            <w:hideMark/>
          </w:tcPr>
          <w:p w:rsidR="004E3DAD" w:rsidRDefault="004E3DAD" w:rsidP="004E3D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05E4A" w:rsidRPr="00205E4A" w:rsidRDefault="004E3DAD" w:rsidP="004E3D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53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97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05E4A" w:rsidRPr="00205E4A" w:rsidTr="0061752C">
        <w:trPr>
          <w:trHeight w:val="375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53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7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05E4A" w:rsidRPr="00205E4A" w:rsidTr="0061752C">
        <w:trPr>
          <w:trHeight w:val="330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153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7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05E4A" w:rsidRPr="00205E4A" w:rsidTr="0061752C">
        <w:trPr>
          <w:trHeight w:val="435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53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7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 w:val="restart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 w:val="restart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3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53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216320,50</w:t>
            </w: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103521,10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319841,60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53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217172,70</w:t>
            </w: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102882,80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320055,50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153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217172,70</w:t>
            </w: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67965,10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285137,80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F57" w:rsidRDefault="00E27F57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F57" w:rsidRPr="00205E4A" w:rsidRDefault="00E27F57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53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217172,70</w:t>
            </w: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69639,00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286811,70</w:t>
            </w:r>
          </w:p>
        </w:tc>
      </w:tr>
      <w:tr w:rsidR="00E27F57" w:rsidRPr="00205E4A" w:rsidTr="0061752C">
        <w:trPr>
          <w:trHeight w:val="96"/>
          <w:jc w:val="center"/>
        </w:trPr>
        <w:tc>
          <w:tcPr>
            <w:tcW w:w="15860" w:type="dxa"/>
            <w:gridSpan w:val="12"/>
            <w:noWrap/>
            <w:hideMark/>
          </w:tcPr>
          <w:p w:rsidR="00E27F57" w:rsidRPr="00205E4A" w:rsidRDefault="00340FBF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Раздел </w:t>
            </w:r>
            <w:r w:rsidR="00E27F57"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II.</w:t>
            </w:r>
            <w:r w:rsidR="00E2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7F57"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инфраструктуры образовательных организаций</w:t>
            </w:r>
          </w:p>
        </w:tc>
      </w:tr>
      <w:tr w:rsidR="00205E4A" w:rsidRPr="00205E4A" w:rsidTr="0061752C">
        <w:trPr>
          <w:trHeight w:val="435"/>
          <w:jc w:val="center"/>
        </w:trPr>
        <w:tc>
          <w:tcPr>
            <w:tcW w:w="409" w:type="dxa"/>
            <w:vMerge w:val="restart"/>
            <w:noWrap/>
            <w:hideMark/>
          </w:tcPr>
          <w:p w:rsidR="00205E4A" w:rsidRPr="00205E4A" w:rsidRDefault="00E27F57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05E4A"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vMerge w:val="restart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КМР</w:t>
            </w:r>
          </w:p>
        </w:tc>
        <w:tc>
          <w:tcPr>
            <w:tcW w:w="2852" w:type="dxa"/>
            <w:vMerge w:val="restart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системы независимой оценки качества образования (обеспечение пунктов проведения экзаменов необходимым оборудованием)</w:t>
            </w:r>
          </w:p>
        </w:tc>
        <w:tc>
          <w:tcPr>
            <w:tcW w:w="1134" w:type="dxa"/>
            <w:vMerge w:val="restart"/>
            <w:hideMark/>
          </w:tcPr>
          <w:p w:rsidR="004E3DAD" w:rsidRDefault="004E3DAD" w:rsidP="004E3D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05E4A" w:rsidRPr="00205E4A" w:rsidRDefault="004E3DAD" w:rsidP="004E3D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205E4A" w:rsidRPr="00205E4A" w:rsidTr="0061752C">
        <w:trPr>
          <w:trHeight w:val="420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205E4A" w:rsidRPr="00205E4A" w:rsidTr="0061752C">
        <w:trPr>
          <w:trHeight w:val="435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205E4A" w:rsidRPr="00205E4A" w:rsidTr="0061752C">
        <w:trPr>
          <w:trHeight w:val="420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 w:val="restart"/>
            <w:noWrap/>
            <w:hideMark/>
          </w:tcPr>
          <w:p w:rsidR="00205E4A" w:rsidRPr="00205E4A" w:rsidRDefault="00E27F57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05E4A"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vMerge w:val="restart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КМР</w:t>
            </w:r>
          </w:p>
        </w:tc>
        <w:tc>
          <w:tcPr>
            <w:tcW w:w="2852" w:type="dxa"/>
            <w:vMerge w:val="restart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Лицензирование и аккредитация образовательных учреждений</w:t>
            </w:r>
          </w:p>
        </w:tc>
        <w:tc>
          <w:tcPr>
            <w:tcW w:w="1134" w:type="dxa"/>
            <w:vMerge w:val="restart"/>
            <w:hideMark/>
          </w:tcPr>
          <w:p w:rsidR="004E3DAD" w:rsidRDefault="004E3DAD" w:rsidP="004E3D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05E4A" w:rsidRPr="00205E4A" w:rsidRDefault="004E3DAD" w:rsidP="004E3D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 w:val="restart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 w:val="restart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3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245,00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245,00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245,00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245,00</w:t>
            </w:r>
          </w:p>
        </w:tc>
      </w:tr>
      <w:tr w:rsidR="00E27F57" w:rsidRPr="00205E4A" w:rsidTr="0061752C">
        <w:trPr>
          <w:trHeight w:val="96"/>
          <w:jc w:val="center"/>
        </w:trPr>
        <w:tc>
          <w:tcPr>
            <w:tcW w:w="15860" w:type="dxa"/>
            <w:gridSpan w:val="12"/>
            <w:noWrap/>
            <w:hideMark/>
          </w:tcPr>
          <w:p w:rsidR="00E27F57" w:rsidRPr="00205E4A" w:rsidRDefault="00340FBF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27F57"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III.</w:t>
            </w:r>
            <w:r w:rsidR="00E2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7F57"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здоровьесберегающих и безопасных условий организации образовательного процесса</w:t>
            </w:r>
          </w:p>
        </w:tc>
      </w:tr>
      <w:tr w:rsidR="00205E4A" w:rsidRPr="00205E4A" w:rsidTr="0061752C">
        <w:trPr>
          <w:trHeight w:val="465"/>
          <w:jc w:val="center"/>
        </w:trPr>
        <w:tc>
          <w:tcPr>
            <w:tcW w:w="409" w:type="dxa"/>
            <w:vMerge w:val="restart"/>
            <w:noWrap/>
            <w:hideMark/>
          </w:tcPr>
          <w:p w:rsidR="00205E4A" w:rsidRPr="00205E4A" w:rsidRDefault="00E27F57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05E4A"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vMerge w:val="restart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КМР</w:t>
            </w:r>
          </w:p>
        </w:tc>
        <w:tc>
          <w:tcPr>
            <w:tcW w:w="2852" w:type="dxa"/>
            <w:vMerge w:val="restart"/>
            <w:hideMark/>
          </w:tcPr>
          <w:p w:rsidR="00205E4A" w:rsidRPr="00205E4A" w:rsidRDefault="00E27F57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питанием детей из </w:t>
            </w:r>
            <w:r w:rsidR="00205E4A"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  <w:tc>
          <w:tcPr>
            <w:tcW w:w="1134" w:type="dxa"/>
            <w:vMerge w:val="restart"/>
            <w:hideMark/>
          </w:tcPr>
          <w:p w:rsidR="004E3DAD" w:rsidRDefault="004E3DAD" w:rsidP="004E3D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05E4A" w:rsidRPr="00205E4A" w:rsidRDefault="004E3DAD" w:rsidP="004E3D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53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1329,50</w:t>
            </w: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2915,00</w:t>
            </w:r>
          </w:p>
        </w:tc>
        <w:tc>
          <w:tcPr>
            <w:tcW w:w="1297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4244,50</w:t>
            </w:r>
          </w:p>
        </w:tc>
      </w:tr>
      <w:tr w:rsidR="00205E4A" w:rsidRPr="00205E4A" w:rsidTr="0061752C">
        <w:trPr>
          <w:trHeight w:val="465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53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961,50</w:t>
            </w: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2915,00</w:t>
            </w:r>
          </w:p>
        </w:tc>
        <w:tc>
          <w:tcPr>
            <w:tcW w:w="1297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3876,50</w:t>
            </w:r>
          </w:p>
        </w:tc>
      </w:tr>
      <w:tr w:rsidR="00205E4A" w:rsidRPr="00205E4A" w:rsidTr="0061752C">
        <w:trPr>
          <w:trHeight w:val="465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153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961,50</w:t>
            </w: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2915,00</w:t>
            </w:r>
          </w:p>
        </w:tc>
        <w:tc>
          <w:tcPr>
            <w:tcW w:w="1297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3876,50</w:t>
            </w:r>
          </w:p>
        </w:tc>
      </w:tr>
      <w:tr w:rsidR="00205E4A" w:rsidRPr="00205E4A" w:rsidTr="0061752C">
        <w:trPr>
          <w:trHeight w:val="465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53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961,50</w:t>
            </w: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2915,00</w:t>
            </w:r>
          </w:p>
        </w:tc>
        <w:tc>
          <w:tcPr>
            <w:tcW w:w="1297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3876,50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 w:val="restart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 w:val="restart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3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53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1329,50</w:t>
            </w:r>
          </w:p>
        </w:tc>
        <w:tc>
          <w:tcPr>
            <w:tcW w:w="1158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2915,00</w:t>
            </w:r>
          </w:p>
        </w:tc>
        <w:tc>
          <w:tcPr>
            <w:tcW w:w="1297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4244,50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53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961,50</w:t>
            </w:r>
          </w:p>
        </w:tc>
        <w:tc>
          <w:tcPr>
            <w:tcW w:w="1158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2915,00</w:t>
            </w:r>
          </w:p>
        </w:tc>
        <w:tc>
          <w:tcPr>
            <w:tcW w:w="1297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3876,50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153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961,50</w:t>
            </w:r>
          </w:p>
        </w:tc>
        <w:tc>
          <w:tcPr>
            <w:tcW w:w="1158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2915,00</w:t>
            </w:r>
          </w:p>
        </w:tc>
        <w:tc>
          <w:tcPr>
            <w:tcW w:w="1297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3876,50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27F57" w:rsidRPr="00205E4A" w:rsidRDefault="00E27F57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53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961,50</w:t>
            </w:r>
          </w:p>
        </w:tc>
        <w:tc>
          <w:tcPr>
            <w:tcW w:w="1158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2915,00</w:t>
            </w:r>
          </w:p>
        </w:tc>
        <w:tc>
          <w:tcPr>
            <w:tcW w:w="1297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3876,50</w:t>
            </w:r>
          </w:p>
        </w:tc>
      </w:tr>
      <w:tr w:rsidR="00E27F57" w:rsidRPr="00205E4A" w:rsidTr="0061752C">
        <w:trPr>
          <w:trHeight w:val="96"/>
          <w:jc w:val="center"/>
        </w:trPr>
        <w:tc>
          <w:tcPr>
            <w:tcW w:w="15860" w:type="dxa"/>
            <w:gridSpan w:val="12"/>
            <w:noWrap/>
            <w:hideMark/>
          </w:tcPr>
          <w:p w:rsidR="00E27F57" w:rsidRPr="00205E4A" w:rsidRDefault="00340FBF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27F57"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IV.</w:t>
            </w:r>
            <w:r w:rsidR="00E2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7F57"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Поддержка и развитие профессионального мастерства педагогических работников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 w:val="restart"/>
            <w:noWrap/>
            <w:hideMark/>
          </w:tcPr>
          <w:p w:rsidR="00205E4A" w:rsidRPr="00205E4A" w:rsidRDefault="00E27F57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05E4A"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vMerge w:val="restart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КМР</w:t>
            </w:r>
          </w:p>
        </w:tc>
        <w:tc>
          <w:tcPr>
            <w:tcW w:w="2852" w:type="dxa"/>
            <w:vMerge w:val="restart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конкурсного отбора лучших учителей и выплата им денежного поощрения из средств местного бюджета</w:t>
            </w:r>
          </w:p>
        </w:tc>
        <w:tc>
          <w:tcPr>
            <w:tcW w:w="1134" w:type="dxa"/>
            <w:vMerge w:val="restart"/>
            <w:hideMark/>
          </w:tcPr>
          <w:p w:rsidR="004E3DAD" w:rsidRDefault="004E3DAD" w:rsidP="004E3D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05E4A" w:rsidRPr="00205E4A" w:rsidRDefault="004E3DAD" w:rsidP="004E3D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79,80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79,80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179,80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179,80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179,80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179,80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179,80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179,80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 w:val="restart"/>
            <w:noWrap/>
            <w:hideMark/>
          </w:tcPr>
          <w:p w:rsidR="00205E4A" w:rsidRPr="00205E4A" w:rsidRDefault="00E27F57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05E4A"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vMerge w:val="restart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КМР</w:t>
            </w:r>
          </w:p>
        </w:tc>
        <w:tc>
          <w:tcPr>
            <w:tcW w:w="2852" w:type="dxa"/>
            <w:vMerge w:val="restart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r w:rsidR="00E2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зация и проведение мероприятий, </w:t>
            </w: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посвященных Дню учителя</w:t>
            </w:r>
          </w:p>
        </w:tc>
        <w:tc>
          <w:tcPr>
            <w:tcW w:w="1134" w:type="dxa"/>
            <w:vMerge w:val="restart"/>
            <w:hideMark/>
          </w:tcPr>
          <w:p w:rsidR="004E3DAD" w:rsidRDefault="004E3DAD" w:rsidP="004E3D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05E4A" w:rsidRPr="00205E4A" w:rsidRDefault="004E3DAD" w:rsidP="004E3D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205E4A" w:rsidRPr="00205E4A" w:rsidTr="0061752C">
        <w:trPr>
          <w:trHeight w:val="480"/>
          <w:jc w:val="center"/>
        </w:trPr>
        <w:tc>
          <w:tcPr>
            <w:tcW w:w="409" w:type="dxa"/>
            <w:vMerge w:val="restart"/>
            <w:noWrap/>
            <w:hideMark/>
          </w:tcPr>
          <w:p w:rsidR="00205E4A" w:rsidRPr="00205E4A" w:rsidRDefault="00E27F57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05E4A"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vMerge w:val="restart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КМР</w:t>
            </w:r>
          </w:p>
        </w:tc>
        <w:tc>
          <w:tcPr>
            <w:tcW w:w="2852" w:type="dxa"/>
            <w:vMerge w:val="restart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ежемесячной надбавки к заработной плате молодым специалистам муниципальных образовательных организаций</w:t>
            </w:r>
          </w:p>
        </w:tc>
        <w:tc>
          <w:tcPr>
            <w:tcW w:w="1134" w:type="dxa"/>
            <w:vMerge w:val="restart"/>
            <w:hideMark/>
          </w:tcPr>
          <w:p w:rsidR="004E3DAD" w:rsidRDefault="004E3DAD" w:rsidP="004E3D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05E4A" w:rsidRPr="00205E4A" w:rsidRDefault="004E3DAD" w:rsidP="004E3D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</w:tr>
      <w:tr w:rsidR="00205E4A" w:rsidRPr="00205E4A" w:rsidTr="0061752C">
        <w:trPr>
          <w:trHeight w:val="510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</w:tr>
      <w:tr w:rsidR="00205E4A" w:rsidRPr="00205E4A" w:rsidTr="0061752C">
        <w:trPr>
          <w:trHeight w:val="510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</w:tr>
      <w:tr w:rsidR="00205E4A" w:rsidRPr="00205E4A" w:rsidTr="0061752C">
        <w:trPr>
          <w:trHeight w:val="480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 w:val="restart"/>
            <w:noWrap/>
            <w:hideMark/>
          </w:tcPr>
          <w:p w:rsidR="00205E4A" w:rsidRPr="00205E4A" w:rsidRDefault="00E27F57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05E4A"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vMerge w:val="restart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КМР</w:t>
            </w:r>
          </w:p>
        </w:tc>
        <w:tc>
          <w:tcPr>
            <w:tcW w:w="2852" w:type="dxa"/>
            <w:vMerge w:val="restart"/>
            <w:hideMark/>
          </w:tcPr>
          <w:p w:rsidR="00205E4A" w:rsidRPr="00205E4A" w:rsidRDefault="00205E4A" w:rsidP="00054B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конкурса молодых учителей </w:t>
            </w:r>
            <w:r w:rsidR="0005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дебют</w:t>
            </w:r>
            <w:r w:rsidR="0005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vMerge w:val="restart"/>
            <w:hideMark/>
          </w:tcPr>
          <w:p w:rsidR="004E3DAD" w:rsidRDefault="004E3DAD" w:rsidP="004E3D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05E4A" w:rsidRPr="00205E4A" w:rsidRDefault="004E3DAD" w:rsidP="004E3D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205E4A"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 w:val="restart"/>
            <w:noWrap/>
            <w:hideMark/>
          </w:tcPr>
          <w:p w:rsidR="00205E4A" w:rsidRPr="00205E4A" w:rsidRDefault="00E27F57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05E4A"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vMerge w:val="restart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КМР</w:t>
            </w:r>
          </w:p>
        </w:tc>
        <w:tc>
          <w:tcPr>
            <w:tcW w:w="2852" w:type="dxa"/>
            <w:vMerge w:val="restart"/>
            <w:hideMark/>
          </w:tcPr>
          <w:p w:rsidR="00205E4A" w:rsidRPr="00205E4A" w:rsidRDefault="00205E4A" w:rsidP="00E85E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районного конкурса педагогического мастерства </w:t>
            </w:r>
            <w:r w:rsidR="00E8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года</w:t>
            </w:r>
            <w:r w:rsidR="00E8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участие в областном конкурсе</w:t>
            </w:r>
          </w:p>
        </w:tc>
        <w:tc>
          <w:tcPr>
            <w:tcW w:w="1134" w:type="dxa"/>
            <w:vMerge w:val="restart"/>
            <w:hideMark/>
          </w:tcPr>
          <w:p w:rsidR="004E3DAD" w:rsidRDefault="004E3DAD" w:rsidP="004E3D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05E4A" w:rsidRPr="00205E4A" w:rsidRDefault="004E3DAD" w:rsidP="004E3D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 w:val="restart"/>
            <w:noWrap/>
            <w:hideMark/>
          </w:tcPr>
          <w:p w:rsidR="00205E4A" w:rsidRPr="00205E4A" w:rsidRDefault="00E27F57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05E4A"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vMerge w:val="restart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КМР</w:t>
            </w:r>
          </w:p>
        </w:tc>
        <w:tc>
          <w:tcPr>
            <w:tcW w:w="2852" w:type="dxa"/>
            <w:vMerge w:val="restart"/>
            <w:hideMark/>
          </w:tcPr>
          <w:p w:rsidR="00205E4A" w:rsidRPr="00205E4A" w:rsidRDefault="00205E4A" w:rsidP="00E85E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районного конкурса </w:t>
            </w:r>
            <w:r w:rsidR="00E8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года</w:t>
            </w:r>
            <w:r w:rsidR="00E8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vMerge w:val="restart"/>
            <w:hideMark/>
          </w:tcPr>
          <w:p w:rsidR="004E3DAD" w:rsidRDefault="004E3DAD" w:rsidP="004E3D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05E4A" w:rsidRPr="00205E4A" w:rsidRDefault="004E3DAD" w:rsidP="004E3D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 w:val="restart"/>
            <w:noWrap/>
            <w:hideMark/>
          </w:tcPr>
          <w:p w:rsidR="00205E4A" w:rsidRPr="00205E4A" w:rsidRDefault="00E27F57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05E4A"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vMerge w:val="restart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КМР</w:t>
            </w:r>
          </w:p>
        </w:tc>
        <w:tc>
          <w:tcPr>
            <w:tcW w:w="2852" w:type="dxa"/>
            <w:vMerge w:val="restart"/>
            <w:hideMark/>
          </w:tcPr>
          <w:p w:rsidR="00205E4A" w:rsidRPr="00205E4A" w:rsidRDefault="00205E4A" w:rsidP="00E85E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районного конкурса профессионального мастерства</w:t>
            </w:r>
            <w:r w:rsidR="00E8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классный классный</w:t>
            </w:r>
            <w:r w:rsidR="00E8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vMerge w:val="restart"/>
            <w:hideMark/>
          </w:tcPr>
          <w:p w:rsidR="004E3DAD" w:rsidRDefault="004E3DAD" w:rsidP="004E3D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05E4A" w:rsidRPr="00205E4A" w:rsidRDefault="004E3DAD" w:rsidP="004E3D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05E4A" w:rsidRPr="00205E4A" w:rsidTr="0061752C">
        <w:trPr>
          <w:trHeight w:val="213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 w:val="restart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 w:val="restart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3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474,80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474,80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374,80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374,80</w:t>
            </w:r>
          </w:p>
        </w:tc>
      </w:tr>
      <w:tr w:rsidR="00205E4A" w:rsidRPr="00205E4A" w:rsidTr="0061752C">
        <w:trPr>
          <w:trHeight w:val="209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374,80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374,80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661D99" w:rsidRPr="00205E4A" w:rsidRDefault="00661D99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374,80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374,80</w:t>
            </w:r>
          </w:p>
        </w:tc>
      </w:tr>
      <w:tr w:rsidR="00E85E34" w:rsidRPr="00205E4A" w:rsidTr="0061752C">
        <w:trPr>
          <w:trHeight w:val="96"/>
          <w:jc w:val="center"/>
        </w:trPr>
        <w:tc>
          <w:tcPr>
            <w:tcW w:w="15860" w:type="dxa"/>
            <w:gridSpan w:val="12"/>
            <w:noWrap/>
            <w:hideMark/>
          </w:tcPr>
          <w:p w:rsidR="00E85E34" w:rsidRPr="00E85E34" w:rsidRDefault="00340FBF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85E34"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V.</w:t>
            </w:r>
            <w:r w:rsidR="00E8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5E34"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системы поддержки одаренных детей и талантливой молодежи</w:t>
            </w:r>
          </w:p>
        </w:tc>
      </w:tr>
      <w:tr w:rsidR="00205E4A" w:rsidRPr="00205E4A" w:rsidTr="0061752C">
        <w:trPr>
          <w:trHeight w:val="405"/>
          <w:jc w:val="center"/>
        </w:trPr>
        <w:tc>
          <w:tcPr>
            <w:tcW w:w="409" w:type="dxa"/>
            <w:vMerge w:val="restart"/>
            <w:noWrap/>
            <w:hideMark/>
          </w:tcPr>
          <w:p w:rsidR="00205E4A" w:rsidRPr="00205E4A" w:rsidRDefault="00E85E34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05E4A"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vMerge w:val="restart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КМР</w:t>
            </w:r>
          </w:p>
        </w:tc>
        <w:tc>
          <w:tcPr>
            <w:tcW w:w="2852" w:type="dxa"/>
            <w:vMerge w:val="restart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конкурсного отбора на выплату гранта для поддержки одаренных детей и талантливой молодежи из средств местного бюджета</w:t>
            </w:r>
          </w:p>
        </w:tc>
        <w:tc>
          <w:tcPr>
            <w:tcW w:w="1134" w:type="dxa"/>
            <w:vMerge w:val="restart"/>
            <w:hideMark/>
          </w:tcPr>
          <w:p w:rsidR="004E3DAD" w:rsidRDefault="004E3DAD" w:rsidP="004E3D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05E4A" w:rsidRPr="00205E4A" w:rsidRDefault="004E3DAD" w:rsidP="004E3D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205E4A" w:rsidRPr="00205E4A" w:rsidTr="0061752C">
        <w:trPr>
          <w:trHeight w:val="405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205E4A" w:rsidRPr="00205E4A" w:rsidTr="0061752C">
        <w:trPr>
          <w:trHeight w:val="405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205E4A" w:rsidRPr="00205E4A" w:rsidTr="0061752C">
        <w:trPr>
          <w:trHeight w:val="405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205E4A" w:rsidRPr="00205E4A" w:rsidTr="0061752C">
        <w:trPr>
          <w:trHeight w:val="555"/>
          <w:jc w:val="center"/>
        </w:trPr>
        <w:tc>
          <w:tcPr>
            <w:tcW w:w="409" w:type="dxa"/>
            <w:vMerge w:val="restart"/>
            <w:noWrap/>
            <w:hideMark/>
          </w:tcPr>
          <w:p w:rsidR="00205E4A" w:rsidRPr="00205E4A" w:rsidRDefault="00E85E34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05E4A"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vMerge w:val="restart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КМР</w:t>
            </w:r>
          </w:p>
        </w:tc>
        <w:tc>
          <w:tcPr>
            <w:tcW w:w="2852" w:type="dxa"/>
            <w:vMerge w:val="restart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районных олимпиад школьников по общеобразовательным предметам, участие школьников в областных и всероссийских олимпиадах школьников по общеобразовательным предметам</w:t>
            </w:r>
          </w:p>
        </w:tc>
        <w:tc>
          <w:tcPr>
            <w:tcW w:w="1134" w:type="dxa"/>
            <w:vMerge w:val="restart"/>
            <w:hideMark/>
          </w:tcPr>
          <w:p w:rsidR="004E3DAD" w:rsidRDefault="004E3DAD" w:rsidP="004E3D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05E4A" w:rsidRPr="00205E4A" w:rsidRDefault="004E3DAD" w:rsidP="004E3D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205E4A" w:rsidRPr="00205E4A" w:rsidTr="0061752C">
        <w:trPr>
          <w:trHeight w:val="540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205E4A" w:rsidRPr="00205E4A" w:rsidTr="0061752C">
        <w:trPr>
          <w:trHeight w:val="540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205E4A" w:rsidRPr="00205E4A" w:rsidTr="0061752C">
        <w:trPr>
          <w:trHeight w:val="600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 w:val="restart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 w:val="restart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3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120,00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120,00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120,00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120,00</w:t>
            </w:r>
          </w:p>
        </w:tc>
      </w:tr>
      <w:tr w:rsidR="00050399" w:rsidRPr="00205E4A" w:rsidTr="0061752C">
        <w:trPr>
          <w:trHeight w:val="96"/>
          <w:jc w:val="center"/>
        </w:trPr>
        <w:tc>
          <w:tcPr>
            <w:tcW w:w="15860" w:type="dxa"/>
            <w:gridSpan w:val="12"/>
            <w:noWrap/>
            <w:hideMark/>
          </w:tcPr>
          <w:p w:rsidR="00050399" w:rsidRPr="00050399" w:rsidRDefault="00340FBF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50399"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VI.</w:t>
            </w:r>
            <w:r w:rsidR="0005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0399"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доступного качественного дополнительного образования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 w:val="restart"/>
            <w:noWrap/>
            <w:hideMark/>
          </w:tcPr>
          <w:p w:rsidR="00205E4A" w:rsidRPr="00205E4A" w:rsidRDefault="00050399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05E4A"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vMerge w:val="restart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КМР</w:t>
            </w:r>
          </w:p>
        </w:tc>
        <w:tc>
          <w:tcPr>
            <w:tcW w:w="2852" w:type="dxa"/>
            <w:vMerge w:val="restart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дополнительного образования</w:t>
            </w:r>
          </w:p>
        </w:tc>
        <w:tc>
          <w:tcPr>
            <w:tcW w:w="1134" w:type="dxa"/>
            <w:vMerge w:val="restart"/>
            <w:hideMark/>
          </w:tcPr>
          <w:p w:rsidR="004E3DAD" w:rsidRDefault="004E3DAD" w:rsidP="004E3D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05E4A" w:rsidRPr="00205E4A" w:rsidRDefault="004E3DAD" w:rsidP="004E3D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205E4A"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144,90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144,90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260,20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260,20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260,20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260,20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260,20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260,20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 w:val="restart"/>
            <w:noWrap/>
            <w:hideMark/>
          </w:tcPr>
          <w:p w:rsidR="00205E4A" w:rsidRPr="00205E4A" w:rsidRDefault="00050399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05E4A"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vMerge w:val="restart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КМР</w:t>
            </w:r>
          </w:p>
        </w:tc>
        <w:tc>
          <w:tcPr>
            <w:tcW w:w="2852" w:type="dxa"/>
            <w:vMerge w:val="restart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 организаций дополнительного образования</w:t>
            </w:r>
          </w:p>
        </w:tc>
        <w:tc>
          <w:tcPr>
            <w:tcW w:w="1134" w:type="dxa"/>
            <w:vMerge w:val="restart"/>
            <w:hideMark/>
          </w:tcPr>
          <w:p w:rsidR="004E3DAD" w:rsidRDefault="004E3DAD" w:rsidP="004E3D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05E4A" w:rsidRPr="00205E4A" w:rsidRDefault="004E3DAD" w:rsidP="004E3D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5582,00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5582,00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5814,00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5814,00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5664,80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5664,80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5664,80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5664,80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 w:val="restart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 w:val="restart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3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5726,90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5726,90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6074,20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6074,20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5925,00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5925,00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399" w:rsidRPr="00205E4A" w:rsidRDefault="00050399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5925,00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5925,00</w:t>
            </w:r>
          </w:p>
        </w:tc>
      </w:tr>
      <w:tr w:rsidR="00050399" w:rsidRPr="00205E4A" w:rsidTr="0061752C">
        <w:trPr>
          <w:trHeight w:val="96"/>
          <w:jc w:val="center"/>
        </w:trPr>
        <w:tc>
          <w:tcPr>
            <w:tcW w:w="15860" w:type="dxa"/>
            <w:gridSpan w:val="12"/>
            <w:noWrap/>
            <w:hideMark/>
          </w:tcPr>
          <w:p w:rsidR="00050399" w:rsidRPr="00050399" w:rsidRDefault="00340FBF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50399"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VII</w:t>
            </w:r>
            <w:r w:rsidR="0005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05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0399"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по функционированию органов управления образованием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 w:val="restart"/>
            <w:noWrap/>
            <w:hideMark/>
          </w:tcPr>
          <w:p w:rsidR="00205E4A" w:rsidRPr="00205E4A" w:rsidRDefault="00050399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05E4A"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vMerge w:val="restart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КМР</w:t>
            </w:r>
          </w:p>
        </w:tc>
        <w:tc>
          <w:tcPr>
            <w:tcW w:w="2852" w:type="dxa"/>
            <w:vMerge w:val="restart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vMerge w:val="restart"/>
            <w:hideMark/>
          </w:tcPr>
          <w:p w:rsidR="004E3DAD" w:rsidRDefault="004E3DAD" w:rsidP="004E3D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05E4A" w:rsidRPr="00205E4A" w:rsidRDefault="004E3DAD" w:rsidP="004E3D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17496,30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17496,30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14893,80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14893,80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13789,70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13789,70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13789,70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13789,70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 w:val="restart"/>
            <w:noWrap/>
            <w:hideMark/>
          </w:tcPr>
          <w:p w:rsidR="00205E4A" w:rsidRPr="00205E4A" w:rsidRDefault="0061752C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05E4A"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vMerge w:val="restart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КМР</w:t>
            </w:r>
          </w:p>
        </w:tc>
        <w:tc>
          <w:tcPr>
            <w:tcW w:w="2852" w:type="dxa"/>
            <w:vMerge w:val="restart"/>
            <w:hideMark/>
          </w:tcPr>
          <w:p w:rsidR="00205E4A" w:rsidRPr="00205E4A" w:rsidRDefault="00740FB3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</w:t>
            </w:r>
            <w:r w:rsidR="00205E4A"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обеспечение деятельности муниципальных образовательных учреждений</w:t>
            </w:r>
          </w:p>
        </w:tc>
        <w:tc>
          <w:tcPr>
            <w:tcW w:w="1134" w:type="dxa"/>
            <w:vMerge w:val="restart"/>
            <w:hideMark/>
          </w:tcPr>
          <w:p w:rsidR="004E3DAD" w:rsidRDefault="004E3DAD" w:rsidP="004E3D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05E4A" w:rsidRPr="00205E4A" w:rsidRDefault="004E3DAD" w:rsidP="004E3D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2598,90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2598,90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2707,20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2707,20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2707,20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2707,20</w:t>
            </w:r>
          </w:p>
        </w:tc>
      </w:tr>
      <w:tr w:rsidR="00205E4A" w:rsidRPr="00205E4A" w:rsidTr="0061752C">
        <w:trPr>
          <w:trHeight w:val="480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2707,20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2707,20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 w:val="restart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 w:val="restart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3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20095,20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20095,20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17601,00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17601,00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16496,90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16496,90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53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16496,90</w:t>
            </w:r>
          </w:p>
        </w:tc>
        <w:tc>
          <w:tcPr>
            <w:tcW w:w="1297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16496,90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 w:val="restart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 w:val="restart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 по </w:t>
            </w:r>
            <w:r w:rsidR="003B132E"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113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53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217650,00</w:t>
            </w:r>
          </w:p>
        </w:tc>
        <w:tc>
          <w:tcPr>
            <w:tcW w:w="1158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133098,00</w:t>
            </w:r>
          </w:p>
        </w:tc>
        <w:tc>
          <w:tcPr>
            <w:tcW w:w="1297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350748,00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53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218134,20</w:t>
            </w:r>
          </w:p>
        </w:tc>
        <w:tc>
          <w:tcPr>
            <w:tcW w:w="1158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130212,80</w:t>
            </w:r>
          </w:p>
        </w:tc>
        <w:tc>
          <w:tcPr>
            <w:tcW w:w="1297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348347,00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153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218134,20</w:t>
            </w:r>
          </w:p>
        </w:tc>
        <w:tc>
          <w:tcPr>
            <w:tcW w:w="1158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94041,80</w:t>
            </w:r>
          </w:p>
        </w:tc>
        <w:tc>
          <w:tcPr>
            <w:tcW w:w="1297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312176,00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vMerge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53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218134,20</w:t>
            </w:r>
          </w:p>
        </w:tc>
        <w:tc>
          <w:tcPr>
            <w:tcW w:w="1158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95715,70</w:t>
            </w:r>
          </w:p>
        </w:tc>
        <w:tc>
          <w:tcPr>
            <w:tcW w:w="1297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313849,90</w:t>
            </w:r>
          </w:p>
        </w:tc>
      </w:tr>
      <w:tr w:rsidR="00205E4A" w:rsidRPr="00205E4A" w:rsidTr="0061752C">
        <w:trPr>
          <w:trHeight w:val="96"/>
          <w:jc w:val="center"/>
        </w:trPr>
        <w:tc>
          <w:tcPr>
            <w:tcW w:w="409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872052,60</w:t>
            </w:r>
          </w:p>
        </w:tc>
        <w:tc>
          <w:tcPr>
            <w:tcW w:w="1158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453068,30</w:t>
            </w:r>
          </w:p>
        </w:tc>
        <w:tc>
          <w:tcPr>
            <w:tcW w:w="1297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noWrap/>
            <w:hideMark/>
          </w:tcPr>
          <w:p w:rsidR="00205E4A" w:rsidRPr="00205E4A" w:rsidRDefault="00205E4A" w:rsidP="00205E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1325120,90</w:t>
            </w:r>
          </w:p>
        </w:tc>
      </w:tr>
    </w:tbl>
    <w:p w:rsidR="00205E4A" w:rsidRPr="00D07C84" w:rsidRDefault="00205E4A" w:rsidP="00162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05E4A" w:rsidRPr="00D07C84" w:rsidSect="00162CD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60C" w:rsidRDefault="00A5160C" w:rsidP="00C71E0E">
      <w:pPr>
        <w:spacing w:after="0" w:line="240" w:lineRule="auto"/>
      </w:pPr>
      <w:r>
        <w:separator/>
      </w:r>
    </w:p>
  </w:endnote>
  <w:endnote w:type="continuationSeparator" w:id="0">
    <w:p w:rsidR="00A5160C" w:rsidRDefault="00A5160C" w:rsidP="00C7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60C" w:rsidRDefault="00A5160C" w:rsidP="00C71E0E">
      <w:pPr>
        <w:spacing w:after="0" w:line="240" w:lineRule="auto"/>
      </w:pPr>
      <w:r>
        <w:separator/>
      </w:r>
    </w:p>
  </w:footnote>
  <w:footnote w:type="continuationSeparator" w:id="0">
    <w:p w:rsidR="00A5160C" w:rsidRDefault="00A5160C" w:rsidP="00C71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12845"/>
      <w:docPartObj>
        <w:docPartGallery w:val="Page Numbers (Top of Page)"/>
        <w:docPartUnique/>
      </w:docPartObj>
    </w:sdtPr>
    <w:sdtContent>
      <w:p w:rsidR="00054BE0" w:rsidRPr="00C34F61" w:rsidRDefault="00DA310C" w:rsidP="008552AB">
        <w:pPr>
          <w:pStyle w:val="a6"/>
          <w:jc w:val="center"/>
        </w:pPr>
        <w:r w:rsidRPr="00C34F6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54BE0" w:rsidRPr="00C34F6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34F6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04A0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34F6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441D"/>
    <w:multiLevelType w:val="hybridMultilevel"/>
    <w:tmpl w:val="7EA2B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GrammaticalErrors/>
  <w:defaultTabStop w:val="708"/>
  <w:drawingGridHorizontalSpacing w:val="11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4837F1"/>
    <w:rsid w:val="00004CB9"/>
    <w:rsid w:val="000241C1"/>
    <w:rsid w:val="00033F22"/>
    <w:rsid w:val="00036D90"/>
    <w:rsid w:val="000424C5"/>
    <w:rsid w:val="00044BB6"/>
    <w:rsid w:val="00050399"/>
    <w:rsid w:val="00054BE0"/>
    <w:rsid w:val="000673D1"/>
    <w:rsid w:val="00080C0E"/>
    <w:rsid w:val="000856ED"/>
    <w:rsid w:val="00092867"/>
    <w:rsid w:val="000F5DCE"/>
    <w:rsid w:val="00102928"/>
    <w:rsid w:val="001206AD"/>
    <w:rsid w:val="00150397"/>
    <w:rsid w:val="00152297"/>
    <w:rsid w:val="00162CDB"/>
    <w:rsid w:val="001740BC"/>
    <w:rsid w:val="001861A8"/>
    <w:rsid w:val="001A08C2"/>
    <w:rsid w:val="001B0390"/>
    <w:rsid w:val="001B1DA1"/>
    <w:rsid w:val="001C1801"/>
    <w:rsid w:val="001C2CDC"/>
    <w:rsid w:val="001C6E69"/>
    <w:rsid w:val="001F4E62"/>
    <w:rsid w:val="00204A0E"/>
    <w:rsid w:val="00205E4A"/>
    <w:rsid w:val="00206C94"/>
    <w:rsid w:val="002558BE"/>
    <w:rsid w:val="00272DE1"/>
    <w:rsid w:val="0028018E"/>
    <w:rsid w:val="00284D41"/>
    <w:rsid w:val="00295227"/>
    <w:rsid w:val="002B17C9"/>
    <w:rsid w:val="002B69DF"/>
    <w:rsid w:val="002E4D26"/>
    <w:rsid w:val="002F14EF"/>
    <w:rsid w:val="002F2422"/>
    <w:rsid w:val="00314603"/>
    <w:rsid w:val="00337663"/>
    <w:rsid w:val="0034031E"/>
    <w:rsid w:val="00340FBF"/>
    <w:rsid w:val="00382A7C"/>
    <w:rsid w:val="00384720"/>
    <w:rsid w:val="00396F39"/>
    <w:rsid w:val="003A1ACB"/>
    <w:rsid w:val="003A65C3"/>
    <w:rsid w:val="003B132E"/>
    <w:rsid w:val="003C118A"/>
    <w:rsid w:val="003D3E35"/>
    <w:rsid w:val="003F62CB"/>
    <w:rsid w:val="00407102"/>
    <w:rsid w:val="00423178"/>
    <w:rsid w:val="00427005"/>
    <w:rsid w:val="00460739"/>
    <w:rsid w:val="004776B5"/>
    <w:rsid w:val="00482386"/>
    <w:rsid w:val="004837F1"/>
    <w:rsid w:val="004867B1"/>
    <w:rsid w:val="00487CB1"/>
    <w:rsid w:val="004D226C"/>
    <w:rsid w:val="004D497D"/>
    <w:rsid w:val="004E3DAD"/>
    <w:rsid w:val="00504E2D"/>
    <w:rsid w:val="0052535A"/>
    <w:rsid w:val="00546834"/>
    <w:rsid w:val="00557C01"/>
    <w:rsid w:val="005616E7"/>
    <w:rsid w:val="00565767"/>
    <w:rsid w:val="0059095C"/>
    <w:rsid w:val="00596E9B"/>
    <w:rsid w:val="005A636C"/>
    <w:rsid w:val="005B0B58"/>
    <w:rsid w:val="005E7C65"/>
    <w:rsid w:val="0061752C"/>
    <w:rsid w:val="006470F9"/>
    <w:rsid w:val="0064727D"/>
    <w:rsid w:val="00653952"/>
    <w:rsid w:val="00661D99"/>
    <w:rsid w:val="00666A6F"/>
    <w:rsid w:val="006958FF"/>
    <w:rsid w:val="006B261B"/>
    <w:rsid w:val="006C3026"/>
    <w:rsid w:val="006C4134"/>
    <w:rsid w:val="006D0888"/>
    <w:rsid w:val="007051AD"/>
    <w:rsid w:val="00707C0F"/>
    <w:rsid w:val="00710A70"/>
    <w:rsid w:val="00723B35"/>
    <w:rsid w:val="0072519A"/>
    <w:rsid w:val="00725704"/>
    <w:rsid w:val="00740FB3"/>
    <w:rsid w:val="007459BB"/>
    <w:rsid w:val="00754589"/>
    <w:rsid w:val="00765DDA"/>
    <w:rsid w:val="00797656"/>
    <w:rsid w:val="007A0BFA"/>
    <w:rsid w:val="007A3323"/>
    <w:rsid w:val="007E18BE"/>
    <w:rsid w:val="007E2424"/>
    <w:rsid w:val="007E6E33"/>
    <w:rsid w:val="007F6E27"/>
    <w:rsid w:val="008247BB"/>
    <w:rsid w:val="00836400"/>
    <w:rsid w:val="008552AB"/>
    <w:rsid w:val="00862D6B"/>
    <w:rsid w:val="00865573"/>
    <w:rsid w:val="00867D27"/>
    <w:rsid w:val="00877B89"/>
    <w:rsid w:val="008A5943"/>
    <w:rsid w:val="008E1CB6"/>
    <w:rsid w:val="008F0D50"/>
    <w:rsid w:val="00900D9E"/>
    <w:rsid w:val="0091518B"/>
    <w:rsid w:val="009232EE"/>
    <w:rsid w:val="009320C4"/>
    <w:rsid w:val="00937252"/>
    <w:rsid w:val="00945E98"/>
    <w:rsid w:val="0095453A"/>
    <w:rsid w:val="00971A56"/>
    <w:rsid w:val="009A4027"/>
    <w:rsid w:val="009D6961"/>
    <w:rsid w:val="00A04076"/>
    <w:rsid w:val="00A2687F"/>
    <w:rsid w:val="00A47174"/>
    <w:rsid w:val="00A5160C"/>
    <w:rsid w:val="00A577C6"/>
    <w:rsid w:val="00A66432"/>
    <w:rsid w:val="00A72800"/>
    <w:rsid w:val="00A864BD"/>
    <w:rsid w:val="00A96EA2"/>
    <w:rsid w:val="00AA4FF4"/>
    <w:rsid w:val="00AB0DF4"/>
    <w:rsid w:val="00AB6377"/>
    <w:rsid w:val="00AC4279"/>
    <w:rsid w:val="00AD5487"/>
    <w:rsid w:val="00B30018"/>
    <w:rsid w:val="00B337A0"/>
    <w:rsid w:val="00B60E2B"/>
    <w:rsid w:val="00B612E2"/>
    <w:rsid w:val="00B7084E"/>
    <w:rsid w:val="00B73BE8"/>
    <w:rsid w:val="00BA25B6"/>
    <w:rsid w:val="00BE5C6F"/>
    <w:rsid w:val="00C06D4C"/>
    <w:rsid w:val="00C34F61"/>
    <w:rsid w:val="00C50B08"/>
    <w:rsid w:val="00C70CE9"/>
    <w:rsid w:val="00C71E0E"/>
    <w:rsid w:val="00CA5D13"/>
    <w:rsid w:val="00CC0CA3"/>
    <w:rsid w:val="00CD5876"/>
    <w:rsid w:val="00CE2030"/>
    <w:rsid w:val="00CF214C"/>
    <w:rsid w:val="00D07C84"/>
    <w:rsid w:val="00D306D1"/>
    <w:rsid w:val="00D936A4"/>
    <w:rsid w:val="00DA1CD8"/>
    <w:rsid w:val="00DA310C"/>
    <w:rsid w:val="00DA3E56"/>
    <w:rsid w:val="00DB267E"/>
    <w:rsid w:val="00DB74B0"/>
    <w:rsid w:val="00DC0ECC"/>
    <w:rsid w:val="00DD1785"/>
    <w:rsid w:val="00DD17E3"/>
    <w:rsid w:val="00DF6308"/>
    <w:rsid w:val="00E1799A"/>
    <w:rsid w:val="00E27F57"/>
    <w:rsid w:val="00E576C1"/>
    <w:rsid w:val="00E60C87"/>
    <w:rsid w:val="00E6609F"/>
    <w:rsid w:val="00E67086"/>
    <w:rsid w:val="00E83818"/>
    <w:rsid w:val="00E85E34"/>
    <w:rsid w:val="00E9397B"/>
    <w:rsid w:val="00EE4487"/>
    <w:rsid w:val="00EE5F62"/>
    <w:rsid w:val="00F06C2F"/>
    <w:rsid w:val="00F14AAB"/>
    <w:rsid w:val="00F44E2C"/>
    <w:rsid w:val="00F71CFA"/>
    <w:rsid w:val="00F80584"/>
    <w:rsid w:val="00F81957"/>
    <w:rsid w:val="00F92A8F"/>
    <w:rsid w:val="00FB2394"/>
    <w:rsid w:val="00FD71ED"/>
    <w:rsid w:val="00FE4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F1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801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C1801"/>
    <w:pPr>
      <w:ind w:left="720"/>
      <w:contextualSpacing/>
      <w:jc w:val="both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F14AAB"/>
    <w:pPr>
      <w:jc w:val="left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14A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71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1E0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71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71E0E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34031E"/>
  </w:style>
  <w:style w:type="paragraph" w:styleId="aa">
    <w:name w:val="Balloon Text"/>
    <w:basedOn w:val="a"/>
    <w:link w:val="ab"/>
    <w:uiPriority w:val="99"/>
    <w:semiHidden/>
    <w:unhideWhenUsed/>
    <w:rsid w:val="0042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7005"/>
    <w:rPr>
      <w:rFonts w:ascii="Tahoma" w:eastAsiaTheme="minorHAnsi" w:hAnsi="Tahoma" w:cs="Tahoma"/>
      <w:sz w:val="16"/>
      <w:szCs w:val="16"/>
      <w:lang w:eastAsia="en-US"/>
    </w:rPr>
  </w:style>
  <w:style w:type="character" w:styleId="ac">
    <w:name w:val="Hyperlink"/>
    <w:basedOn w:val="a0"/>
    <w:uiPriority w:val="99"/>
    <w:semiHidden/>
    <w:unhideWhenUsed/>
    <w:rsid w:val="00205E4A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05E4A"/>
    <w:rPr>
      <w:color w:val="800080"/>
      <w:u w:val="single"/>
    </w:rPr>
  </w:style>
  <w:style w:type="paragraph" w:customStyle="1" w:styleId="xl65">
    <w:name w:val="xl65"/>
    <w:basedOn w:val="a"/>
    <w:rsid w:val="00205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5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05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5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5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05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05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05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5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5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5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05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5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05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05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5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05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05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05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5E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5E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05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05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05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5E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05E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05E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05E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05E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05E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05E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05E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05E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05E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05E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05E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05E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5E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05E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205E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205E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205E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05E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205E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0209F-8508-4992-B6EE-10225E9D6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4903</Words>
  <Characters>27952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54</cp:revision>
  <cp:lastPrinted>2017-12-05T11:24:00Z</cp:lastPrinted>
  <dcterms:created xsi:type="dcterms:W3CDTF">2017-12-05T10:28:00Z</dcterms:created>
  <dcterms:modified xsi:type="dcterms:W3CDTF">2017-12-15T11:30:00Z</dcterms:modified>
</cp:coreProperties>
</file>