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2C" w:rsidRPr="004B15DA" w:rsidRDefault="00CB012C" w:rsidP="00CB012C">
      <w:pPr>
        <w:autoSpaceDN w:val="0"/>
        <w:jc w:val="center"/>
        <w:rPr>
          <w:rFonts w:eastAsia="Calibri"/>
          <w:sz w:val="28"/>
          <w:szCs w:val="28"/>
        </w:rPr>
      </w:pPr>
      <w:r w:rsidRPr="004B15DA"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A87643" w:rsidRPr="004B15DA" w:rsidRDefault="00A87643" w:rsidP="00A8764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CB012C" w:rsidRPr="004B15DA" w:rsidRDefault="00CB012C" w:rsidP="00CB012C">
      <w:pPr>
        <w:autoSpaceDN w:val="0"/>
        <w:jc w:val="both"/>
        <w:rPr>
          <w:rFonts w:eastAsia="Calibri"/>
          <w:sz w:val="28"/>
          <w:szCs w:val="28"/>
        </w:rPr>
      </w:pPr>
    </w:p>
    <w:p w:rsidR="00CB012C" w:rsidRPr="004B15DA" w:rsidRDefault="00CB012C" w:rsidP="00CB012C">
      <w:pPr>
        <w:autoSpaceDN w:val="0"/>
        <w:jc w:val="both"/>
        <w:rPr>
          <w:rFonts w:eastAsia="Calibri"/>
          <w:sz w:val="28"/>
          <w:szCs w:val="28"/>
        </w:rPr>
      </w:pPr>
    </w:p>
    <w:p w:rsidR="00CB012C" w:rsidRPr="004B15DA" w:rsidRDefault="00CB012C" w:rsidP="00CB012C">
      <w:pPr>
        <w:autoSpaceDN w:val="0"/>
        <w:jc w:val="both"/>
        <w:rPr>
          <w:rFonts w:eastAsia="Calibri"/>
          <w:sz w:val="28"/>
          <w:szCs w:val="28"/>
        </w:rPr>
      </w:pPr>
    </w:p>
    <w:p w:rsidR="00CB012C" w:rsidRPr="004B15DA" w:rsidRDefault="00CB012C" w:rsidP="00CB012C">
      <w:pPr>
        <w:autoSpaceDN w:val="0"/>
        <w:jc w:val="both"/>
        <w:rPr>
          <w:rFonts w:eastAsia="Calibri"/>
          <w:sz w:val="28"/>
          <w:szCs w:val="28"/>
        </w:rPr>
      </w:pPr>
    </w:p>
    <w:p w:rsidR="00492C4B" w:rsidRPr="00CB012C" w:rsidRDefault="00CB012C" w:rsidP="00CB012C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13.08.2020 года № 486-р </w:t>
      </w:r>
    </w:p>
    <w:p w:rsidR="00492C4B" w:rsidRDefault="00492C4B" w:rsidP="00492C4B">
      <w:pPr>
        <w:jc w:val="both"/>
        <w:rPr>
          <w:rFonts w:eastAsia="Calibri"/>
          <w:sz w:val="28"/>
          <w:szCs w:val="28"/>
          <w:lang w:eastAsia="en-US"/>
        </w:rPr>
      </w:pPr>
    </w:p>
    <w:p w:rsidR="00492C4B" w:rsidRDefault="00492C4B" w:rsidP="00492C4B">
      <w:pPr>
        <w:jc w:val="both"/>
        <w:rPr>
          <w:sz w:val="28"/>
          <w:szCs w:val="28"/>
        </w:rPr>
      </w:pPr>
    </w:p>
    <w:p w:rsidR="00492C4B" w:rsidRDefault="00492C4B" w:rsidP="00492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492C4B" w:rsidRDefault="00492C4B" w:rsidP="00492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распоряжение администрации </w:t>
      </w:r>
    </w:p>
    <w:p w:rsidR="00492C4B" w:rsidRDefault="00492C4B" w:rsidP="00492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492C4B" w:rsidRDefault="00492C4B" w:rsidP="00492C4B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27.03.2020 года № 164-р</w:t>
      </w:r>
    </w:p>
    <w:p w:rsidR="00492C4B" w:rsidRDefault="00492C4B" w:rsidP="00492C4B">
      <w:pPr>
        <w:ind w:firstLine="709"/>
        <w:jc w:val="both"/>
        <w:rPr>
          <w:sz w:val="28"/>
          <w:szCs w:val="28"/>
        </w:rPr>
      </w:pPr>
    </w:p>
    <w:p w:rsidR="008A037C" w:rsidRDefault="008A037C" w:rsidP="00492C4B">
      <w:pPr>
        <w:ind w:firstLine="709"/>
        <w:jc w:val="both"/>
        <w:rPr>
          <w:sz w:val="28"/>
          <w:szCs w:val="28"/>
        </w:rPr>
      </w:pPr>
    </w:p>
    <w:p w:rsidR="00492C4B" w:rsidRDefault="00492C4B" w:rsidP="00492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распоряжение администрации Карталинского муниципального района от 27.03.2020 года № 164-р «О введении режима повышенной готовности» (в редакции от 03.04.2020 года № 199-р,                    с изменениями от 13.04.2020 года № 213-р, от 17.04.2020 года № 220-р,                      от 30.04.2020 года № 241-р, от 06.05.2020 года № 245-р, 12.05.2020 года                № 252-р, от 01.06.2020 года № 312-р, от 15.06.2020 года № 343-р,                             от 30.06.2020 года  №  393-р,  от 13.07.2020 года  №  422-р,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17.07.2020 года   № 428-р, от 05.08.2020 года № 460-р) следующие изменения:</w:t>
      </w:r>
      <w:proofErr w:type="gramEnd"/>
    </w:p>
    <w:p w:rsidR="00492C4B" w:rsidRDefault="00492C4B" w:rsidP="00492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2 указанного распоряжения слова «по 09 августа 2020 года» заменить словами «по 23 августа 2020 года»;</w:t>
      </w:r>
    </w:p>
    <w:p w:rsidR="00492C4B" w:rsidRDefault="00492C4B" w:rsidP="00492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1 пункта 3 указанного распоряжения после слов «</w:t>
      </w:r>
      <w:r w:rsidR="0046141C">
        <w:rPr>
          <w:sz w:val="28"/>
          <w:szCs w:val="28"/>
        </w:rPr>
        <w:t>торгово-развлекательных центрах</w:t>
      </w:r>
      <w:r>
        <w:rPr>
          <w:sz w:val="28"/>
          <w:szCs w:val="28"/>
        </w:rPr>
        <w:t>» дополнить словом «музеев»;</w:t>
      </w:r>
    </w:p>
    <w:p w:rsidR="00492C4B" w:rsidRDefault="00492C4B" w:rsidP="00492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proofErr w:type="gramStart"/>
      <w:r>
        <w:rPr>
          <w:sz w:val="28"/>
          <w:szCs w:val="28"/>
        </w:rPr>
        <w:t>пункте</w:t>
      </w:r>
      <w:proofErr w:type="gramEnd"/>
      <w:r w:rsidR="008A037C">
        <w:rPr>
          <w:sz w:val="28"/>
          <w:szCs w:val="28"/>
        </w:rPr>
        <w:t xml:space="preserve"> 7 указанного распоряжения </w:t>
      </w:r>
      <w:r>
        <w:rPr>
          <w:sz w:val="28"/>
          <w:szCs w:val="28"/>
        </w:rPr>
        <w:t xml:space="preserve"> слова «организаций дополнительного образования, организаций, осуществляющих спортивную подготовку, за исключением их посещения в целях спортивной подготовки на открытом воздухе» исключить; </w:t>
      </w:r>
    </w:p>
    <w:p w:rsidR="00492C4B" w:rsidRDefault="00492C4B" w:rsidP="00492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пункт 11</w:t>
      </w:r>
      <w:r w:rsidR="008A037C" w:rsidRPr="008A037C">
        <w:rPr>
          <w:sz w:val="28"/>
          <w:szCs w:val="28"/>
        </w:rPr>
        <w:t xml:space="preserve"> </w:t>
      </w:r>
      <w:proofErr w:type="gramStart"/>
      <w:r w:rsidR="008A037C">
        <w:rPr>
          <w:sz w:val="28"/>
          <w:szCs w:val="28"/>
        </w:rPr>
        <w:t>указанного</w:t>
      </w:r>
      <w:proofErr w:type="gramEnd"/>
      <w:r w:rsidR="008A037C">
        <w:rPr>
          <w:sz w:val="28"/>
          <w:szCs w:val="28"/>
        </w:rPr>
        <w:t xml:space="preserve"> распоряжения  </w:t>
      </w:r>
      <w:r>
        <w:rPr>
          <w:sz w:val="28"/>
          <w:szCs w:val="28"/>
        </w:rPr>
        <w:t>признать утратившим силу;</w:t>
      </w:r>
    </w:p>
    <w:p w:rsidR="00492C4B" w:rsidRDefault="00492C4B" w:rsidP="00492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15</w:t>
      </w:r>
      <w:r w:rsidR="008A037C">
        <w:rPr>
          <w:sz w:val="28"/>
          <w:szCs w:val="28"/>
        </w:rPr>
        <w:t xml:space="preserve"> указанного распоряжения  </w:t>
      </w:r>
      <w:r>
        <w:rPr>
          <w:sz w:val="28"/>
          <w:szCs w:val="28"/>
        </w:rPr>
        <w:t>слова «по 09 августа 2020 года» заменит</w:t>
      </w:r>
      <w:r w:rsidR="008A037C">
        <w:rPr>
          <w:sz w:val="28"/>
          <w:szCs w:val="28"/>
        </w:rPr>
        <w:t xml:space="preserve">ь словами </w:t>
      </w:r>
      <w:r>
        <w:rPr>
          <w:sz w:val="28"/>
          <w:szCs w:val="28"/>
        </w:rPr>
        <w:t xml:space="preserve"> «по 23 августа 2020 года».</w:t>
      </w:r>
    </w:p>
    <w:p w:rsidR="00492C4B" w:rsidRDefault="00492C4B" w:rsidP="00492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распоряжение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Карталинского муниципального района.</w:t>
      </w:r>
    </w:p>
    <w:p w:rsidR="00492C4B" w:rsidRDefault="00492C4B" w:rsidP="00492C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распоряжения возложить на исполняющего обязанности заместителя главы Карталинского муниципального района по социальным вопросам </w:t>
      </w:r>
      <w:proofErr w:type="spellStart"/>
      <w:r>
        <w:rPr>
          <w:sz w:val="28"/>
          <w:szCs w:val="28"/>
        </w:rPr>
        <w:t>Клюшину</w:t>
      </w:r>
      <w:proofErr w:type="spellEnd"/>
      <w:r>
        <w:rPr>
          <w:sz w:val="28"/>
          <w:szCs w:val="28"/>
        </w:rPr>
        <w:t xml:space="preserve"> Г.А.</w:t>
      </w:r>
    </w:p>
    <w:p w:rsidR="00492C4B" w:rsidRDefault="00492C4B" w:rsidP="00492C4B">
      <w:pPr>
        <w:ind w:firstLine="709"/>
        <w:jc w:val="both"/>
        <w:rPr>
          <w:sz w:val="28"/>
          <w:szCs w:val="28"/>
        </w:rPr>
      </w:pPr>
    </w:p>
    <w:p w:rsidR="008A037C" w:rsidRDefault="008A037C" w:rsidP="00492C4B">
      <w:pPr>
        <w:ind w:firstLine="709"/>
        <w:jc w:val="both"/>
        <w:rPr>
          <w:sz w:val="28"/>
          <w:szCs w:val="28"/>
        </w:rPr>
      </w:pPr>
    </w:p>
    <w:p w:rsidR="008A037C" w:rsidRDefault="008A037C" w:rsidP="00492C4B">
      <w:pPr>
        <w:ind w:firstLine="709"/>
        <w:jc w:val="both"/>
        <w:rPr>
          <w:sz w:val="28"/>
          <w:szCs w:val="28"/>
        </w:rPr>
      </w:pPr>
    </w:p>
    <w:p w:rsidR="00492C4B" w:rsidRDefault="00492C4B" w:rsidP="00492C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492C4B" w:rsidRDefault="00492C4B" w:rsidP="00492C4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А.Г. Вдовин</w:t>
      </w:r>
    </w:p>
    <w:sectPr w:rsidR="00492C4B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D9E" w:rsidRDefault="00611D9E" w:rsidP="00997407">
      <w:r>
        <w:separator/>
      </w:r>
    </w:p>
  </w:endnote>
  <w:endnote w:type="continuationSeparator" w:id="0">
    <w:p w:rsidR="00611D9E" w:rsidRDefault="00611D9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D9E" w:rsidRDefault="00611D9E" w:rsidP="00997407">
      <w:r>
        <w:separator/>
      </w:r>
    </w:p>
  </w:footnote>
  <w:footnote w:type="continuationSeparator" w:id="0">
    <w:p w:rsidR="00611D9E" w:rsidRDefault="00611D9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4434E2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76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2ADB"/>
    <w:rsid w:val="00004BC7"/>
    <w:rsid w:val="00013053"/>
    <w:rsid w:val="000258D2"/>
    <w:rsid w:val="000428F2"/>
    <w:rsid w:val="00056AF0"/>
    <w:rsid w:val="00072070"/>
    <w:rsid w:val="000766BF"/>
    <w:rsid w:val="000A316C"/>
    <w:rsid w:val="000B21AE"/>
    <w:rsid w:val="000B5930"/>
    <w:rsid w:val="000C7FDF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7F89"/>
    <w:rsid w:val="003833B6"/>
    <w:rsid w:val="00390550"/>
    <w:rsid w:val="0039082E"/>
    <w:rsid w:val="00393B46"/>
    <w:rsid w:val="00396213"/>
    <w:rsid w:val="0039779B"/>
    <w:rsid w:val="003E6847"/>
    <w:rsid w:val="0040485C"/>
    <w:rsid w:val="0041778E"/>
    <w:rsid w:val="00425052"/>
    <w:rsid w:val="00430440"/>
    <w:rsid w:val="00436BA7"/>
    <w:rsid w:val="004374E8"/>
    <w:rsid w:val="004434E2"/>
    <w:rsid w:val="00456840"/>
    <w:rsid w:val="0046141C"/>
    <w:rsid w:val="0046181B"/>
    <w:rsid w:val="00474191"/>
    <w:rsid w:val="00492C4B"/>
    <w:rsid w:val="004A5CD7"/>
    <w:rsid w:val="004B6AA9"/>
    <w:rsid w:val="004B76E9"/>
    <w:rsid w:val="004C2951"/>
    <w:rsid w:val="004D573A"/>
    <w:rsid w:val="004F1784"/>
    <w:rsid w:val="00532233"/>
    <w:rsid w:val="00540392"/>
    <w:rsid w:val="005466E0"/>
    <w:rsid w:val="00573728"/>
    <w:rsid w:val="005A0D90"/>
    <w:rsid w:val="005B0954"/>
    <w:rsid w:val="005D602C"/>
    <w:rsid w:val="00611D9E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07EAD"/>
    <w:rsid w:val="00717407"/>
    <w:rsid w:val="00731446"/>
    <w:rsid w:val="00745646"/>
    <w:rsid w:val="0076103E"/>
    <w:rsid w:val="00791CDC"/>
    <w:rsid w:val="00795E7B"/>
    <w:rsid w:val="007C6E76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037C"/>
    <w:rsid w:val="008A2CC2"/>
    <w:rsid w:val="008C3E1A"/>
    <w:rsid w:val="008C71B6"/>
    <w:rsid w:val="008D0AC1"/>
    <w:rsid w:val="008E14BB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339A"/>
    <w:rsid w:val="00986844"/>
    <w:rsid w:val="0099379C"/>
    <w:rsid w:val="00995040"/>
    <w:rsid w:val="00997407"/>
    <w:rsid w:val="009A5AA2"/>
    <w:rsid w:val="009C5681"/>
    <w:rsid w:val="009E60D6"/>
    <w:rsid w:val="00A075FE"/>
    <w:rsid w:val="00A104F6"/>
    <w:rsid w:val="00A13411"/>
    <w:rsid w:val="00A348B9"/>
    <w:rsid w:val="00A419EA"/>
    <w:rsid w:val="00A6439B"/>
    <w:rsid w:val="00A77B88"/>
    <w:rsid w:val="00A87643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A5F83"/>
    <w:rsid w:val="00CB012C"/>
    <w:rsid w:val="00CC5BD6"/>
    <w:rsid w:val="00CE655B"/>
    <w:rsid w:val="00D037CC"/>
    <w:rsid w:val="00D0399D"/>
    <w:rsid w:val="00D138AE"/>
    <w:rsid w:val="00D243BF"/>
    <w:rsid w:val="00D36A40"/>
    <w:rsid w:val="00D521F3"/>
    <w:rsid w:val="00D55CF0"/>
    <w:rsid w:val="00D65864"/>
    <w:rsid w:val="00D831F0"/>
    <w:rsid w:val="00D93156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54BC"/>
    <w:rsid w:val="00E36072"/>
    <w:rsid w:val="00E667E9"/>
    <w:rsid w:val="00E72B42"/>
    <w:rsid w:val="00E808DF"/>
    <w:rsid w:val="00E915F2"/>
    <w:rsid w:val="00EA423D"/>
    <w:rsid w:val="00EC04B0"/>
    <w:rsid w:val="00EE0468"/>
    <w:rsid w:val="00EE17F8"/>
    <w:rsid w:val="00EF1CA4"/>
    <w:rsid w:val="00F013D8"/>
    <w:rsid w:val="00F03294"/>
    <w:rsid w:val="00F07E2D"/>
    <w:rsid w:val="00F13B3A"/>
    <w:rsid w:val="00F20073"/>
    <w:rsid w:val="00F24622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3D45-C9EE-49CA-A1B2-D988590E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Канцелярия</cp:lastModifiedBy>
  <cp:revision>7</cp:revision>
  <cp:lastPrinted>2020-08-12T11:33:00Z</cp:lastPrinted>
  <dcterms:created xsi:type="dcterms:W3CDTF">2020-08-12T09:30:00Z</dcterms:created>
  <dcterms:modified xsi:type="dcterms:W3CDTF">2020-08-13T09:59:00Z</dcterms:modified>
</cp:coreProperties>
</file>