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A" w:rsidRPr="00CA6EFA" w:rsidRDefault="00CA6EFA" w:rsidP="00CA6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F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A6EFA" w:rsidRPr="00CA6EFA" w:rsidRDefault="00CA6EFA" w:rsidP="00CA6E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EF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A6EFA" w:rsidRPr="00CA6EFA" w:rsidRDefault="00CA6EFA" w:rsidP="00CA6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EFA" w:rsidRPr="00CA6EFA" w:rsidRDefault="00CA6EFA" w:rsidP="00CA6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EFA" w:rsidRPr="00CA6EFA" w:rsidRDefault="00CA6EFA" w:rsidP="00CA6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A6EFA">
        <w:rPr>
          <w:rFonts w:ascii="Times New Roman" w:eastAsia="Calibri" w:hAnsi="Times New Roman" w:cs="Times New Roman"/>
          <w:sz w:val="28"/>
        </w:rPr>
        <w:t>2</w:t>
      </w:r>
      <w:r>
        <w:rPr>
          <w:rFonts w:ascii="Times New Roman" w:eastAsia="Calibri" w:hAnsi="Times New Roman" w:cs="Times New Roman"/>
          <w:sz w:val="28"/>
        </w:rPr>
        <w:t>7</w:t>
      </w:r>
      <w:r w:rsidRPr="00CA6EFA">
        <w:rPr>
          <w:rFonts w:ascii="Times New Roman" w:eastAsia="Calibri" w:hAnsi="Times New Roman" w:cs="Times New Roman"/>
          <w:sz w:val="28"/>
        </w:rPr>
        <w:t>.06.2018 года № 6</w:t>
      </w:r>
      <w:r>
        <w:rPr>
          <w:rFonts w:ascii="Times New Roman" w:eastAsia="Calibri" w:hAnsi="Times New Roman" w:cs="Times New Roman"/>
          <w:sz w:val="28"/>
        </w:rPr>
        <w:t>40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5FC4" w:rsidRPr="00D71C2E" w:rsidRDefault="00475FC4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772AD5" w:rsidRPr="00D71C2E" w:rsidRDefault="00772AD5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36" w:rsidRPr="00D71C2E" w:rsidRDefault="00BE533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</w:t>
      </w:r>
      <w:r w:rsidR="0082699B">
        <w:rPr>
          <w:rFonts w:ascii="Times New Roman" w:hAnsi="Times New Roman" w:cs="Times New Roman"/>
          <w:sz w:val="28"/>
          <w:szCs w:val="28"/>
        </w:rPr>
        <w:t>20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</w:t>
      </w:r>
      <w:r w:rsidR="00686E4A">
        <w:rPr>
          <w:rFonts w:ascii="Times New Roman" w:hAnsi="Times New Roman" w:cs="Times New Roman"/>
          <w:sz w:val="28"/>
          <w:szCs w:val="28"/>
        </w:rPr>
        <w:t>19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             № 766</w:t>
      </w:r>
      <w:r w:rsidR="00141017">
        <w:rPr>
          <w:rFonts w:ascii="Times New Roman" w:hAnsi="Times New Roman" w:cs="Times New Roman"/>
          <w:sz w:val="28"/>
          <w:szCs w:val="28"/>
        </w:rPr>
        <w:t>, от 01.11.2017 года № 985</w:t>
      </w:r>
      <w:r w:rsidR="00DA3B26">
        <w:rPr>
          <w:rFonts w:ascii="Times New Roman" w:hAnsi="Times New Roman" w:cs="Times New Roman"/>
          <w:sz w:val="28"/>
          <w:szCs w:val="28"/>
        </w:rPr>
        <w:t>, от 29.12.2017 года № 1283</w:t>
      </w:r>
      <w:r w:rsidR="00E61839">
        <w:rPr>
          <w:rFonts w:ascii="Times New Roman" w:hAnsi="Times New Roman" w:cs="Times New Roman"/>
          <w:sz w:val="28"/>
          <w:szCs w:val="28"/>
        </w:rPr>
        <w:t>, от 30.01.2018 года № 64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141017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D71C2E">
        <w:rPr>
          <w:rFonts w:ascii="Times New Roman" w:hAnsi="Times New Roman" w:cs="Times New Roman"/>
          <w:sz w:val="28"/>
          <w:szCs w:val="28"/>
        </w:rPr>
        <w:t>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141017" w:rsidRDefault="00EB13C2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1017" w:rsidRPr="00141017">
        <w:rPr>
          <w:rFonts w:ascii="Times New Roman" w:hAnsi="Times New Roman" w:cs="Times New Roman"/>
          <w:sz w:val="28"/>
          <w:szCs w:val="28"/>
        </w:rPr>
        <w:t>) в паспорте указанной Программы</w:t>
      </w:r>
      <w:r w:rsidR="00141017">
        <w:rPr>
          <w:rFonts w:ascii="Times New Roman" w:hAnsi="Times New Roman" w:cs="Times New Roman"/>
          <w:sz w:val="28"/>
          <w:szCs w:val="28"/>
        </w:rPr>
        <w:t>:</w:t>
      </w:r>
      <w:r w:rsidR="00141017" w:rsidRPr="00141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17" w:rsidRPr="00141017" w:rsidRDefault="00141017" w:rsidP="0014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 Программы»  изложить в  новой редакции:</w:t>
      </w:r>
    </w:p>
    <w:tbl>
      <w:tblPr>
        <w:tblW w:w="9201" w:type="dxa"/>
        <w:jc w:val="center"/>
        <w:tblInd w:w="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2"/>
        <w:gridCol w:w="2268"/>
        <w:gridCol w:w="993"/>
        <w:gridCol w:w="992"/>
        <w:gridCol w:w="913"/>
        <w:gridCol w:w="1015"/>
        <w:gridCol w:w="828"/>
      </w:tblGrid>
      <w:tr w:rsidR="00141017" w:rsidRPr="00141017" w:rsidTr="00BE5336">
        <w:trPr>
          <w:trHeight w:val="567"/>
          <w:jc w:val="center"/>
        </w:trPr>
        <w:tc>
          <w:tcPr>
            <w:tcW w:w="2192" w:type="dxa"/>
            <w:vMerge w:val="restart"/>
          </w:tcPr>
          <w:p w:rsidR="00141017" w:rsidRPr="00141017" w:rsidRDefault="00141017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009" w:type="dxa"/>
            <w:gridSpan w:val="6"/>
          </w:tcPr>
          <w:p w:rsidR="00141017" w:rsidRPr="00141017" w:rsidRDefault="00141017" w:rsidP="00826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реализацию мероприятий Программы составляет  </w:t>
            </w:r>
            <w:r w:rsidR="0082699B">
              <w:rPr>
                <w:rFonts w:ascii="Times New Roman" w:hAnsi="Times New Roman" w:cs="Times New Roman"/>
                <w:sz w:val="28"/>
                <w:szCs w:val="28"/>
              </w:rPr>
              <w:t xml:space="preserve">853,54 </w:t>
            </w:r>
            <w:r w:rsidRPr="0014101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8A55B2" w:rsidRPr="00141017" w:rsidTr="008A55B2">
        <w:trPr>
          <w:trHeight w:val="191"/>
          <w:jc w:val="center"/>
        </w:trPr>
        <w:tc>
          <w:tcPr>
            <w:tcW w:w="2192" w:type="dxa"/>
            <w:vMerge/>
          </w:tcPr>
          <w:p w:rsidR="008A55B2" w:rsidRPr="00141017" w:rsidRDefault="008A55B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15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2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55B2" w:rsidRPr="00141017" w:rsidTr="008A55B2">
        <w:trPr>
          <w:trHeight w:val="71"/>
          <w:jc w:val="center"/>
        </w:trPr>
        <w:tc>
          <w:tcPr>
            <w:tcW w:w="2192" w:type="dxa"/>
            <w:vMerge/>
          </w:tcPr>
          <w:p w:rsidR="008A55B2" w:rsidRPr="00141017" w:rsidRDefault="008A55B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</w:tc>
        <w:tc>
          <w:tcPr>
            <w:tcW w:w="99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853,54</w:t>
            </w:r>
          </w:p>
        </w:tc>
        <w:tc>
          <w:tcPr>
            <w:tcW w:w="992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91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1015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2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A55B2" w:rsidRPr="00141017" w:rsidTr="008A55B2">
        <w:trPr>
          <w:trHeight w:val="20"/>
          <w:jc w:val="center"/>
        </w:trPr>
        <w:tc>
          <w:tcPr>
            <w:tcW w:w="2192" w:type="dxa"/>
            <w:vMerge/>
          </w:tcPr>
          <w:p w:rsidR="008A55B2" w:rsidRPr="00141017" w:rsidRDefault="008A55B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992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913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1015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A55B2" w:rsidRPr="00141017" w:rsidTr="008A55B2">
        <w:trPr>
          <w:trHeight w:val="20"/>
          <w:jc w:val="center"/>
        </w:trPr>
        <w:tc>
          <w:tcPr>
            <w:tcW w:w="2192" w:type="dxa"/>
            <w:vMerge/>
          </w:tcPr>
          <w:p w:rsidR="008A55B2" w:rsidRPr="00141017" w:rsidRDefault="008A55B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8A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8A55B2" w:rsidRPr="008A55B2" w:rsidRDefault="008A55B2" w:rsidP="008A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192,79</w:t>
            </w:r>
          </w:p>
        </w:tc>
        <w:tc>
          <w:tcPr>
            <w:tcW w:w="992" w:type="dxa"/>
          </w:tcPr>
          <w:p w:rsidR="008A55B2" w:rsidRPr="008A55B2" w:rsidRDefault="008A55B2" w:rsidP="008A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913" w:type="dxa"/>
          </w:tcPr>
          <w:p w:rsidR="008A55B2" w:rsidRPr="008A55B2" w:rsidRDefault="008A55B2" w:rsidP="008A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50,57</w:t>
            </w:r>
          </w:p>
        </w:tc>
        <w:tc>
          <w:tcPr>
            <w:tcW w:w="1015" w:type="dxa"/>
          </w:tcPr>
          <w:p w:rsidR="008A55B2" w:rsidRPr="008A55B2" w:rsidRDefault="008A55B2" w:rsidP="008A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8A55B2" w:rsidRPr="008A55B2" w:rsidRDefault="008A55B2" w:rsidP="008A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A55B2" w:rsidRPr="00141017" w:rsidTr="008A55B2">
        <w:trPr>
          <w:trHeight w:val="209"/>
          <w:jc w:val="center"/>
        </w:trPr>
        <w:tc>
          <w:tcPr>
            <w:tcW w:w="2192" w:type="dxa"/>
            <w:vMerge/>
          </w:tcPr>
          <w:p w:rsidR="008A55B2" w:rsidRPr="00141017" w:rsidRDefault="008A55B2" w:rsidP="00141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3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992" w:type="dxa"/>
          </w:tcPr>
          <w:p w:rsidR="008A55B2" w:rsidRPr="008A55B2" w:rsidRDefault="008A55B2" w:rsidP="008A5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913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  <w:tc>
          <w:tcPr>
            <w:tcW w:w="1015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28" w:type="dxa"/>
          </w:tcPr>
          <w:p w:rsidR="008A55B2" w:rsidRPr="008A55B2" w:rsidRDefault="008A55B2" w:rsidP="008A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0,00»</w:t>
            </w:r>
          </w:p>
        </w:tc>
      </w:tr>
    </w:tbl>
    <w:p w:rsidR="00141017" w:rsidRPr="00141017" w:rsidRDefault="00BE5336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017" w:rsidRPr="00141017">
        <w:rPr>
          <w:rFonts w:ascii="Times New Roman" w:hAnsi="Times New Roman" w:cs="Times New Roman"/>
          <w:sz w:val="28"/>
          <w:szCs w:val="28"/>
        </w:rPr>
        <w:t>) пункт 20 главы  V указанной Программы изложить в новой редакции:</w:t>
      </w:r>
    </w:p>
    <w:p w:rsidR="00141017" w:rsidRPr="00141017" w:rsidRDefault="00141017" w:rsidP="00EF5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«20. Ресурсное обеспечение Программы по годам реализации приведено в таблице 1.</w:t>
      </w:r>
    </w:p>
    <w:p w:rsidR="00141017" w:rsidRDefault="00141017" w:rsidP="00EF57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101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69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2"/>
        <w:gridCol w:w="2126"/>
        <w:gridCol w:w="1134"/>
        <w:gridCol w:w="850"/>
        <w:gridCol w:w="860"/>
        <w:gridCol w:w="708"/>
        <w:gridCol w:w="939"/>
      </w:tblGrid>
      <w:tr w:rsidR="00EF5783" w:rsidRPr="00EF5783" w:rsidTr="00FF5115">
        <w:trPr>
          <w:jc w:val="center"/>
        </w:trPr>
        <w:tc>
          <w:tcPr>
            <w:tcW w:w="2652" w:type="dxa"/>
            <w:vMerge w:val="restart"/>
          </w:tcPr>
          <w:p w:rsid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91" w:type="dxa"/>
            <w:gridSpan w:val="5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обеспечение, тыс. 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EF5783" w:rsidRPr="00EF5783" w:rsidTr="00FF5115">
        <w:trPr>
          <w:trHeight w:val="20"/>
          <w:jc w:val="center"/>
        </w:trPr>
        <w:tc>
          <w:tcPr>
            <w:tcW w:w="2652" w:type="dxa"/>
            <w:vMerge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50" w:type="dxa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860" w:type="dxa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708" w:type="dxa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939" w:type="dxa"/>
          </w:tcPr>
          <w:p w:rsidR="00EF5783" w:rsidRPr="00EF5783" w:rsidRDefault="00EF5783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F5115" w:rsidRPr="00EF5783" w:rsidTr="00FF5115">
        <w:trPr>
          <w:jc w:val="center"/>
        </w:trPr>
        <w:tc>
          <w:tcPr>
            <w:tcW w:w="2652" w:type="dxa"/>
            <w:vMerge w:val="restart"/>
          </w:tcPr>
          <w:p w:rsidR="00FF5115" w:rsidRPr="00EF5783" w:rsidRDefault="00FF5115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2017-</w:t>
            </w:r>
            <w:r w:rsidRPr="00EF5783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853,54</w:t>
            </w:r>
          </w:p>
        </w:tc>
        <w:tc>
          <w:tcPr>
            <w:tcW w:w="85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472,42</w:t>
            </w:r>
          </w:p>
        </w:tc>
        <w:tc>
          <w:tcPr>
            <w:tcW w:w="86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381,12</w:t>
            </w:r>
          </w:p>
        </w:tc>
        <w:tc>
          <w:tcPr>
            <w:tcW w:w="708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115" w:rsidRPr="00EF5783" w:rsidTr="00FF5115">
        <w:trPr>
          <w:jc w:val="center"/>
        </w:trPr>
        <w:tc>
          <w:tcPr>
            <w:tcW w:w="2652" w:type="dxa"/>
            <w:vMerge/>
          </w:tcPr>
          <w:p w:rsidR="00FF5115" w:rsidRPr="00EF5783" w:rsidRDefault="00FF5115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430,75</w:t>
            </w:r>
          </w:p>
        </w:tc>
        <w:tc>
          <w:tcPr>
            <w:tcW w:w="85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215,20</w:t>
            </w:r>
          </w:p>
        </w:tc>
        <w:tc>
          <w:tcPr>
            <w:tcW w:w="86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215,55</w:t>
            </w:r>
          </w:p>
        </w:tc>
        <w:tc>
          <w:tcPr>
            <w:tcW w:w="708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115" w:rsidRPr="00EF5783" w:rsidTr="00FF5115">
        <w:trPr>
          <w:jc w:val="center"/>
        </w:trPr>
        <w:tc>
          <w:tcPr>
            <w:tcW w:w="2652" w:type="dxa"/>
            <w:vMerge/>
          </w:tcPr>
          <w:p w:rsidR="00FF5115" w:rsidRPr="00EF5783" w:rsidRDefault="00FF5115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192,79</w:t>
            </w:r>
          </w:p>
        </w:tc>
        <w:tc>
          <w:tcPr>
            <w:tcW w:w="85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142,22</w:t>
            </w:r>
          </w:p>
        </w:tc>
        <w:tc>
          <w:tcPr>
            <w:tcW w:w="86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50,57</w:t>
            </w:r>
          </w:p>
        </w:tc>
        <w:tc>
          <w:tcPr>
            <w:tcW w:w="708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F5115" w:rsidRPr="00EF5783" w:rsidTr="00FF5115">
        <w:trPr>
          <w:jc w:val="center"/>
        </w:trPr>
        <w:tc>
          <w:tcPr>
            <w:tcW w:w="2652" w:type="dxa"/>
            <w:vMerge/>
          </w:tcPr>
          <w:p w:rsidR="00FF5115" w:rsidRPr="00EF5783" w:rsidRDefault="00FF5115" w:rsidP="00FF511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85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860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708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39" w:type="dxa"/>
          </w:tcPr>
          <w:p w:rsidR="00FF5115" w:rsidRPr="00FF5115" w:rsidRDefault="00FF5115" w:rsidP="00FF5115">
            <w:pPr>
              <w:pStyle w:val="ConsPlusNormal"/>
              <w:ind w:left="-51"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115">
              <w:rPr>
                <w:rFonts w:ascii="Times New Roman" w:hAnsi="Times New Roman" w:cs="Times New Roman"/>
                <w:sz w:val="28"/>
                <w:szCs w:val="28"/>
              </w:rPr>
              <w:t>0,00»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4EDF" w:rsidRPr="00004EDF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17536" w:rsidRPr="00D17536" w:rsidRDefault="00004EDF" w:rsidP="000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D17536" w:rsidRPr="00D17536" w:rsidRDefault="00D17536" w:rsidP="00CA6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3644" w:rsidRPr="00D71C2E">
        <w:rPr>
          <w:rFonts w:ascii="Times New Roman" w:hAnsi="Times New Roman" w:cs="Times New Roman"/>
          <w:sz w:val="28"/>
          <w:szCs w:val="28"/>
        </w:rPr>
        <w:t>района на 2017-20</w:t>
      </w:r>
      <w:r w:rsidR="00012841">
        <w:rPr>
          <w:rFonts w:ascii="Times New Roman" w:hAnsi="Times New Roman" w:cs="Times New Roman"/>
          <w:sz w:val="28"/>
          <w:szCs w:val="28"/>
        </w:rPr>
        <w:t>20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2048EB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36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27.06.</w:t>
      </w:r>
      <w:r w:rsidRPr="00204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A36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640</w:t>
      </w:r>
      <w:r w:rsid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855710" w:rsidRDefault="00855710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710" w:rsidRDefault="003153C2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</w:p>
    <w:p w:rsidR="00833644" w:rsidRDefault="005E427D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62351E" w:rsidRPr="00D71C2E" w:rsidRDefault="0062351E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2552"/>
        <w:gridCol w:w="1843"/>
        <w:gridCol w:w="850"/>
        <w:gridCol w:w="1134"/>
        <w:gridCol w:w="1169"/>
        <w:gridCol w:w="11"/>
        <w:gridCol w:w="946"/>
        <w:gridCol w:w="1134"/>
      </w:tblGrid>
      <w:tr w:rsidR="0024232E" w:rsidRPr="001F46FF" w:rsidTr="0024232E">
        <w:trPr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4" w:type="dxa"/>
            <w:gridSpan w:val="6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24232E" w:rsidRPr="001F46FF" w:rsidTr="0024232E">
        <w:trPr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24232E" w:rsidRPr="001F46FF" w:rsidTr="0024232E">
        <w:trPr>
          <w:trHeight w:val="531"/>
          <w:jc w:val="center"/>
        </w:trPr>
        <w:tc>
          <w:tcPr>
            <w:tcW w:w="5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 по    мероприятиям: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381,12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853,54</w:t>
            </w:r>
          </w:p>
        </w:tc>
      </w:tr>
      <w:tr w:rsidR="0024232E" w:rsidRPr="001F46FF" w:rsidTr="0024232E">
        <w:trPr>
          <w:trHeight w:val="517"/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261,92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562,64</w:t>
            </w:r>
          </w:p>
        </w:tc>
      </w:tr>
      <w:tr w:rsidR="0024232E" w:rsidRPr="001F46FF" w:rsidTr="0024232E">
        <w:trPr>
          <w:trHeight w:val="563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24232E" w:rsidRPr="001F46FF" w:rsidTr="0024232E">
        <w:trPr>
          <w:trHeight w:val="40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46,92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132,64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4232E" w:rsidRPr="001F46FF" w:rsidTr="0024232E">
        <w:trPr>
          <w:trHeight w:val="307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№4 с. Анненское Муниципального учреждения «Централизованная библиотечная система» Карталинского муниципального района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</w:tr>
      <w:tr w:rsidR="0024232E" w:rsidRPr="001F46FF" w:rsidTr="0024232E">
        <w:trPr>
          <w:trHeight w:val="498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232E" w:rsidRPr="001F46FF" w:rsidTr="0024232E">
        <w:trPr>
          <w:trHeight w:val="497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4232E" w:rsidRPr="001F46FF" w:rsidTr="0024232E">
        <w:trPr>
          <w:trHeight w:val="224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7058F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п. Южно</w:t>
            </w:r>
            <w:r w:rsidR="0047058F" w:rsidRPr="001F4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 xml:space="preserve">Степной Муниципального учреждения «Централизованная клубная система Южно-Степного сельского поселения» </w:t>
            </w:r>
            <w:r w:rsidRPr="001F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150,36</w:t>
            </w:r>
          </w:p>
        </w:tc>
      </w:tr>
      <w:tr w:rsidR="0024232E" w:rsidRPr="001F46FF" w:rsidTr="0024232E">
        <w:trPr>
          <w:trHeight w:val="484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32E" w:rsidRPr="001F46FF" w:rsidTr="0024232E">
        <w:trPr>
          <w:trHeight w:val="696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24232E" w:rsidRPr="001F46FF" w:rsidTr="0024232E">
        <w:trPr>
          <w:trHeight w:val="696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4232E" w:rsidRPr="001F46FF" w:rsidTr="0024232E">
        <w:trPr>
          <w:trHeight w:val="295"/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Централизованной клубной системы Еленинского сельского поселения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(ДК с. Еленинка)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</w:tr>
      <w:tr w:rsidR="0024232E" w:rsidRPr="001F46FF" w:rsidTr="0024232E">
        <w:trPr>
          <w:trHeight w:val="649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4232E" w:rsidRPr="001F46FF" w:rsidTr="0024232E">
        <w:trPr>
          <w:trHeight w:val="236"/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 «Централизованная библиотечная система»</w:t>
            </w:r>
          </w:p>
          <w:p w:rsidR="0047058F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  <w:r w:rsidR="0047058F" w:rsidRPr="001F46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 xml:space="preserve">(сельская библиотека 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№ 22 п. Варшавка)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130,96</w:t>
            </w:r>
          </w:p>
        </w:tc>
      </w:tr>
      <w:tr w:rsidR="0024232E" w:rsidRPr="001F46FF" w:rsidTr="0047058F">
        <w:trPr>
          <w:trHeight w:val="318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4232E" w:rsidRPr="001F46FF" w:rsidTr="0047058F">
        <w:trPr>
          <w:trHeight w:val="231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24232E" w:rsidRPr="001F46FF" w:rsidTr="0047058F">
        <w:trPr>
          <w:trHeight w:val="46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169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57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24232E" w:rsidRPr="001F46FF" w:rsidTr="0047058F">
        <w:trPr>
          <w:trHeight w:val="258"/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119,20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240,90</w:t>
            </w:r>
          </w:p>
        </w:tc>
      </w:tr>
      <w:tr w:rsidR="0024232E" w:rsidRPr="001F46FF" w:rsidTr="0047058F">
        <w:trPr>
          <w:trHeight w:val="197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24232E" w:rsidRPr="001F46FF" w:rsidTr="0047058F">
        <w:trPr>
          <w:trHeight w:val="2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4232E" w:rsidRPr="001F46FF" w:rsidTr="0024232E">
        <w:trPr>
          <w:trHeight w:val="378"/>
          <w:jc w:val="center"/>
        </w:trPr>
        <w:tc>
          <w:tcPr>
            <w:tcW w:w="569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32E" w:rsidRPr="001F46FF" w:rsidTr="0024232E">
        <w:trPr>
          <w:trHeight w:val="425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32E" w:rsidRPr="001F46FF" w:rsidTr="0024232E">
        <w:trPr>
          <w:trHeight w:val="460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4232E" w:rsidRPr="001F46FF" w:rsidTr="0024232E">
        <w:trPr>
          <w:trHeight w:val="378"/>
          <w:jc w:val="center"/>
        </w:trPr>
        <w:tc>
          <w:tcPr>
            <w:tcW w:w="569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80" w:type="dxa"/>
            <w:gridSpan w:val="2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46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232E" w:rsidRPr="001F46FF" w:rsidRDefault="0024232E" w:rsidP="0024232E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Default="00FE63B6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07" w:rsidRPr="00D71C2E" w:rsidRDefault="00614D07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D07" w:rsidRPr="00D71C2E" w:rsidSect="00F054E6">
      <w:headerReference w:type="default" r:id="rId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24" w:rsidRDefault="00FB2F24" w:rsidP="00F054E6">
      <w:pPr>
        <w:spacing w:after="0" w:line="240" w:lineRule="auto"/>
      </w:pPr>
      <w:r>
        <w:separator/>
      </w:r>
    </w:p>
  </w:endnote>
  <w:endnote w:type="continuationSeparator" w:id="0">
    <w:p w:rsidR="00FB2F24" w:rsidRDefault="00FB2F24" w:rsidP="00F0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24" w:rsidRDefault="00FB2F24" w:rsidP="00F054E6">
      <w:pPr>
        <w:spacing w:after="0" w:line="240" w:lineRule="auto"/>
      </w:pPr>
      <w:r>
        <w:separator/>
      </w:r>
    </w:p>
  </w:footnote>
  <w:footnote w:type="continuationSeparator" w:id="0">
    <w:p w:rsidR="00FB2F24" w:rsidRDefault="00FB2F24" w:rsidP="00F0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032"/>
      <w:docPartObj>
        <w:docPartGallery w:val="Page Numbers (Top of Page)"/>
        <w:docPartUnique/>
      </w:docPartObj>
    </w:sdtPr>
    <w:sdtContent>
      <w:p w:rsidR="00F054E6" w:rsidRDefault="00F054E6" w:rsidP="00F054E6">
        <w:pPr>
          <w:pStyle w:val="a8"/>
          <w:jc w:val="center"/>
        </w:pPr>
      </w:p>
      <w:p w:rsidR="00F054E6" w:rsidRDefault="00F054E6" w:rsidP="00F054E6">
        <w:pPr>
          <w:pStyle w:val="a8"/>
          <w:jc w:val="center"/>
        </w:pPr>
      </w:p>
      <w:p w:rsidR="00F054E6" w:rsidRDefault="00265D6D" w:rsidP="00F054E6">
        <w:pPr>
          <w:pStyle w:val="a8"/>
          <w:jc w:val="center"/>
        </w:pPr>
        <w:r w:rsidRPr="00F054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4E6" w:rsidRPr="00F054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6E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54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2"/>
    <w:rsid w:val="00004EDF"/>
    <w:rsid w:val="00012841"/>
    <w:rsid w:val="00016DED"/>
    <w:rsid w:val="00040072"/>
    <w:rsid w:val="00045EEB"/>
    <w:rsid w:val="00053CCF"/>
    <w:rsid w:val="00067600"/>
    <w:rsid w:val="00072610"/>
    <w:rsid w:val="000906A0"/>
    <w:rsid w:val="000C1D60"/>
    <w:rsid w:val="000D3F98"/>
    <w:rsid w:val="000D7105"/>
    <w:rsid w:val="00141017"/>
    <w:rsid w:val="00162041"/>
    <w:rsid w:val="00173EA4"/>
    <w:rsid w:val="00190BD4"/>
    <w:rsid w:val="00194AAE"/>
    <w:rsid w:val="001A644C"/>
    <w:rsid w:val="001B3ECE"/>
    <w:rsid w:val="001C7559"/>
    <w:rsid w:val="001F3913"/>
    <w:rsid w:val="001F46FF"/>
    <w:rsid w:val="002048EB"/>
    <w:rsid w:val="002128DF"/>
    <w:rsid w:val="00220DFD"/>
    <w:rsid w:val="0024232E"/>
    <w:rsid w:val="00265D6D"/>
    <w:rsid w:val="002727E0"/>
    <w:rsid w:val="00273845"/>
    <w:rsid w:val="002B6E9F"/>
    <w:rsid w:val="002D3F65"/>
    <w:rsid w:val="002F74F7"/>
    <w:rsid w:val="00305162"/>
    <w:rsid w:val="003153C2"/>
    <w:rsid w:val="00335ADD"/>
    <w:rsid w:val="00347859"/>
    <w:rsid w:val="003511DB"/>
    <w:rsid w:val="00377C51"/>
    <w:rsid w:val="003859F8"/>
    <w:rsid w:val="003A1113"/>
    <w:rsid w:val="00405EB6"/>
    <w:rsid w:val="00424781"/>
    <w:rsid w:val="004476C6"/>
    <w:rsid w:val="004640F5"/>
    <w:rsid w:val="0047058F"/>
    <w:rsid w:val="00475FC4"/>
    <w:rsid w:val="004A2249"/>
    <w:rsid w:val="004A5C1F"/>
    <w:rsid w:val="004B6B8E"/>
    <w:rsid w:val="004B78E1"/>
    <w:rsid w:val="004C52CF"/>
    <w:rsid w:val="004E6FA0"/>
    <w:rsid w:val="004E7D19"/>
    <w:rsid w:val="004F64F1"/>
    <w:rsid w:val="005021D6"/>
    <w:rsid w:val="00516185"/>
    <w:rsid w:val="00516722"/>
    <w:rsid w:val="00545857"/>
    <w:rsid w:val="00547F45"/>
    <w:rsid w:val="00556888"/>
    <w:rsid w:val="00580FEF"/>
    <w:rsid w:val="005816DC"/>
    <w:rsid w:val="005920A6"/>
    <w:rsid w:val="005B0A36"/>
    <w:rsid w:val="005E427D"/>
    <w:rsid w:val="00605AA1"/>
    <w:rsid w:val="00605D2A"/>
    <w:rsid w:val="00614D07"/>
    <w:rsid w:val="0062351E"/>
    <w:rsid w:val="00631509"/>
    <w:rsid w:val="006427FB"/>
    <w:rsid w:val="00645B59"/>
    <w:rsid w:val="00653569"/>
    <w:rsid w:val="0068458B"/>
    <w:rsid w:val="00686E4A"/>
    <w:rsid w:val="00687FD3"/>
    <w:rsid w:val="00696E5E"/>
    <w:rsid w:val="006B0F92"/>
    <w:rsid w:val="006B5D27"/>
    <w:rsid w:val="006E0374"/>
    <w:rsid w:val="007227AE"/>
    <w:rsid w:val="00737163"/>
    <w:rsid w:val="00772AD5"/>
    <w:rsid w:val="007769A6"/>
    <w:rsid w:val="007861E9"/>
    <w:rsid w:val="00793253"/>
    <w:rsid w:val="007A31B9"/>
    <w:rsid w:val="007A3BEA"/>
    <w:rsid w:val="007B40F5"/>
    <w:rsid w:val="007D48DC"/>
    <w:rsid w:val="008229FD"/>
    <w:rsid w:val="0082699B"/>
    <w:rsid w:val="00833644"/>
    <w:rsid w:val="00843C8D"/>
    <w:rsid w:val="008454C2"/>
    <w:rsid w:val="0084747C"/>
    <w:rsid w:val="00855710"/>
    <w:rsid w:val="008611E6"/>
    <w:rsid w:val="008A0236"/>
    <w:rsid w:val="008A55B2"/>
    <w:rsid w:val="008E760F"/>
    <w:rsid w:val="00900A94"/>
    <w:rsid w:val="009105E1"/>
    <w:rsid w:val="009111F5"/>
    <w:rsid w:val="00931F20"/>
    <w:rsid w:val="009374AB"/>
    <w:rsid w:val="00944D47"/>
    <w:rsid w:val="00967AD3"/>
    <w:rsid w:val="00983DE0"/>
    <w:rsid w:val="009A0A2B"/>
    <w:rsid w:val="009B3B18"/>
    <w:rsid w:val="009D0B75"/>
    <w:rsid w:val="009F1996"/>
    <w:rsid w:val="00A1786F"/>
    <w:rsid w:val="00A360C4"/>
    <w:rsid w:val="00A4381C"/>
    <w:rsid w:val="00AA0BEF"/>
    <w:rsid w:val="00AB6BEA"/>
    <w:rsid w:val="00AC38E8"/>
    <w:rsid w:val="00AD11B5"/>
    <w:rsid w:val="00AD3AC1"/>
    <w:rsid w:val="00AE4FCE"/>
    <w:rsid w:val="00AF6123"/>
    <w:rsid w:val="00B21742"/>
    <w:rsid w:val="00B85679"/>
    <w:rsid w:val="00BA5119"/>
    <w:rsid w:val="00BC0083"/>
    <w:rsid w:val="00BE5336"/>
    <w:rsid w:val="00BE5902"/>
    <w:rsid w:val="00BF7F88"/>
    <w:rsid w:val="00C03FAD"/>
    <w:rsid w:val="00C23ECC"/>
    <w:rsid w:val="00C37BD0"/>
    <w:rsid w:val="00C4079B"/>
    <w:rsid w:val="00C43B9C"/>
    <w:rsid w:val="00C80F00"/>
    <w:rsid w:val="00C909B7"/>
    <w:rsid w:val="00CA6EFA"/>
    <w:rsid w:val="00CD09DF"/>
    <w:rsid w:val="00D06385"/>
    <w:rsid w:val="00D076C9"/>
    <w:rsid w:val="00D17536"/>
    <w:rsid w:val="00D449BF"/>
    <w:rsid w:val="00D71C2E"/>
    <w:rsid w:val="00D8430E"/>
    <w:rsid w:val="00DA3B26"/>
    <w:rsid w:val="00DB5CF5"/>
    <w:rsid w:val="00DE63F7"/>
    <w:rsid w:val="00DF774F"/>
    <w:rsid w:val="00E05742"/>
    <w:rsid w:val="00E20E5F"/>
    <w:rsid w:val="00E234C9"/>
    <w:rsid w:val="00E32DDE"/>
    <w:rsid w:val="00E34167"/>
    <w:rsid w:val="00E50B91"/>
    <w:rsid w:val="00E60960"/>
    <w:rsid w:val="00E61839"/>
    <w:rsid w:val="00E61A14"/>
    <w:rsid w:val="00E64AB1"/>
    <w:rsid w:val="00EA4504"/>
    <w:rsid w:val="00EA5E12"/>
    <w:rsid w:val="00EB13C2"/>
    <w:rsid w:val="00EF5783"/>
    <w:rsid w:val="00F053B6"/>
    <w:rsid w:val="00F054E6"/>
    <w:rsid w:val="00F21132"/>
    <w:rsid w:val="00F435E4"/>
    <w:rsid w:val="00F65898"/>
    <w:rsid w:val="00F7330E"/>
    <w:rsid w:val="00F76DFC"/>
    <w:rsid w:val="00F777D4"/>
    <w:rsid w:val="00F81087"/>
    <w:rsid w:val="00FB2F24"/>
    <w:rsid w:val="00FB4566"/>
    <w:rsid w:val="00FD2B38"/>
    <w:rsid w:val="00FE63B6"/>
    <w:rsid w:val="00FF0D9E"/>
    <w:rsid w:val="00FF5115"/>
    <w:rsid w:val="00FF65F2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054E6"/>
  </w:style>
  <w:style w:type="paragraph" w:styleId="aa">
    <w:name w:val="footer"/>
    <w:basedOn w:val="a0"/>
    <w:link w:val="ab"/>
    <w:uiPriority w:val="99"/>
    <w:semiHidden/>
    <w:unhideWhenUsed/>
    <w:rsid w:val="00F0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0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D591-B0B4-4E2D-8A54-DEE4062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2018-06-22T13:43:00Z</cp:lastPrinted>
  <dcterms:created xsi:type="dcterms:W3CDTF">2018-06-21T05:51:00Z</dcterms:created>
  <dcterms:modified xsi:type="dcterms:W3CDTF">2018-06-27T10:03:00Z</dcterms:modified>
</cp:coreProperties>
</file>