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Руководителям всех форм собственности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Карталинского  муниципального района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Ассоциация Эталон  20 мая 2020 года   в 10:00 мск. проводит онлайн-семинар посвященный изменениям в законе о специальной оценке условий труда, которые вступили в силу с 01.01.2020 года.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ПРОГРАММА СЕМИНАРА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Блок 1. Информация об изменениях в законе о специальной оценке условий труда.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Блок 2. Новые обязанности всех участников процедуры.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Блок 3. Ошибки, которые работодатели совершают при проведении специальной оценки условий труда и их последствия.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Блок 4. Вопрос-ответ.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БОНУСЫ ДЛЯ УЧАСТНИКОВ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Презентация, которая содержит главную информацию по теме .Запись семинара. Доступ к закрытому telegram-каналу с возможностью задать вопрос эксперту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Бесплатный доступ к системе предаттестационной подготовки лиц, претендующих на получение сертификата эксперта: тестирование и комментарии к вопросам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Скидка 50% на дистанционное обучение по дополнительной профессиональной программе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Обучение по специальной оценке условий труда для специалистов, претендующих на сертификат эксперта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Регистрация по телефону: 8(495) 660-83032. Стоимость участия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3000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₽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Администрация Картадлинского муниципального района рекомендует принять участие в семинаре.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Ведущий специалист в области охраны труда                   Анохина У.В.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