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A56" w:rsidRDefault="000C1A56" w:rsidP="000C1A56">
      <w:pPr>
        <w:overflowPunct w:val="0"/>
        <w:autoSpaceDE w:val="0"/>
        <w:autoSpaceDN w:val="0"/>
        <w:adjustRightInd w:val="0"/>
        <w:jc w:val="center"/>
        <w:rPr>
          <w:sz w:val="28"/>
          <w:szCs w:val="28"/>
        </w:rPr>
      </w:pPr>
      <w:r>
        <w:rPr>
          <w:sz w:val="28"/>
          <w:szCs w:val="28"/>
        </w:rPr>
        <w:t>ПОСТАНОВЛЕНИЕ</w:t>
      </w:r>
    </w:p>
    <w:p w:rsidR="000C1A56" w:rsidRDefault="000C1A56" w:rsidP="000C1A56">
      <w:pPr>
        <w:autoSpaceDN w:val="0"/>
        <w:jc w:val="center"/>
        <w:rPr>
          <w:sz w:val="28"/>
          <w:szCs w:val="28"/>
        </w:rPr>
      </w:pPr>
      <w:r>
        <w:rPr>
          <w:sz w:val="28"/>
          <w:szCs w:val="28"/>
        </w:rPr>
        <w:t>АДМИНИСТРАЦИЯ КАРТАЛИНСКОГО МУНИЦИПАЛЬНОГО РАЙОНА</w:t>
      </w:r>
    </w:p>
    <w:p w:rsidR="000C1A56" w:rsidRDefault="000C1A56" w:rsidP="000C1A56">
      <w:pPr>
        <w:autoSpaceDN w:val="0"/>
        <w:rPr>
          <w:sz w:val="28"/>
          <w:szCs w:val="28"/>
        </w:rPr>
      </w:pPr>
    </w:p>
    <w:p w:rsidR="000C1A56" w:rsidRDefault="000C1A56" w:rsidP="000C1A56">
      <w:pPr>
        <w:autoSpaceDN w:val="0"/>
        <w:rPr>
          <w:sz w:val="28"/>
          <w:szCs w:val="28"/>
        </w:rPr>
      </w:pPr>
    </w:p>
    <w:p w:rsidR="00D617EB" w:rsidRDefault="000C1A56" w:rsidP="000C1A56">
      <w:pPr>
        <w:autoSpaceDN w:val="0"/>
        <w:rPr>
          <w:sz w:val="28"/>
          <w:szCs w:val="28"/>
        </w:rPr>
      </w:pPr>
      <w:r>
        <w:rPr>
          <w:bCs/>
          <w:sz w:val="28"/>
          <w:szCs w:val="28"/>
        </w:rPr>
        <w:t>16.10.2020 года № 931</w:t>
      </w:r>
    </w:p>
    <w:p w:rsidR="00D617EB" w:rsidRDefault="00D617EB" w:rsidP="00D617EB">
      <w:pPr>
        <w:shd w:val="clear" w:color="auto" w:fill="FFFFFF"/>
        <w:rPr>
          <w:sz w:val="28"/>
          <w:szCs w:val="28"/>
        </w:rPr>
      </w:pPr>
    </w:p>
    <w:p w:rsidR="00D617EB" w:rsidRDefault="00D617EB" w:rsidP="00D617EB">
      <w:pPr>
        <w:shd w:val="clear" w:color="auto" w:fill="FFFFFF"/>
        <w:rPr>
          <w:sz w:val="28"/>
          <w:szCs w:val="28"/>
        </w:rPr>
      </w:pPr>
      <w:r>
        <w:rPr>
          <w:sz w:val="28"/>
          <w:szCs w:val="28"/>
        </w:rPr>
        <w:t xml:space="preserve">Об утверждении Порядка </w:t>
      </w:r>
    </w:p>
    <w:p w:rsidR="00D617EB" w:rsidRDefault="00D617EB" w:rsidP="00D617EB">
      <w:pPr>
        <w:shd w:val="clear" w:color="auto" w:fill="FFFFFF"/>
        <w:rPr>
          <w:sz w:val="28"/>
          <w:szCs w:val="28"/>
        </w:rPr>
      </w:pPr>
      <w:r>
        <w:rPr>
          <w:sz w:val="28"/>
          <w:szCs w:val="28"/>
        </w:rPr>
        <w:t xml:space="preserve">ликвидации аварийных </w:t>
      </w:r>
    </w:p>
    <w:p w:rsidR="00D617EB" w:rsidRDefault="00D617EB" w:rsidP="00D617EB">
      <w:pPr>
        <w:shd w:val="clear" w:color="auto" w:fill="FFFFFF"/>
        <w:rPr>
          <w:sz w:val="28"/>
          <w:szCs w:val="28"/>
        </w:rPr>
      </w:pPr>
      <w:r>
        <w:rPr>
          <w:sz w:val="28"/>
          <w:szCs w:val="28"/>
        </w:rPr>
        <w:t>ситуаций в системах</w:t>
      </w:r>
    </w:p>
    <w:p w:rsidR="00D617EB" w:rsidRDefault="00D617EB" w:rsidP="00D617EB">
      <w:pPr>
        <w:shd w:val="clear" w:color="auto" w:fill="FFFFFF"/>
        <w:rPr>
          <w:sz w:val="28"/>
          <w:szCs w:val="28"/>
        </w:rPr>
      </w:pPr>
      <w:r>
        <w:rPr>
          <w:sz w:val="28"/>
          <w:szCs w:val="28"/>
        </w:rPr>
        <w:t>теплоснабжения и организации</w:t>
      </w:r>
    </w:p>
    <w:p w:rsidR="00D617EB" w:rsidRDefault="00D617EB" w:rsidP="00D617EB">
      <w:pPr>
        <w:shd w:val="clear" w:color="auto" w:fill="FFFFFF"/>
        <w:rPr>
          <w:sz w:val="28"/>
          <w:szCs w:val="28"/>
        </w:rPr>
      </w:pPr>
      <w:r>
        <w:rPr>
          <w:color w:val="000000" w:themeColor="text1"/>
          <w:sz w:val="28"/>
          <w:szCs w:val="28"/>
        </w:rPr>
        <w:t>взаимодействия с</w:t>
      </w:r>
      <w:r>
        <w:rPr>
          <w:sz w:val="28"/>
          <w:szCs w:val="28"/>
        </w:rPr>
        <w:t xml:space="preserve"> тепло -, электро -,</w:t>
      </w:r>
    </w:p>
    <w:p w:rsidR="00D617EB" w:rsidRDefault="00D617EB" w:rsidP="00D617EB">
      <w:pPr>
        <w:shd w:val="clear" w:color="auto" w:fill="FFFFFF"/>
        <w:rPr>
          <w:sz w:val="28"/>
          <w:szCs w:val="28"/>
        </w:rPr>
      </w:pPr>
      <w:r>
        <w:rPr>
          <w:sz w:val="28"/>
          <w:szCs w:val="28"/>
        </w:rPr>
        <w:t xml:space="preserve">топливо- и водоснабжающих </w:t>
      </w:r>
    </w:p>
    <w:p w:rsidR="00D617EB" w:rsidRDefault="00D617EB" w:rsidP="00D617EB">
      <w:pPr>
        <w:shd w:val="clear" w:color="auto" w:fill="FFFFFF"/>
        <w:rPr>
          <w:sz w:val="28"/>
          <w:szCs w:val="28"/>
        </w:rPr>
      </w:pPr>
      <w:r>
        <w:rPr>
          <w:sz w:val="28"/>
          <w:szCs w:val="28"/>
        </w:rPr>
        <w:t xml:space="preserve">организаций, потребителей </w:t>
      </w:r>
    </w:p>
    <w:p w:rsidR="00D617EB" w:rsidRDefault="00D617EB" w:rsidP="00D617EB">
      <w:pPr>
        <w:shd w:val="clear" w:color="auto" w:fill="FFFFFF"/>
        <w:rPr>
          <w:sz w:val="28"/>
          <w:szCs w:val="28"/>
        </w:rPr>
      </w:pPr>
      <w:r>
        <w:rPr>
          <w:sz w:val="28"/>
          <w:szCs w:val="28"/>
        </w:rPr>
        <w:t>тепловой энергии, ремонтно -</w:t>
      </w:r>
    </w:p>
    <w:p w:rsidR="00D617EB" w:rsidRDefault="00D617EB" w:rsidP="00D617EB">
      <w:pPr>
        <w:shd w:val="clear" w:color="auto" w:fill="FFFFFF"/>
        <w:rPr>
          <w:sz w:val="28"/>
          <w:szCs w:val="28"/>
        </w:rPr>
      </w:pPr>
      <w:r>
        <w:rPr>
          <w:sz w:val="28"/>
          <w:szCs w:val="28"/>
        </w:rPr>
        <w:t xml:space="preserve">строительных и транспортных </w:t>
      </w:r>
    </w:p>
    <w:p w:rsidR="00D617EB" w:rsidRDefault="00D617EB" w:rsidP="00D617EB">
      <w:pPr>
        <w:shd w:val="clear" w:color="auto" w:fill="FFFFFF"/>
        <w:rPr>
          <w:sz w:val="28"/>
          <w:szCs w:val="28"/>
        </w:rPr>
      </w:pPr>
      <w:r>
        <w:rPr>
          <w:sz w:val="28"/>
          <w:szCs w:val="28"/>
        </w:rPr>
        <w:t xml:space="preserve">организаций, органов местного </w:t>
      </w:r>
    </w:p>
    <w:p w:rsidR="00D617EB" w:rsidRDefault="00D617EB" w:rsidP="00D617EB">
      <w:pPr>
        <w:shd w:val="clear" w:color="auto" w:fill="FFFFFF"/>
        <w:rPr>
          <w:sz w:val="28"/>
          <w:szCs w:val="28"/>
        </w:rPr>
      </w:pPr>
      <w:r>
        <w:rPr>
          <w:sz w:val="28"/>
          <w:szCs w:val="28"/>
        </w:rPr>
        <w:t>самоуправления  на территории</w:t>
      </w:r>
    </w:p>
    <w:p w:rsidR="00D617EB" w:rsidRDefault="00D617EB" w:rsidP="00D617EB">
      <w:pPr>
        <w:shd w:val="clear" w:color="auto" w:fill="FFFFFF"/>
        <w:rPr>
          <w:sz w:val="28"/>
          <w:szCs w:val="28"/>
        </w:rPr>
      </w:pPr>
      <w:r>
        <w:rPr>
          <w:sz w:val="28"/>
          <w:szCs w:val="28"/>
        </w:rPr>
        <w:t xml:space="preserve">Карталинского муниципального </w:t>
      </w:r>
    </w:p>
    <w:p w:rsidR="00D617EB" w:rsidRDefault="00D617EB" w:rsidP="00D617EB">
      <w:pPr>
        <w:shd w:val="clear" w:color="auto" w:fill="FFFFFF"/>
        <w:rPr>
          <w:sz w:val="28"/>
          <w:szCs w:val="28"/>
        </w:rPr>
      </w:pPr>
      <w:r>
        <w:rPr>
          <w:sz w:val="28"/>
          <w:szCs w:val="28"/>
        </w:rPr>
        <w:t>района</w:t>
      </w:r>
    </w:p>
    <w:p w:rsidR="00D617EB" w:rsidRDefault="00D617EB" w:rsidP="00D617EB">
      <w:pPr>
        <w:shd w:val="clear" w:color="auto" w:fill="FFFFFF"/>
        <w:rPr>
          <w:sz w:val="28"/>
          <w:szCs w:val="28"/>
        </w:rPr>
      </w:pPr>
    </w:p>
    <w:p w:rsidR="00D617EB" w:rsidRDefault="00D617EB" w:rsidP="00D617EB">
      <w:pPr>
        <w:shd w:val="clear" w:color="auto" w:fill="FFFFFF"/>
        <w:rPr>
          <w:sz w:val="28"/>
          <w:szCs w:val="28"/>
        </w:rPr>
      </w:pPr>
    </w:p>
    <w:p w:rsidR="00D617EB" w:rsidRDefault="00D617EB" w:rsidP="00D617EB">
      <w:pPr>
        <w:ind w:firstLine="708"/>
        <w:jc w:val="both"/>
        <w:rPr>
          <w:sz w:val="16"/>
          <w:szCs w:val="16"/>
        </w:rPr>
      </w:pPr>
    </w:p>
    <w:p w:rsidR="006763C5" w:rsidRDefault="00D617EB" w:rsidP="006763C5">
      <w:pPr>
        <w:ind w:firstLine="708"/>
        <w:jc w:val="both"/>
        <w:rPr>
          <w:color w:val="000000"/>
          <w:sz w:val="16"/>
          <w:szCs w:val="16"/>
        </w:rPr>
      </w:pPr>
      <w:r>
        <w:rPr>
          <w:sz w:val="28"/>
          <w:szCs w:val="28"/>
        </w:rPr>
        <w:t>В целях обеспечения устойчивого тепло- и водоснабжения Карталинского муниципального района, в соответствии с Правилами оценки готовности к отопительному периоду, утвержденными приказом Министерства энергети</w:t>
      </w:r>
      <w:r w:rsidR="00D023F1">
        <w:rPr>
          <w:sz w:val="28"/>
          <w:szCs w:val="28"/>
        </w:rPr>
        <w:t>ки Российской Федерации 12.03.</w:t>
      </w:r>
      <w:r>
        <w:rPr>
          <w:sz w:val="28"/>
          <w:szCs w:val="28"/>
        </w:rPr>
        <w:t xml:space="preserve">2013 года № 103, </w:t>
      </w:r>
      <w:r w:rsidR="006763C5">
        <w:rPr>
          <w:sz w:val="28"/>
          <w:szCs w:val="28"/>
        </w:rPr>
        <w:t xml:space="preserve">         </w:t>
      </w:r>
      <w:r>
        <w:rPr>
          <w:sz w:val="28"/>
          <w:szCs w:val="28"/>
        </w:rPr>
        <w:t>с  Федеральным законом от 27.07.2010 № 190-ФЗ «О теплоснабжении»,</w:t>
      </w:r>
      <w:r w:rsidR="006763C5">
        <w:rPr>
          <w:color w:val="000000"/>
          <w:sz w:val="16"/>
          <w:szCs w:val="16"/>
        </w:rPr>
        <w:t xml:space="preserve"> </w:t>
      </w:r>
      <w:r>
        <w:rPr>
          <w:color w:val="000000"/>
          <w:sz w:val="28"/>
          <w:szCs w:val="28"/>
        </w:rPr>
        <w:t xml:space="preserve">администрация </w:t>
      </w:r>
      <w:r>
        <w:rPr>
          <w:sz w:val="28"/>
          <w:szCs w:val="28"/>
        </w:rPr>
        <w:t>Карталинского муниципального района</w:t>
      </w:r>
      <w:r>
        <w:rPr>
          <w:color w:val="000000"/>
          <w:sz w:val="28"/>
          <w:szCs w:val="28"/>
        </w:rPr>
        <w:t xml:space="preserve"> ПОСТАНОВЛЯЕТ:</w:t>
      </w:r>
    </w:p>
    <w:p w:rsidR="006763C5" w:rsidRDefault="00D617EB" w:rsidP="006763C5">
      <w:pPr>
        <w:ind w:firstLine="708"/>
        <w:jc w:val="both"/>
        <w:rPr>
          <w:sz w:val="28"/>
          <w:szCs w:val="28"/>
        </w:rPr>
      </w:pPr>
      <w:r>
        <w:rPr>
          <w:sz w:val="28"/>
          <w:szCs w:val="28"/>
        </w:rPr>
        <w:t xml:space="preserve">1. Утвердить прилагаемый Порядок </w:t>
      </w:r>
      <w:r w:rsidR="006763C5">
        <w:rPr>
          <w:sz w:val="28"/>
          <w:szCs w:val="28"/>
        </w:rPr>
        <w:t xml:space="preserve">ликвидации аварийных ситуаций в </w:t>
      </w:r>
      <w:r>
        <w:rPr>
          <w:sz w:val="28"/>
          <w:szCs w:val="28"/>
        </w:rPr>
        <w:t>системах теплоснабжения и организации вза</w:t>
      </w:r>
      <w:r w:rsidR="006763C5">
        <w:rPr>
          <w:sz w:val="28"/>
          <w:szCs w:val="28"/>
        </w:rPr>
        <w:t xml:space="preserve">имодействия с тепло-, электро-, </w:t>
      </w:r>
      <w:r>
        <w:rPr>
          <w:sz w:val="28"/>
          <w:szCs w:val="28"/>
        </w:rPr>
        <w:t>топливо- и водоснабжающих организаций,</w:t>
      </w:r>
      <w:r w:rsidR="006763C5">
        <w:rPr>
          <w:sz w:val="28"/>
          <w:szCs w:val="28"/>
        </w:rPr>
        <w:t xml:space="preserve"> потребителей тепловой энергии, </w:t>
      </w:r>
      <w:r>
        <w:rPr>
          <w:sz w:val="28"/>
          <w:szCs w:val="28"/>
        </w:rPr>
        <w:t>ремонтно-строительных и транспортны</w:t>
      </w:r>
      <w:r w:rsidR="006763C5">
        <w:rPr>
          <w:sz w:val="28"/>
          <w:szCs w:val="28"/>
        </w:rPr>
        <w:t xml:space="preserve">х организаций, органов местного </w:t>
      </w:r>
      <w:r>
        <w:rPr>
          <w:sz w:val="28"/>
          <w:szCs w:val="28"/>
        </w:rPr>
        <w:t xml:space="preserve">самоуправления на территории Карталинского муниципального района. </w:t>
      </w:r>
    </w:p>
    <w:p w:rsidR="006763C5" w:rsidRDefault="00D617EB" w:rsidP="006763C5">
      <w:pPr>
        <w:ind w:firstLine="708"/>
        <w:jc w:val="both"/>
        <w:rPr>
          <w:color w:val="000000"/>
          <w:sz w:val="16"/>
          <w:szCs w:val="16"/>
        </w:rPr>
      </w:pPr>
      <w:r>
        <w:rPr>
          <w:sz w:val="28"/>
          <w:szCs w:val="28"/>
        </w:rPr>
        <w:t>2. Утвердить прилагаемый  План дей</w:t>
      </w:r>
      <w:r w:rsidR="006763C5">
        <w:rPr>
          <w:sz w:val="28"/>
          <w:szCs w:val="28"/>
        </w:rPr>
        <w:t xml:space="preserve">ствий мероприятий по ликвидации </w:t>
      </w:r>
      <w:r>
        <w:rPr>
          <w:sz w:val="28"/>
          <w:szCs w:val="28"/>
        </w:rPr>
        <w:t>аварийных ситуаций</w:t>
      </w:r>
      <w:bookmarkStart w:id="0" w:name="sub_1"/>
      <w:bookmarkEnd w:id="0"/>
      <w:r w:rsidR="00D023F1">
        <w:rPr>
          <w:sz w:val="28"/>
          <w:szCs w:val="28"/>
        </w:rPr>
        <w:t xml:space="preserve"> на территории Карталинского муниципального района.</w:t>
      </w:r>
    </w:p>
    <w:p w:rsidR="00D617EB" w:rsidRPr="006763C5" w:rsidRDefault="00D617EB" w:rsidP="006763C5">
      <w:pPr>
        <w:ind w:firstLine="708"/>
        <w:jc w:val="both"/>
        <w:rPr>
          <w:color w:val="000000"/>
          <w:sz w:val="16"/>
          <w:szCs w:val="16"/>
        </w:rPr>
      </w:pPr>
      <w:r>
        <w:rPr>
          <w:color w:val="000000"/>
          <w:sz w:val="28"/>
          <w:szCs w:val="28"/>
        </w:rPr>
        <w:t xml:space="preserve">3. </w:t>
      </w:r>
      <w:r>
        <w:rPr>
          <w:sz w:val="28"/>
          <w:szCs w:val="28"/>
        </w:rPr>
        <w:t>Разместить настоящее пос</w:t>
      </w:r>
      <w:r w:rsidR="006763C5">
        <w:rPr>
          <w:sz w:val="28"/>
          <w:szCs w:val="28"/>
        </w:rPr>
        <w:t xml:space="preserve">тановление на официальном сайте </w:t>
      </w:r>
      <w:r>
        <w:rPr>
          <w:sz w:val="28"/>
          <w:szCs w:val="28"/>
        </w:rPr>
        <w:t>администрации Карталинского муниципального района</w:t>
      </w:r>
      <w:r>
        <w:rPr>
          <w:color w:val="000000"/>
          <w:sz w:val="28"/>
          <w:szCs w:val="28"/>
        </w:rPr>
        <w:t>.</w:t>
      </w:r>
    </w:p>
    <w:p w:rsidR="00D617EB" w:rsidRDefault="00D617EB" w:rsidP="00D617EB">
      <w:pPr>
        <w:shd w:val="clear" w:color="auto" w:fill="FFFFFF"/>
        <w:ind w:firstLine="709"/>
        <w:jc w:val="both"/>
        <w:rPr>
          <w:color w:val="000000"/>
          <w:sz w:val="28"/>
          <w:szCs w:val="28"/>
        </w:rPr>
      </w:pPr>
      <w:r>
        <w:rPr>
          <w:color w:val="000000"/>
          <w:sz w:val="28"/>
          <w:szCs w:val="28"/>
        </w:rPr>
        <w:t>4. Организацию исполнения</w:t>
      </w:r>
      <w:r w:rsidR="0011753A">
        <w:rPr>
          <w:color w:val="000000"/>
          <w:sz w:val="28"/>
          <w:szCs w:val="28"/>
        </w:rPr>
        <w:t xml:space="preserve"> настоящего</w:t>
      </w:r>
      <w:r>
        <w:rPr>
          <w:color w:val="000000"/>
          <w:sz w:val="28"/>
          <w:szCs w:val="28"/>
        </w:rPr>
        <w:t xml:space="preserve"> постановления возложить на заместителя главы Карталинского муниципального района Аскерова А.А.</w:t>
      </w:r>
    </w:p>
    <w:p w:rsidR="00D617EB" w:rsidRDefault="00D617EB" w:rsidP="00D617EB">
      <w:pPr>
        <w:pStyle w:val="ConsPlusNormal"/>
        <w:widowControl/>
        <w:ind w:firstLine="709"/>
        <w:jc w:val="both"/>
        <w:rPr>
          <w:rFonts w:ascii="Times New Roman" w:hAnsi="Times New Roman"/>
          <w:sz w:val="28"/>
          <w:szCs w:val="28"/>
        </w:rPr>
      </w:pPr>
      <w:r>
        <w:rPr>
          <w:rFonts w:ascii="Times New Roman" w:hAnsi="Times New Roman"/>
          <w:sz w:val="28"/>
          <w:szCs w:val="28"/>
        </w:rPr>
        <w:t>5. Контроль выполнения настоящего постановления оставляю за собой.</w:t>
      </w:r>
    </w:p>
    <w:p w:rsidR="00D617EB" w:rsidRDefault="00D617EB" w:rsidP="00D617EB">
      <w:pPr>
        <w:pStyle w:val="ConsPlusNormal"/>
        <w:widowControl/>
        <w:ind w:firstLine="709"/>
        <w:jc w:val="both"/>
        <w:rPr>
          <w:rFonts w:ascii="Times New Roman" w:hAnsi="Times New Roman"/>
          <w:sz w:val="28"/>
          <w:szCs w:val="28"/>
        </w:rPr>
      </w:pPr>
    </w:p>
    <w:p w:rsidR="00D617EB" w:rsidRDefault="00D617EB" w:rsidP="00D617EB">
      <w:pPr>
        <w:pStyle w:val="ConsPlusNormal"/>
        <w:widowControl/>
        <w:ind w:firstLine="709"/>
        <w:jc w:val="both"/>
        <w:rPr>
          <w:rFonts w:ascii="Times New Roman" w:hAnsi="Times New Roman"/>
          <w:sz w:val="28"/>
          <w:szCs w:val="28"/>
        </w:rPr>
      </w:pPr>
    </w:p>
    <w:p w:rsidR="00D617EB" w:rsidRPr="00D617EB" w:rsidRDefault="00D617EB" w:rsidP="00D617EB">
      <w:pPr>
        <w:pStyle w:val="ConsPlusNormal"/>
        <w:widowControl/>
        <w:ind w:firstLine="709"/>
        <w:jc w:val="both"/>
        <w:rPr>
          <w:rFonts w:ascii="Times New Roman" w:hAnsi="Times New Roman"/>
          <w:sz w:val="28"/>
          <w:szCs w:val="28"/>
        </w:rPr>
      </w:pPr>
    </w:p>
    <w:p w:rsidR="00D617EB" w:rsidRDefault="00D617EB" w:rsidP="00D617EB">
      <w:pPr>
        <w:jc w:val="both"/>
        <w:rPr>
          <w:sz w:val="28"/>
          <w:szCs w:val="28"/>
        </w:rPr>
      </w:pPr>
      <w:r>
        <w:rPr>
          <w:sz w:val="28"/>
          <w:szCs w:val="28"/>
        </w:rPr>
        <w:t xml:space="preserve">Глава Карталинского </w:t>
      </w:r>
    </w:p>
    <w:p w:rsidR="00D617EB" w:rsidRPr="000C1A56" w:rsidRDefault="00D617EB" w:rsidP="000C1A56">
      <w:pPr>
        <w:jc w:val="both"/>
        <w:rPr>
          <w:sz w:val="28"/>
          <w:szCs w:val="28"/>
        </w:rPr>
      </w:pPr>
      <w:r>
        <w:rPr>
          <w:sz w:val="28"/>
          <w:szCs w:val="28"/>
        </w:rPr>
        <w:t>муниципального района</w:t>
      </w:r>
      <w:r>
        <w:rPr>
          <w:sz w:val="28"/>
          <w:szCs w:val="28"/>
        </w:rPr>
        <w:tab/>
      </w:r>
      <w:r>
        <w:rPr>
          <w:sz w:val="28"/>
          <w:szCs w:val="28"/>
        </w:rPr>
        <w:tab/>
      </w:r>
      <w:r>
        <w:rPr>
          <w:sz w:val="28"/>
          <w:szCs w:val="28"/>
        </w:rPr>
        <w:tab/>
      </w:r>
      <w:r>
        <w:rPr>
          <w:sz w:val="28"/>
          <w:szCs w:val="28"/>
        </w:rPr>
        <w:tab/>
        <w:t xml:space="preserve">                               А.Г. Вдовин</w:t>
      </w:r>
    </w:p>
    <w:p w:rsidR="00D617EB" w:rsidRDefault="00D617EB" w:rsidP="00D617EB">
      <w:pPr>
        <w:ind w:left="4248" w:firstLine="708"/>
        <w:jc w:val="center"/>
        <w:rPr>
          <w:sz w:val="28"/>
          <w:szCs w:val="28"/>
        </w:rPr>
      </w:pPr>
      <w:r>
        <w:rPr>
          <w:sz w:val="28"/>
          <w:szCs w:val="28"/>
        </w:rPr>
        <w:lastRenderedPageBreak/>
        <w:t>УТВЕРЖДЁН</w:t>
      </w:r>
    </w:p>
    <w:p w:rsidR="00D617EB" w:rsidRDefault="00D617EB" w:rsidP="00D617EB">
      <w:pPr>
        <w:ind w:firstLine="692"/>
        <w:jc w:val="right"/>
        <w:rPr>
          <w:sz w:val="28"/>
          <w:szCs w:val="28"/>
        </w:rPr>
      </w:pPr>
      <w:r>
        <w:rPr>
          <w:sz w:val="28"/>
          <w:szCs w:val="28"/>
        </w:rPr>
        <w:t xml:space="preserve"> постановлением</w:t>
      </w:r>
      <w:r w:rsidR="00BC6008">
        <w:rPr>
          <w:sz w:val="28"/>
          <w:szCs w:val="28"/>
        </w:rPr>
        <w:t xml:space="preserve"> </w:t>
      </w:r>
      <w:r>
        <w:rPr>
          <w:sz w:val="28"/>
          <w:szCs w:val="28"/>
        </w:rPr>
        <w:t xml:space="preserve">администрации </w:t>
      </w:r>
    </w:p>
    <w:p w:rsidR="00D617EB" w:rsidRDefault="00D617EB" w:rsidP="00D617EB">
      <w:pPr>
        <w:ind w:firstLine="692"/>
        <w:jc w:val="right"/>
        <w:rPr>
          <w:sz w:val="28"/>
          <w:szCs w:val="28"/>
        </w:rPr>
      </w:pPr>
      <w:r>
        <w:rPr>
          <w:sz w:val="28"/>
          <w:szCs w:val="28"/>
        </w:rPr>
        <w:t>Карталинского муниципального района</w:t>
      </w:r>
    </w:p>
    <w:p w:rsidR="00D617EB" w:rsidRDefault="00BC6008" w:rsidP="00D617EB">
      <w:pPr>
        <w:tabs>
          <w:tab w:val="left" w:pos="6120"/>
        </w:tabs>
        <w:ind w:firstLine="692"/>
        <w:jc w:val="center"/>
        <w:rPr>
          <w:sz w:val="28"/>
          <w:szCs w:val="28"/>
        </w:rPr>
      </w:pPr>
      <w:r>
        <w:rPr>
          <w:sz w:val="28"/>
          <w:szCs w:val="28"/>
        </w:rPr>
        <w:t xml:space="preserve">                                                           </w:t>
      </w:r>
      <w:r w:rsidR="006A3C94">
        <w:rPr>
          <w:sz w:val="28"/>
          <w:szCs w:val="28"/>
        </w:rPr>
        <w:t>от 16.10.</w:t>
      </w:r>
      <w:r w:rsidR="00D617EB">
        <w:rPr>
          <w:sz w:val="28"/>
          <w:szCs w:val="28"/>
        </w:rPr>
        <w:t>2020</w:t>
      </w:r>
      <w:r w:rsidR="002D1363">
        <w:rPr>
          <w:sz w:val="28"/>
          <w:szCs w:val="28"/>
        </w:rPr>
        <w:t xml:space="preserve"> года</w:t>
      </w:r>
      <w:r w:rsidR="006A3C94">
        <w:rPr>
          <w:sz w:val="28"/>
          <w:szCs w:val="28"/>
        </w:rPr>
        <w:t xml:space="preserve"> № 931</w:t>
      </w:r>
    </w:p>
    <w:p w:rsidR="002D1363" w:rsidRDefault="002D1363" w:rsidP="00D617EB">
      <w:pPr>
        <w:tabs>
          <w:tab w:val="left" w:pos="6120"/>
        </w:tabs>
        <w:ind w:firstLine="692"/>
        <w:jc w:val="center"/>
        <w:rPr>
          <w:sz w:val="28"/>
          <w:szCs w:val="28"/>
        </w:rPr>
      </w:pPr>
    </w:p>
    <w:p w:rsidR="002D1363" w:rsidRDefault="002D1363" w:rsidP="00D617EB">
      <w:pPr>
        <w:tabs>
          <w:tab w:val="left" w:pos="6120"/>
        </w:tabs>
        <w:ind w:firstLine="692"/>
        <w:jc w:val="center"/>
        <w:rPr>
          <w:sz w:val="20"/>
          <w:szCs w:val="20"/>
        </w:rPr>
      </w:pPr>
    </w:p>
    <w:p w:rsidR="00D617EB" w:rsidRDefault="00D617EB" w:rsidP="00D617EB">
      <w:pPr>
        <w:ind w:firstLine="692"/>
        <w:jc w:val="right"/>
        <w:rPr>
          <w:b/>
          <w:sz w:val="28"/>
          <w:szCs w:val="28"/>
        </w:rPr>
      </w:pPr>
    </w:p>
    <w:p w:rsidR="002D1363" w:rsidRDefault="00D617EB" w:rsidP="00D617EB">
      <w:pPr>
        <w:ind w:firstLine="709"/>
        <w:jc w:val="center"/>
        <w:rPr>
          <w:sz w:val="28"/>
          <w:szCs w:val="28"/>
        </w:rPr>
      </w:pPr>
      <w:r w:rsidRPr="002D1363">
        <w:rPr>
          <w:sz w:val="28"/>
          <w:szCs w:val="28"/>
        </w:rPr>
        <w:t>Порядок</w:t>
      </w:r>
      <w:r w:rsidR="002D1363">
        <w:rPr>
          <w:sz w:val="28"/>
          <w:szCs w:val="28"/>
        </w:rPr>
        <w:t xml:space="preserve"> </w:t>
      </w:r>
      <w:r w:rsidRPr="002D1363">
        <w:rPr>
          <w:sz w:val="28"/>
          <w:szCs w:val="28"/>
        </w:rPr>
        <w:t xml:space="preserve">ликвидации аварийных </w:t>
      </w:r>
    </w:p>
    <w:p w:rsidR="002D1363" w:rsidRDefault="00D617EB" w:rsidP="00D617EB">
      <w:pPr>
        <w:ind w:firstLine="709"/>
        <w:jc w:val="center"/>
        <w:rPr>
          <w:color w:val="000000" w:themeColor="text1"/>
          <w:sz w:val="28"/>
          <w:szCs w:val="28"/>
        </w:rPr>
      </w:pPr>
      <w:r w:rsidRPr="002D1363">
        <w:rPr>
          <w:sz w:val="28"/>
          <w:szCs w:val="28"/>
        </w:rPr>
        <w:t>ситуаций в системах</w:t>
      </w:r>
      <w:r w:rsidR="002D1363">
        <w:rPr>
          <w:sz w:val="28"/>
          <w:szCs w:val="28"/>
        </w:rPr>
        <w:t xml:space="preserve"> </w:t>
      </w:r>
      <w:r w:rsidRPr="002D1363">
        <w:rPr>
          <w:sz w:val="28"/>
          <w:szCs w:val="28"/>
        </w:rPr>
        <w:t xml:space="preserve">теплоснабжения </w:t>
      </w:r>
      <w:r w:rsidRPr="002D1363">
        <w:rPr>
          <w:color w:val="000000" w:themeColor="text1"/>
          <w:sz w:val="28"/>
          <w:szCs w:val="28"/>
        </w:rPr>
        <w:t xml:space="preserve">и </w:t>
      </w:r>
    </w:p>
    <w:p w:rsidR="002D1363" w:rsidRDefault="00D617EB" w:rsidP="00D617EB">
      <w:pPr>
        <w:ind w:firstLine="709"/>
        <w:jc w:val="center"/>
        <w:rPr>
          <w:sz w:val="28"/>
          <w:szCs w:val="28"/>
        </w:rPr>
      </w:pPr>
      <w:r w:rsidRPr="002D1363">
        <w:rPr>
          <w:color w:val="000000" w:themeColor="text1"/>
          <w:sz w:val="28"/>
          <w:szCs w:val="28"/>
        </w:rPr>
        <w:t>организации взаимодействия</w:t>
      </w:r>
      <w:r w:rsidR="002D1363">
        <w:rPr>
          <w:sz w:val="28"/>
          <w:szCs w:val="28"/>
        </w:rPr>
        <w:t xml:space="preserve"> </w:t>
      </w:r>
      <w:r w:rsidRPr="002D1363">
        <w:rPr>
          <w:sz w:val="28"/>
          <w:szCs w:val="28"/>
        </w:rPr>
        <w:t xml:space="preserve">тепло-, электро-,топливо- </w:t>
      </w:r>
    </w:p>
    <w:p w:rsidR="002D1363" w:rsidRDefault="00D617EB" w:rsidP="00D617EB">
      <w:pPr>
        <w:ind w:firstLine="709"/>
        <w:jc w:val="center"/>
        <w:rPr>
          <w:sz w:val="28"/>
          <w:szCs w:val="28"/>
        </w:rPr>
      </w:pPr>
      <w:r w:rsidRPr="002D1363">
        <w:rPr>
          <w:sz w:val="28"/>
          <w:szCs w:val="28"/>
        </w:rPr>
        <w:t>и водоснабжающих организаций,</w:t>
      </w:r>
      <w:r w:rsidR="002D1363">
        <w:rPr>
          <w:sz w:val="28"/>
          <w:szCs w:val="28"/>
        </w:rPr>
        <w:t xml:space="preserve"> </w:t>
      </w:r>
      <w:r w:rsidRPr="002D1363">
        <w:rPr>
          <w:sz w:val="28"/>
          <w:szCs w:val="28"/>
        </w:rPr>
        <w:t xml:space="preserve">потребителей тепловой </w:t>
      </w:r>
    </w:p>
    <w:p w:rsidR="002D1363" w:rsidRDefault="00D617EB" w:rsidP="00D617EB">
      <w:pPr>
        <w:ind w:firstLine="709"/>
        <w:jc w:val="center"/>
        <w:rPr>
          <w:sz w:val="28"/>
          <w:szCs w:val="28"/>
        </w:rPr>
      </w:pPr>
      <w:r w:rsidRPr="002D1363">
        <w:rPr>
          <w:sz w:val="28"/>
          <w:szCs w:val="28"/>
        </w:rPr>
        <w:t xml:space="preserve">энергии, ремонтно-строительных и транспортных </w:t>
      </w:r>
    </w:p>
    <w:p w:rsidR="002D1363" w:rsidRDefault="00D617EB" w:rsidP="00D617EB">
      <w:pPr>
        <w:ind w:firstLine="709"/>
        <w:jc w:val="center"/>
        <w:rPr>
          <w:sz w:val="28"/>
          <w:szCs w:val="28"/>
        </w:rPr>
      </w:pPr>
      <w:r w:rsidRPr="002D1363">
        <w:rPr>
          <w:sz w:val="28"/>
          <w:szCs w:val="28"/>
        </w:rPr>
        <w:t>организаций,</w:t>
      </w:r>
      <w:r w:rsidR="002D1363">
        <w:rPr>
          <w:sz w:val="28"/>
          <w:szCs w:val="28"/>
        </w:rPr>
        <w:t xml:space="preserve"> </w:t>
      </w:r>
      <w:r w:rsidRPr="002D1363">
        <w:rPr>
          <w:sz w:val="28"/>
          <w:szCs w:val="28"/>
        </w:rPr>
        <w:t>органов местного самоуправления</w:t>
      </w:r>
      <w:r w:rsidR="002D1363">
        <w:rPr>
          <w:sz w:val="28"/>
          <w:szCs w:val="28"/>
        </w:rPr>
        <w:t xml:space="preserve"> </w:t>
      </w:r>
      <w:r w:rsidRPr="002D1363">
        <w:rPr>
          <w:sz w:val="28"/>
          <w:szCs w:val="28"/>
        </w:rPr>
        <w:t xml:space="preserve">на </w:t>
      </w:r>
    </w:p>
    <w:p w:rsidR="00D617EB" w:rsidRPr="002D1363" w:rsidRDefault="00D617EB" w:rsidP="00D617EB">
      <w:pPr>
        <w:ind w:firstLine="709"/>
        <w:jc w:val="center"/>
        <w:rPr>
          <w:sz w:val="28"/>
          <w:szCs w:val="28"/>
        </w:rPr>
      </w:pPr>
      <w:r w:rsidRPr="002D1363">
        <w:rPr>
          <w:sz w:val="28"/>
          <w:szCs w:val="28"/>
        </w:rPr>
        <w:t>территории Карталинского муниципального района</w:t>
      </w:r>
    </w:p>
    <w:p w:rsidR="00D617EB" w:rsidRDefault="00D617EB" w:rsidP="00D617EB">
      <w:pPr>
        <w:ind w:firstLine="709"/>
        <w:jc w:val="center"/>
      </w:pPr>
    </w:p>
    <w:p w:rsidR="002D1363" w:rsidRDefault="002D1363" w:rsidP="00D617EB">
      <w:pPr>
        <w:ind w:firstLine="709"/>
        <w:jc w:val="center"/>
      </w:pPr>
    </w:p>
    <w:p w:rsidR="002D1363" w:rsidRPr="002D1363" w:rsidRDefault="002D1363" w:rsidP="00D617EB">
      <w:pPr>
        <w:ind w:firstLine="709"/>
        <w:jc w:val="center"/>
      </w:pPr>
    </w:p>
    <w:p w:rsidR="00D617EB" w:rsidRDefault="00D617EB" w:rsidP="00D617EB">
      <w:pPr>
        <w:ind w:firstLine="709"/>
        <w:jc w:val="center"/>
        <w:rPr>
          <w:sz w:val="28"/>
          <w:szCs w:val="28"/>
        </w:rPr>
      </w:pPr>
      <w:r w:rsidRPr="002D1363">
        <w:rPr>
          <w:sz w:val="28"/>
          <w:szCs w:val="28"/>
          <w:lang w:val="en-US"/>
        </w:rPr>
        <w:t>I</w:t>
      </w:r>
      <w:r w:rsidRPr="002D1363">
        <w:rPr>
          <w:sz w:val="28"/>
          <w:szCs w:val="28"/>
        </w:rPr>
        <w:t>. Общие положения</w:t>
      </w:r>
    </w:p>
    <w:p w:rsidR="002D1363" w:rsidRDefault="002D1363" w:rsidP="00D617EB">
      <w:pPr>
        <w:ind w:firstLine="709"/>
        <w:jc w:val="center"/>
        <w:rPr>
          <w:sz w:val="28"/>
          <w:szCs w:val="28"/>
        </w:rPr>
      </w:pPr>
    </w:p>
    <w:p w:rsidR="002D1363" w:rsidRPr="002D1363" w:rsidRDefault="002D1363" w:rsidP="00D617EB">
      <w:pPr>
        <w:ind w:firstLine="709"/>
        <w:jc w:val="center"/>
        <w:rPr>
          <w:sz w:val="28"/>
          <w:szCs w:val="28"/>
        </w:rPr>
      </w:pPr>
    </w:p>
    <w:p w:rsidR="00D617EB" w:rsidRDefault="00D617EB" w:rsidP="00D617EB">
      <w:pPr>
        <w:ind w:firstLine="709"/>
        <w:jc w:val="both"/>
        <w:rPr>
          <w:sz w:val="28"/>
          <w:szCs w:val="28"/>
        </w:rPr>
      </w:pPr>
      <w:r>
        <w:rPr>
          <w:sz w:val="28"/>
          <w:szCs w:val="28"/>
        </w:rPr>
        <w:t xml:space="preserve">1. Настоящий Порядок ликвидации аварийных ситуаций в системах теплоснабжения </w:t>
      </w:r>
      <w:r>
        <w:rPr>
          <w:color w:val="000000" w:themeColor="text1"/>
          <w:sz w:val="28"/>
          <w:szCs w:val="28"/>
        </w:rPr>
        <w:t>и организации взаимодействия</w:t>
      </w:r>
      <w:r>
        <w:rPr>
          <w:sz w:val="28"/>
          <w:szCs w:val="28"/>
        </w:rPr>
        <w:t xml:space="preserve"> тепло-, электро-, топливо- и водоснабжающих организаций, потребителей тепловой энергии, ремонтно-строительных и транспортных организаций,органов местного самоуправления на территории Карталинского муниципального района (далее – Порядок) разработан в соответствии с законодательством Российской Федерации, нормами и правилами в сфере предоставления жилищно-коммунальных услуг потребителям.</w:t>
      </w:r>
    </w:p>
    <w:p w:rsidR="00D617EB" w:rsidRDefault="00D617EB" w:rsidP="00D617EB">
      <w:pPr>
        <w:ind w:firstLine="709"/>
        <w:jc w:val="both"/>
        <w:rPr>
          <w:sz w:val="28"/>
          <w:szCs w:val="28"/>
        </w:rPr>
      </w:pPr>
      <w:r>
        <w:rPr>
          <w:sz w:val="28"/>
          <w:szCs w:val="28"/>
        </w:rPr>
        <w:t>2. Порядок разработан в целях координации деятельности администрации Карталинского муниципального района, ресурсоснабжающих организаций, управляющих компаний, при решении вопросов, связанных с ликвидацией аварийных ситуаций на системах жизнеобеспечения населения Карталинского муниципального района.</w:t>
      </w:r>
    </w:p>
    <w:p w:rsidR="00D617EB" w:rsidRDefault="00D617EB" w:rsidP="00D617EB">
      <w:pPr>
        <w:ind w:firstLine="709"/>
        <w:jc w:val="both"/>
        <w:rPr>
          <w:sz w:val="28"/>
          <w:szCs w:val="28"/>
        </w:rPr>
      </w:pPr>
      <w:r>
        <w:rPr>
          <w:sz w:val="28"/>
          <w:szCs w:val="28"/>
        </w:rPr>
        <w:t>3. Настоящий Порядок обязателен для выполнения исполнителями и потребителями коммунальных услуг теплоснабжения и ресурсоснабжающими организациями, жилищно</w:t>
      </w:r>
      <w:r w:rsidR="002D1363">
        <w:rPr>
          <w:sz w:val="28"/>
          <w:szCs w:val="28"/>
        </w:rPr>
        <w:t xml:space="preserve"> </w:t>
      </w:r>
      <w:r>
        <w:rPr>
          <w:sz w:val="28"/>
          <w:szCs w:val="28"/>
        </w:rPr>
        <w:t>–</w:t>
      </w:r>
      <w:r w:rsidR="002D1363">
        <w:rPr>
          <w:sz w:val="28"/>
          <w:szCs w:val="28"/>
        </w:rPr>
        <w:t xml:space="preserve"> </w:t>
      </w:r>
      <w:r>
        <w:rPr>
          <w:sz w:val="28"/>
          <w:szCs w:val="28"/>
        </w:rPr>
        <w:t>коммунального хозяйства Карталинского муниципального района.</w:t>
      </w:r>
    </w:p>
    <w:p w:rsidR="00D617EB" w:rsidRDefault="00D617EB" w:rsidP="00D617EB">
      <w:pPr>
        <w:ind w:firstLine="709"/>
        <w:jc w:val="both"/>
        <w:rPr>
          <w:sz w:val="28"/>
          <w:szCs w:val="28"/>
        </w:rPr>
      </w:pPr>
      <w:r>
        <w:rPr>
          <w:sz w:val="28"/>
          <w:szCs w:val="28"/>
        </w:rPr>
        <w:t>4. Основной задачей администрации Карталинского муниципального района, организаций жилищно-коммунального и топливно-энергетического комплекса является обеспечение устойчивого тепло-, водоснабжения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rsidR="00D617EB" w:rsidRDefault="00D617EB" w:rsidP="00D617EB">
      <w:pPr>
        <w:ind w:firstLine="709"/>
        <w:jc w:val="both"/>
        <w:rPr>
          <w:sz w:val="28"/>
          <w:szCs w:val="28"/>
        </w:rPr>
      </w:pPr>
      <w:r>
        <w:rPr>
          <w:sz w:val="28"/>
          <w:szCs w:val="28"/>
        </w:rPr>
        <w:t>5. Ответственность за предоставление коммунальных услуг устанавливается в соответствии с федеральным законодательством и нормативно правовыми актами Челябинской области и Карталинского муниципального района.</w:t>
      </w:r>
    </w:p>
    <w:p w:rsidR="00D617EB" w:rsidRDefault="00D617EB" w:rsidP="00D617EB">
      <w:pPr>
        <w:ind w:firstLine="709"/>
        <w:jc w:val="both"/>
        <w:rPr>
          <w:sz w:val="28"/>
          <w:szCs w:val="28"/>
        </w:rPr>
      </w:pPr>
      <w:r>
        <w:rPr>
          <w:sz w:val="28"/>
          <w:szCs w:val="28"/>
        </w:rPr>
        <w:t>6. Взаимоотношения теплоснабжающих организаций с исполнителями коммунальных услуг и потребителями определяются заключенными между ними договорами, соглашениями и действующими федеральными и областными нормативно правовыми актами. Ответственность исполнителей коммунальных услуг, потребителей и теплоснабжающей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D617EB" w:rsidRDefault="00D617EB" w:rsidP="00D617EB">
      <w:pPr>
        <w:ind w:firstLine="709"/>
        <w:jc w:val="both"/>
        <w:rPr>
          <w:sz w:val="28"/>
          <w:szCs w:val="28"/>
        </w:rPr>
      </w:pPr>
      <w:r>
        <w:rPr>
          <w:sz w:val="28"/>
          <w:szCs w:val="28"/>
        </w:rPr>
        <w:t>7. При возникновении незначительных повреждений на инженерных сетях, эксплуатирующая организация оповещает телефонограммой о повреждениях владельцев подземных коммуникаций, смежных с поврежденной.</w:t>
      </w:r>
    </w:p>
    <w:p w:rsidR="00D617EB" w:rsidRDefault="00D617EB" w:rsidP="00D617EB">
      <w:pPr>
        <w:shd w:val="clear" w:color="auto" w:fill="FFFFFF"/>
        <w:ind w:firstLine="709"/>
        <w:jc w:val="both"/>
        <w:rPr>
          <w:color w:val="545454"/>
          <w:sz w:val="28"/>
          <w:szCs w:val="28"/>
        </w:rPr>
      </w:pPr>
      <w:r>
        <w:rPr>
          <w:sz w:val="28"/>
          <w:szCs w:val="28"/>
        </w:rPr>
        <w:t>8. При возникновении повреждений, аварий и чрезвычайных ситуаций, вызванных технологическими нарушениями на инженерных сооружениях и коммуникациях, срок устранения которых превышает 24 часа, руководство по локализации и ликвидации аварий возлагается на заместителя главы Карталинского муниципальн</w:t>
      </w:r>
      <w:r w:rsidR="002D1363">
        <w:rPr>
          <w:sz w:val="28"/>
          <w:szCs w:val="28"/>
        </w:rPr>
        <w:t>ого района по строительству, жилищно – коммунального хозяйства</w:t>
      </w:r>
      <w:r>
        <w:rPr>
          <w:sz w:val="28"/>
          <w:szCs w:val="28"/>
        </w:rPr>
        <w:t>, транспорту и связи.</w:t>
      </w:r>
    </w:p>
    <w:p w:rsidR="00D617EB" w:rsidRDefault="00D617EB" w:rsidP="00D617EB">
      <w:pPr>
        <w:ind w:firstLine="709"/>
        <w:jc w:val="both"/>
        <w:rPr>
          <w:sz w:val="28"/>
          <w:szCs w:val="28"/>
        </w:rPr>
      </w:pPr>
      <w:r>
        <w:rPr>
          <w:sz w:val="28"/>
          <w:szCs w:val="28"/>
        </w:rPr>
        <w:t>9. Ликвидация аварий на объектах жилищно</w:t>
      </w:r>
      <w:r w:rsidR="002D1363">
        <w:rPr>
          <w:sz w:val="28"/>
          <w:szCs w:val="28"/>
        </w:rPr>
        <w:t xml:space="preserve"> </w:t>
      </w:r>
      <w:r>
        <w:rPr>
          <w:sz w:val="28"/>
          <w:szCs w:val="28"/>
        </w:rPr>
        <w:t>-</w:t>
      </w:r>
      <w:r w:rsidR="002D1363">
        <w:rPr>
          <w:sz w:val="28"/>
          <w:szCs w:val="28"/>
        </w:rPr>
        <w:t xml:space="preserve"> </w:t>
      </w:r>
      <w:r>
        <w:rPr>
          <w:sz w:val="28"/>
          <w:szCs w:val="28"/>
        </w:rPr>
        <w:t>коммунального хозяйства и социальной сферы осуществляется в соответствии с Порядком (разработанным каждой ресурсоснабжающей организацией).</w:t>
      </w:r>
    </w:p>
    <w:p w:rsidR="00D617EB" w:rsidRDefault="00D617EB" w:rsidP="00D617EB">
      <w:pPr>
        <w:ind w:firstLine="709"/>
        <w:jc w:val="both"/>
        <w:rPr>
          <w:sz w:val="28"/>
          <w:szCs w:val="28"/>
        </w:rPr>
      </w:pPr>
      <w:r>
        <w:rPr>
          <w:sz w:val="28"/>
          <w:szCs w:val="28"/>
        </w:rPr>
        <w:t>10. Финансирование расходов на проведение непредвиденных аварийно-восстановительных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w:t>
      </w:r>
      <w:r w:rsidR="002D1363">
        <w:rPr>
          <w:sz w:val="28"/>
          <w:szCs w:val="28"/>
        </w:rPr>
        <w:t xml:space="preserve"> </w:t>
      </w:r>
      <w:r>
        <w:rPr>
          <w:sz w:val="28"/>
          <w:szCs w:val="28"/>
        </w:rPr>
        <w:t>-</w:t>
      </w:r>
      <w:r w:rsidR="002D1363">
        <w:rPr>
          <w:sz w:val="28"/>
          <w:szCs w:val="28"/>
        </w:rPr>
        <w:t xml:space="preserve"> </w:t>
      </w:r>
      <w:r>
        <w:rPr>
          <w:sz w:val="28"/>
          <w:szCs w:val="28"/>
        </w:rPr>
        <w:t>коммунального хозяйства осуществляется в установленном порядке  в пределах средств, предусмотренных в бюджете организаций.</w:t>
      </w:r>
    </w:p>
    <w:p w:rsidR="00D617EB" w:rsidRDefault="00D617EB" w:rsidP="00D617EB">
      <w:pPr>
        <w:ind w:firstLine="709"/>
        <w:jc w:val="both"/>
        <w:rPr>
          <w:sz w:val="28"/>
          <w:szCs w:val="28"/>
        </w:rPr>
      </w:pPr>
      <w:r>
        <w:rPr>
          <w:sz w:val="28"/>
          <w:szCs w:val="28"/>
        </w:rPr>
        <w:t>11. Земляные работы, связанные с вскрытием грунта и дорожных покрытий, должны производиться в соответствии с правилами производства работ при реконструкции и ремонте подземных инженерных сетей и сооружений, строительстве и ремонте дорожных покрытий и благоустройстве территорий.</w:t>
      </w:r>
    </w:p>
    <w:p w:rsidR="00D617EB" w:rsidRDefault="00D617EB" w:rsidP="00D617EB">
      <w:pPr>
        <w:ind w:firstLine="709"/>
        <w:jc w:val="both"/>
        <w:rPr>
          <w:sz w:val="28"/>
          <w:szCs w:val="28"/>
        </w:rPr>
      </w:pPr>
      <w:r>
        <w:rPr>
          <w:sz w:val="28"/>
          <w:szCs w:val="28"/>
        </w:rPr>
        <w:t>12. Работы по устранению технологических нарушений на инженерных сетях, связанные с нарушением благоустройства территории, производятся тепло - и ресурсоснабжающими организациями и их подрядными организациями по согласованию с отделом жилищно-коммунального хозяйства и отделом архитектуры и градостроительства</w:t>
      </w:r>
      <w:r w:rsidR="002D1363">
        <w:rPr>
          <w:sz w:val="28"/>
          <w:szCs w:val="28"/>
        </w:rPr>
        <w:t xml:space="preserve"> </w:t>
      </w:r>
      <w:r>
        <w:rPr>
          <w:sz w:val="28"/>
          <w:szCs w:val="28"/>
        </w:rPr>
        <w:t>Управления строительства</w:t>
      </w:r>
      <w:r w:rsidR="002D1363">
        <w:rPr>
          <w:sz w:val="28"/>
          <w:szCs w:val="28"/>
        </w:rPr>
        <w:t xml:space="preserve">, инфраструктуры и жилищно – коммунального хозяйства </w:t>
      </w:r>
      <w:r>
        <w:rPr>
          <w:sz w:val="28"/>
          <w:szCs w:val="28"/>
        </w:rPr>
        <w:t>Карталинского муниципального района.</w:t>
      </w:r>
    </w:p>
    <w:p w:rsidR="00D617EB" w:rsidRDefault="00D617EB" w:rsidP="00D617EB">
      <w:pPr>
        <w:ind w:firstLine="709"/>
        <w:jc w:val="both"/>
        <w:rPr>
          <w:sz w:val="28"/>
          <w:szCs w:val="28"/>
        </w:rPr>
      </w:pPr>
      <w:r>
        <w:rPr>
          <w:sz w:val="28"/>
          <w:szCs w:val="28"/>
        </w:rPr>
        <w:t>13. 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 на которых произошла авария или возник дефект.</w:t>
      </w:r>
    </w:p>
    <w:p w:rsidR="00D617EB" w:rsidRDefault="00D617EB" w:rsidP="00D617EB">
      <w:pPr>
        <w:ind w:firstLine="709"/>
        <w:jc w:val="both"/>
        <w:rPr>
          <w:sz w:val="28"/>
          <w:szCs w:val="28"/>
        </w:rPr>
      </w:pPr>
      <w:r>
        <w:rPr>
          <w:sz w:val="28"/>
          <w:szCs w:val="28"/>
        </w:rPr>
        <w:t>14. Отдел жилищно-коммунального хозяйства и отдел архитектуры и градостроительства</w:t>
      </w:r>
      <w:r w:rsidR="002D1363">
        <w:rPr>
          <w:sz w:val="28"/>
          <w:szCs w:val="28"/>
        </w:rPr>
        <w:t xml:space="preserve"> </w:t>
      </w:r>
      <w:r>
        <w:rPr>
          <w:sz w:val="28"/>
          <w:szCs w:val="28"/>
        </w:rPr>
        <w:t>Управления строительства</w:t>
      </w:r>
      <w:r w:rsidR="002D1363">
        <w:rPr>
          <w:sz w:val="28"/>
          <w:szCs w:val="28"/>
        </w:rPr>
        <w:t xml:space="preserve">, инфраструктуры и жилищно– коммунального хозяйства </w:t>
      </w:r>
      <w:r>
        <w:rPr>
          <w:sz w:val="28"/>
          <w:szCs w:val="28"/>
        </w:rPr>
        <w:t>Карталинского муниципального района и подразделение государственной инспекции безопасности дорожного движения должны оказывать помощь подрядным организациям по своевременной выдаче разрешений на производство аварийно</w:t>
      </w:r>
      <w:r w:rsidR="00046137">
        <w:rPr>
          <w:sz w:val="28"/>
          <w:szCs w:val="28"/>
        </w:rPr>
        <w:t xml:space="preserve"> </w:t>
      </w:r>
      <w:r>
        <w:rPr>
          <w:sz w:val="28"/>
          <w:szCs w:val="28"/>
        </w:rPr>
        <w:t>-восстановительных и ремонтных работ на инженерных сетях и закрытию движения транспорта в местах производства работ.</w:t>
      </w:r>
    </w:p>
    <w:p w:rsidR="00D617EB" w:rsidRDefault="00D617EB" w:rsidP="00D617EB">
      <w:pPr>
        <w:ind w:firstLine="709"/>
        <w:jc w:val="both"/>
        <w:rPr>
          <w:sz w:val="28"/>
          <w:szCs w:val="28"/>
        </w:rPr>
      </w:pPr>
      <w:r>
        <w:rPr>
          <w:sz w:val="28"/>
          <w:szCs w:val="28"/>
        </w:rPr>
        <w:t>15. 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вытекание воды на поверхность из подземных коммуникац</w:t>
      </w:r>
      <w:r w:rsidR="00046137">
        <w:rPr>
          <w:sz w:val="28"/>
          <w:szCs w:val="28"/>
        </w:rPr>
        <w:t>ий, образование провалов</w:t>
      </w:r>
      <w:r>
        <w:rPr>
          <w:sz w:val="28"/>
          <w:szCs w:val="28"/>
        </w:rPr>
        <w:t>) обязаны:</w:t>
      </w:r>
    </w:p>
    <w:p w:rsidR="00D617EB" w:rsidRDefault="00D617EB" w:rsidP="00D617EB">
      <w:pPr>
        <w:ind w:firstLine="709"/>
        <w:jc w:val="both"/>
        <w:rPr>
          <w:sz w:val="28"/>
          <w:szCs w:val="28"/>
        </w:rPr>
      </w:pPr>
      <w:r>
        <w:rPr>
          <w:sz w:val="28"/>
          <w:szCs w:val="28"/>
        </w:rPr>
        <w:t>1) 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D617EB" w:rsidRDefault="00D617EB" w:rsidP="00D617EB">
      <w:pPr>
        <w:ind w:firstLine="709"/>
        <w:jc w:val="both"/>
        <w:rPr>
          <w:sz w:val="28"/>
          <w:szCs w:val="28"/>
        </w:rPr>
      </w:pPr>
      <w:r>
        <w:rPr>
          <w:sz w:val="28"/>
          <w:szCs w:val="28"/>
        </w:rPr>
        <w:t>2) незамедлительно информировать о всех происшествиях, связанных с повреждение</w:t>
      </w:r>
      <w:r w:rsidR="00BB5675">
        <w:rPr>
          <w:sz w:val="28"/>
          <w:szCs w:val="28"/>
        </w:rPr>
        <w:t>м инженерных коммуникаций,  Единую дежурно – диспетчерскую службу</w:t>
      </w:r>
      <w:r>
        <w:rPr>
          <w:sz w:val="28"/>
          <w:szCs w:val="28"/>
        </w:rPr>
        <w:t xml:space="preserve"> администрации</w:t>
      </w:r>
      <w:r w:rsidR="00046137">
        <w:rPr>
          <w:sz w:val="28"/>
          <w:szCs w:val="28"/>
        </w:rPr>
        <w:t xml:space="preserve"> </w:t>
      </w:r>
      <w:r>
        <w:rPr>
          <w:sz w:val="28"/>
          <w:szCs w:val="28"/>
        </w:rPr>
        <w:t>Карталинского муниципального района</w:t>
      </w:r>
      <w:r w:rsidR="00BB5675">
        <w:rPr>
          <w:sz w:val="28"/>
          <w:szCs w:val="28"/>
        </w:rPr>
        <w:t xml:space="preserve"> (далее именуется</w:t>
      </w:r>
      <w:r w:rsidR="006763C5">
        <w:rPr>
          <w:sz w:val="28"/>
          <w:szCs w:val="28"/>
        </w:rPr>
        <w:t xml:space="preserve"> - </w:t>
      </w:r>
      <w:r w:rsidR="00BB5675">
        <w:rPr>
          <w:sz w:val="28"/>
          <w:szCs w:val="28"/>
        </w:rPr>
        <w:t>ЕДДС администрации Карталинского муниципального района)</w:t>
      </w:r>
      <w:r>
        <w:rPr>
          <w:sz w:val="28"/>
          <w:szCs w:val="28"/>
        </w:rPr>
        <w:t xml:space="preserve"> по телефону :112; 8</w:t>
      </w:r>
      <w:r w:rsidR="00046137">
        <w:rPr>
          <w:sz w:val="28"/>
          <w:szCs w:val="28"/>
        </w:rPr>
        <w:t xml:space="preserve"> </w:t>
      </w:r>
      <w:r>
        <w:rPr>
          <w:sz w:val="28"/>
          <w:szCs w:val="28"/>
        </w:rPr>
        <w:t>(35133)</w:t>
      </w:r>
      <w:r w:rsidR="00046137">
        <w:rPr>
          <w:sz w:val="28"/>
          <w:szCs w:val="28"/>
        </w:rPr>
        <w:t xml:space="preserve"> </w:t>
      </w:r>
      <w:r>
        <w:rPr>
          <w:sz w:val="28"/>
          <w:szCs w:val="28"/>
        </w:rPr>
        <w:t>2-26-82;</w:t>
      </w:r>
      <w:r w:rsidR="00046137">
        <w:rPr>
          <w:sz w:val="28"/>
          <w:szCs w:val="28"/>
        </w:rPr>
        <w:t xml:space="preserve"> </w:t>
      </w:r>
      <w:r w:rsidR="00BB5675">
        <w:rPr>
          <w:sz w:val="28"/>
          <w:szCs w:val="28"/>
        </w:rPr>
        <w:t xml:space="preserve">                                     </w:t>
      </w:r>
      <w:r>
        <w:rPr>
          <w:sz w:val="28"/>
          <w:szCs w:val="28"/>
        </w:rPr>
        <w:t>8</w:t>
      </w:r>
      <w:r w:rsidR="00046137">
        <w:rPr>
          <w:sz w:val="28"/>
          <w:szCs w:val="28"/>
        </w:rPr>
        <w:t xml:space="preserve"> </w:t>
      </w:r>
      <w:r>
        <w:rPr>
          <w:sz w:val="28"/>
          <w:szCs w:val="28"/>
        </w:rPr>
        <w:t>(35133)</w:t>
      </w:r>
      <w:r w:rsidR="00046137">
        <w:rPr>
          <w:sz w:val="28"/>
          <w:szCs w:val="28"/>
        </w:rPr>
        <w:t xml:space="preserve"> 2-25-36.</w:t>
      </w:r>
    </w:p>
    <w:p w:rsidR="00D617EB" w:rsidRDefault="00D617EB" w:rsidP="00D617EB">
      <w:pPr>
        <w:ind w:firstLine="709"/>
        <w:jc w:val="both"/>
        <w:rPr>
          <w:sz w:val="28"/>
          <w:szCs w:val="28"/>
        </w:rPr>
      </w:pPr>
      <w:r>
        <w:rPr>
          <w:sz w:val="28"/>
          <w:szCs w:val="28"/>
        </w:rPr>
        <w:t>16. Владелец или арендатор встроенных нежилых помещений (п</w:t>
      </w:r>
      <w:r w:rsidR="00046137">
        <w:rPr>
          <w:sz w:val="28"/>
          <w:szCs w:val="28"/>
        </w:rPr>
        <w:t>одвалов, чердаков, мансард и других</w:t>
      </w:r>
      <w:r>
        <w:rPr>
          <w:sz w:val="28"/>
          <w:szCs w:val="28"/>
        </w:rPr>
        <w:t>), в которых расположены инженерные сооружения или через которые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осмотра, ремонта или технического обслуживания.</w:t>
      </w:r>
    </w:p>
    <w:p w:rsidR="00D617EB" w:rsidRDefault="00D617EB" w:rsidP="00D617EB">
      <w:pPr>
        <w:ind w:firstLine="709"/>
        <w:jc w:val="both"/>
        <w:rPr>
          <w:sz w:val="28"/>
          <w:szCs w:val="28"/>
        </w:rPr>
      </w:pPr>
      <w:r>
        <w:rPr>
          <w:sz w:val="28"/>
          <w:szCs w:val="28"/>
        </w:rPr>
        <w:t>Работы по оборудованию встроенных нежилых помещений, через которые проходят инженерные коммуникации, выполняются по техническим условиям исполнителя коммунальных услуг, согласованным с тепло - и ресурсоснабжающими организациями.</w:t>
      </w:r>
    </w:p>
    <w:p w:rsidR="00D617EB" w:rsidRDefault="00D617EB" w:rsidP="00D617EB">
      <w:pPr>
        <w:ind w:firstLine="709"/>
        <w:jc w:val="both"/>
        <w:rPr>
          <w:sz w:val="28"/>
          <w:szCs w:val="28"/>
        </w:rPr>
      </w:pPr>
      <w:r>
        <w:rPr>
          <w:sz w:val="28"/>
          <w:szCs w:val="28"/>
        </w:rPr>
        <w:t>17. 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D617EB" w:rsidRDefault="00D617EB" w:rsidP="00D617EB">
      <w:pPr>
        <w:ind w:firstLine="709"/>
        <w:jc w:val="both"/>
        <w:rPr>
          <w:sz w:val="28"/>
          <w:szCs w:val="28"/>
        </w:rPr>
      </w:pPr>
    </w:p>
    <w:p w:rsidR="00046137" w:rsidRDefault="00046137" w:rsidP="00D617EB">
      <w:pPr>
        <w:ind w:firstLine="709"/>
        <w:jc w:val="center"/>
        <w:rPr>
          <w:sz w:val="28"/>
          <w:szCs w:val="28"/>
        </w:rPr>
      </w:pPr>
    </w:p>
    <w:p w:rsidR="00046137" w:rsidRDefault="00046137" w:rsidP="00D617EB">
      <w:pPr>
        <w:ind w:firstLine="709"/>
        <w:jc w:val="center"/>
        <w:rPr>
          <w:sz w:val="28"/>
          <w:szCs w:val="28"/>
        </w:rPr>
      </w:pPr>
    </w:p>
    <w:p w:rsidR="00046137" w:rsidRDefault="00D617EB" w:rsidP="00D617EB">
      <w:pPr>
        <w:ind w:firstLine="709"/>
        <w:jc w:val="center"/>
        <w:rPr>
          <w:sz w:val="28"/>
          <w:szCs w:val="28"/>
        </w:rPr>
      </w:pPr>
      <w:r w:rsidRPr="00046137">
        <w:rPr>
          <w:sz w:val="28"/>
          <w:szCs w:val="28"/>
          <w:lang w:val="en-US"/>
        </w:rPr>
        <w:t>II</w:t>
      </w:r>
      <w:r w:rsidRPr="00046137">
        <w:rPr>
          <w:sz w:val="28"/>
          <w:szCs w:val="28"/>
        </w:rPr>
        <w:t xml:space="preserve">. Взаимодействие оперативно-диспетчерских </w:t>
      </w:r>
    </w:p>
    <w:p w:rsidR="00046137" w:rsidRDefault="00D617EB" w:rsidP="00D617EB">
      <w:pPr>
        <w:ind w:firstLine="709"/>
        <w:jc w:val="center"/>
        <w:rPr>
          <w:sz w:val="28"/>
          <w:szCs w:val="28"/>
        </w:rPr>
      </w:pPr>
      <w:r w:rsidRPr="00046137">
        <w:rPr>
          <w:sz w:val="28"/>
          <w:szCs w:val="28"/>
        </w:rPr>
        <w:t xml:space="preserve">и аварийно-восстановительных служб при </w:t>
      </w:r>
    </w:p>
    <w:p w:rsidR="00046137" w:rsidRDefault="00D617EB" w:rsidP="00D617EB">
      <w:pPr>
        <w:ind w:firstLine="709"/>
        <w:jc w:val="center"/>
        <w:rPr>
          <w:sz w:val="28"/>
          <w:szCs w:val="28"/>
        </w:rPr>
      </w:pPr>
      <w:r w:rsidRPr="00046137">
        <w:rPr>
          <w:sz w:val="28"/>
          <w:szCs w:val="28"/>
        </w:rPr>
        <w:t xml:space="preserve">возникновении и ликвидации аварий на </w:t>
      </w:r>
    </w:p>
    <w:p w:rsidR="00046137" w:rsidRDefault="00D617EB" w:rsidP="00D617EB">
      <w:pPr>
        <w:ind w:firstLine="709"/>
        <w:jc w:val="center"/>
        <w:rPr>
          <w:sz w:val="28"/>
          <w:szCs w:val="28"/>
        </w:rPr>
      </w:pPr>
      <w:r w:rsidRPr="00046137">
        <w:rPr>
          <w:sz w:val="28"/>
          <w:szCs w:val="28"/>
        </w:rPr>
        <w:t xml:space="preserve">источниках энергоснабжения, сетях и системах </w:t>
      </w:r>
    </w:p>
    <w:p w:rsidR="00D617EB" w:rsidRPr="00046137" w:rsidRDefault="00D617EB" w:rsidP="00D617EB">
      <w:pPr>
        <w:ind w:firstLine="709"/>
        <w:jc w:val="center"/>
        <w:rPr>
          <w:sz w:val="28"/>
          <w:szCs w:val="28"/>
        </w:rPr>
      </w:pPr>
      <w:r w:rsidRPr="00046137">
        <w:rPr>
          <w:sz w:val="28"/>
          <w:szCs w:val="28"/>
        </w:rPr>
        <w:t>энергопотребления</w:t>
      </w:r>
      <w:r w:rsidR="00046137">
        <w:rPr>
          <w:sz w:val="28"/>
          <w:szCs w:val="28"/>
        </w:rPr>
        <w:t xml:space="preserve"> </w:t>
      </w:r>
      <w:r w:rsidRPr="00046137">
        <w:rPr>
          <w:sz w:val="28"/>
          <w:szCs w:val="28"/>
        </w:rPr>
        <w:t>многоквартирных жилых домов</w:t>
      </w:r>
    </w:p>
    <w:p w:rsidR="00D617EB" w:rsidRDefault="00D617EB" w:rsidP="00D617EB">
      <w:pPr>
        <w:ind w:firstLine="709"/>
        <w:jc w:val="both"/>
        <w:rPr>
          <w:b/>
          <w:sz w:val="16"/>
          <w:szCs w:val="16"/>
        </w:rPr>
      </w:pPr>
    </w:p>
    <w:p w:rsidR="00046137" w:rsidRDefault="00046137" w:rsidP="00D617EB">
      <w:pPr>
        <w:ind w:firstLine="709"/>
        <w:jc w:val="both"/>
        <w:rPr>
          <w:b/>
          <w:sz w:val="16"/>
          <w:szCs w:val="16"/>
        </w:rPr>
      </w:pPr>
    </w:p>
    <w:p w:rsidR="00046137" w:rsidRDefault="00046137" w:rsidP="00D617EB">
      <w:pPr>
        <w:ind w:firstLine="709"/>
        <w:jc w:val="both"/>
        <w:rPr>
          <w:b/>
          <w:sz w:val="16"/>
          <w:szCs w:val="16"/>
        </w:rPr>
      </w:pPr>
    </w:p>
    <w:p w:rsidR="004E0878" w:rsidRDefault="00D617EB" w:rsidP="004E0878">
      <w:pPr>
        <w:pStyle w:val="s1"/>
        <w:spacing w:before="0" w:beforeAutospacing="0" w:after="0" w:afterAutospacing="0"/>
        <w:ind w:firstLine="709"/>
        <w:jc w:val="both"/>
        <w:rPr>
          <w:bCs/>
          <w:color w:val="000000"/>
          <w:sz w:val="28"/>
          <w:szCs w:val="28"/>
        </w:rPr>
      </w:pPr>
      <w:r>
        <w:rPr>
          <w:bCs/>
          <w:color w:val="000000"/>
          <w:sz w:val="28"/>
          <w:szCs w:val="28"/>
        </w:rPr>
        <w:t>18. Управляющие и обслуживающие компании,</w:t>
      </w:r>
      <w:r w:rsidR="004E0878">
        <w:rPr>
          <w:bCs/>
          <w:color w:val="000000"/>
          <w:sz w:val="28"/>
          <w:szCs w:val="28"/>
        </w:rPr>
        <w:t xml:space="preserve"> </w:t>
      </w:r>
      <w:r>
        <w:rPr>
          <w:bCs/>
          <w:color w:val="000000"/>
          <w:sz w:val="28"/>
          <w:szCs w:val="28"/>
        </w:rPr>
        <w:t>обязаны организовать аварийно-диспетчерское обслуживание многоквартирных домов, в том числе путем заключения договора на оказание услуг с организацией, осуществляющей деятельность по аварийно-диспетчерскому обслуживанию.</w:t>
      </w:r>
    </w:p>
    <w:p w:rsidR="00D617EB" w:rsidRPr="004E0878" w:rsidRDefault="00D617EB" w:rsidP="004E0878">
      <w:pPr>
        <w:pStyle w:val="s1"/>
        <w:spacing w:before="0" w:beforeAutospacing="0" w:after="0" w:afterAutospacing="0"/>
        <w:ind w:firstLine="709"/>
        <w:jc w:val="both"/>
        <w:rPr>
          <w:bCs/>
          <w:color w:val="000000"/>
          <w:sz w:val="28"/>
          <w:szCs w:val="28"/>
        </w:rPr>
      </w:pPr>
      <w:r>
        <w:rPr>
          <w:bCs/>
          <w:color w:val="000000"/>
          <w:sz w:val="28"/>
          <w:szCs w:val="28"/>
        </w:rPr>
        <w:t>19.</w:t>
      </w:r>
      <w:r w:rsidR="004E0878">
        <w:rPr>
          <w:bCs/>
          <w:color w:val="000000"/>
          <w:sz w:val="28"/>
          <w:szCs w:val="28"/>
        </w:rPr>
        <w:t xml:space="preserve"> </w:t>
      </w:r>
      <w:r>
        <w:rPr>
          <w:bCs/>
          <w:color w:val="000000"/>
          <w:sz w:val="28"/>
          <w:szCs w:val="28"/>
        </w:rPr>
        <w:t>Аварийно-диспетчерская служба управляющих и обслуживающих компаний</w:t>
      </w:r>
      <w:r w:rsidR="0071697A">
        <w:rPr>
          <w:bCs/>
          <w:color w:val="000000"/>
          <w:sz w:val="28"/>
          <w:szCs w:val="28"/>
        </w:rPr>
        <w:t xml:space="preserve"> </w:t>
      </w:r>
      <w:r>
        <w:rPr>
          <w:bCs/>
          <w:color w:val="000000"/>
          <w:sz w:val="28"/>
          <w:szCs w:val="28"/>
        </w:rPr>
        <w:t>(далее</w:t>
      </w:r>
      <w:r w:rsidR="0071697A">
        <w:rPr>
          <w:bCs/>
          <w:color w:val="000000"/>
          <w:sz w:val="28"/>
          <w:szCs w:val="28"/>
        </w:rPr>
        <w:t xml:space="preserve"> именуется - </w:t>
      </w:r>
      <w:r>
        <w:rPr>
          <w:bCs/>
          <w:color w:val="000000"/>
          <w:sz w:val="28"/>
          <w:szCs w:val="28"/>
        </w:rPr>
        <w:t xml:space="preserve"> аварийно-диспетчерская служба) осуществляет повседневный (текущий) контроль за работой внутри домовых инженерных систем многоквартирных домов, регистрацию и выполнение заявок собственников и пользователей помещений в многоквартирных домах об устранении неисправностей и повреждений внутри домовых инженерных систем, а также принимает оперативные меры по обеспечению безопасности граждан в случае возникновения аварийных ситуаций или угрозы их возникновения.</w:t>
      </w:r>
    </w:p>
    <w:p w:rsidR="00D617EB" w:rsidRDefault="00D617EB" w:rsidP="004E0878">
      <w:pPr>
        <w:pStyle w:val="s1"/>
        <w:spacing w:before="0" w:beforeAutospacing="0" w:after="0" w:afterAutospacing="0"/>
        <w:ind w:firstLine="709"/>
        <w:jc w:val="both"/>
        <w:rPr>
          <w:bCs/>
          <w:color w:val="000000"/>
          <w:sz w:val="28"/>
          <w:szCs w:val="28"/>
        </w:rPr>
      </w:pPr>
      <w:r>
        <w:rPr>
          <w:bCs/>
          <w:color w:val="000000"/>
          <w:sz w:val="28"/>
          <w:szCs w:val="28"/>
        </w:rPr>
        <w:t>20. Работа аварийно-диспетчерской службы осуществляется круглосуточно. Сведения, полученные в результате непрерывного контроля за работой инженерного оборудования, отражаются аварийно-диспетчерской службой в соответствующих журналах.</w:t>
      </w:r>
    </w:p>
    <w:p w:rsidR="00D617EB" w:rsidRDefault="00D617EB" w:rsidP="004E0878">
      <w:pPr>
        <w:pStyle w:val="s1"/>
        <w:spacing w:before="0" w:beforeAutospacing="0" w:after="0" w:afterAutospacing="0"/>
        <w:ind w:firstLine="709"/>
        <w:jc w:val="both"/>
        <w:rPr>
          <w:bCs/>
          <w:color w:val="000000"/>
          <w:sz w:val="28"/>
          <w:szCs w:val="28"/>
        </w:rPr>
      </w:pPr>
      <w:r>
        <w:rPr>
          <w:bCs/>
          <w:color w:val="000000"/>
          <w:sz w:val="28"/>
          <w:szCs w:val="28"/>
        </w:rPr>
        <w:t>21. Аварийно-диспетчерская служба обеспечивает:</w:t>
      </w:r>
    </w:p>
    <w:p w:rsidR="00D617EB" w:rsidRDefault="00D617EB" w:rsidP="004E0878">
      <w:pPr>
        <w:pStyle w:val="s1"/>
        <w:spacing w:before="0" w:beforeAutospacing="0" w:after="0" w:afterAutospacing="0"/>
        <w:ind w:firstLine="709"/>
        <w:jc w:val="both"/>
      </w:pPr>
      <w:r>
        <w:rPr>
          <w:bCs/>
          <w:color w:val="000000"/>
          <w:sz w:val="28"/>
          <w:szCs w:val="28"/>
        </w:rPr>
        <w:t>1) незамедлительную ликвидацию засоров внутри домовой инженерной системы вентиляции и водоотведения внутри многоквартирных домов;</w:t>
      </w:r>
    </w:p>
    <w:p w:rsidR="004E0878" w:rsidRDefault="00D617EB" w:rsidP="004E0878">
      <w:pPr>
        <w:pStyle w:val="s1"/>
        <w:spacing w:before="0" w:beforeAutospacing="0" w:after="0" w:afterAutospacing="0"/>
        <w:ind w:firstLine="709"/>
        <w:jc w:val="both"/>
        <w:rPr>
          <w:bCs/>
          <w:color w:val="000000"/>
          <w:sz w:val="28"/>
          <w:szCs w:val="28"/>
        </w:rPr>
      </w:pPr>
      <w:r>
        <w:rPr>
          <w:bCs/>
          <w:color w:val="000000"/>
          <w:sz w:val="28"/>
          <w:szCs w:val="28"/>
        </w:rPr>
        <w:t>2) устранение аварийных повреждений внутри домовых инженерных систем холодного и горячего водоснабжения, водоотведения и внутри домовых систем отопления и электроснабжения</w:t>
      </w:r>
      <w:r w:rsidR="004E0878">
        <w:rPr>
          <w:bCs/>
          <w:color w:val="000000"/>
          <w:sz w:val="28"/>
          <w:szCs w:val="28"/>
        </w:rPr>
        <w:t>.</w:t>
      </w:r>
    </w:p>
    <w:p w:rsidR="00D617EB" w:rsidRDefault="00D617EB" w:rsidP="004E0878">
      <w:pPr>
        <w:pStyle w:val="s1"/>
        <w:spacing w:before="0" w:beforeAutospacing="0" w:after="0" w:afterAutospacing="0"/>
        <w:ind w:firstLine="709"/>
        <w:jc w:val="both"/>
      </w:pPr>
      <w:r>
        <w:rPr>
          <w:bCs/>
          <w:color w:val="000000"/>
          <w:sz w:val="28"/>
          <w:szCs w:val="28"/>
        </w:rPr>
        <w:t>22. При поступлении сигналов об аварии или повреждении внутри домовых инженерных систем холодного и горячего водоснабжения, водоотведения и внутри домовых систем отопления и электроснабжения, информационно-телекоммуникационных сетей, систем газоснабжения и внутри домового газового оборудования, входящих в состав общего имущества собственников помещений в многоквартирном доме, аварийно-диспетчерская служба сообщает об этом в аварийные службы соответствующих ресурсоснабжающих организаций и устраняет такие аварии и повреждения самостоятельно либо с привлечением указанных служб, а в случаях, когда законодательством Российской Федерации предусмотрены специальные требования к осуществлению ресурсоснабжающими организациями деятельности по аварийно-диспетчерскому обслуживанию, аварийно-диспетчерская служба сообщает об этом в аварийные службы соответствующих ресурсоснабжающих организаций и контролирует устранение ими таких аварий и повреждений.</w:t>
      </w:r>
    </w:p>
    <w:p w:rsidR="00D617EB" w:rsidRDefault="004E0878" w:rsidP="004E0878">
      <w:pPr>
        <w:pStyle w:val="s1"/>
        <w:spacing w:before="0" w:beforeAutospacing="0" w:after="0" w:afterAutospacing="0"/>
        <w:ind w:firstLine="709"/>
        <w:jc w:val="both"/>
        <w:rPr>
          <w:bCs/>
          <w:color w:val="000000"/>
          <w:sz w:val="28"/>
          <w:szCs w:val="28"/>
        </w:rPr>
      </w:pPr>
      <w:r>
        <w:rPr>
          <w:bCs/>
          <w:color w:val="000000"/>
          <w:sz w:val="28"/>
          <w:szCs w:val="28"/>
        </w:rPr>
        <w:t xml:space="preserve">23. </w:t>
      </w:r>
      <w:r w:rsidR="00D617EB">
        <w:rPr>
          <w:bCs/>
          <w:color w:val="000000"/>
          <w:sz w:val="28"/>
          <w:szCs w:val="28"/>
        </w:rPr>
        <w:t>Управляющие компании и обслуживающие организации</w:t>
      </w:r>
      <w:r>
        <w:rPr>
          <w:bCs/>
          <w:color w:val="000000"/>
          <w:sz w:val="28"/>
          <w:szCs w:val="28"/>
        </w:rPr>
        <w:t xml:space="preserve"> </w:t>
      </w:r>
      <w:r w:rsidR="00D617EB">
        <w:rPr>
          <w:bCs/>
          <w:color w:val="000000"/>
          <w:sz w:val="28"/>
          <w:szCs w:val="28"/>
        </w:rPr>
        <w:t>обеспечивают свободный доступ сотрудников аварийно-диспетчерской службы в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и на иные объекты, предназначенные для обслуживания, эксплуатации и благоустройства многоквартирного дома.</w:t>
      </w:r>
    </w:p>
    <w:p w:rsidR="00D617EB" w:rsidRDefault="00D617EB" w:rsidP="004E0878">
      <w:pPr>
        <w:pStyle w:val="s1"/>
        <w:spacing w:before="0" w:beforeAutospacing="0" w:after="0" w:afterAutospacing="0"/>
        <w:ind w:firstLine="709"/>
        <w:jc w:val="both"/>
        <w:rPr>
          <w:bCs/>
          <w:color w:val="000000"/>
          <w:sz w:val="28"/>
          <w:szCs w:val="28"/>
        </w:rPr>
      </w:pPr>
      <w:r>
        <w:rPr>
          <w:bCs/>
          <w:color w:val="000000"/>
          <w:sz w:val="28"/>
          <w:szCs w:val="28"/>
        </w:rPr>
        <w:t>24. Аварийно-диспетчерская служба Управляющих компаний и обслуживающих организаций осуществляет прием и выполнение заявок собственников и пользователей помещений в многоквартирных домах. Заявки принимаются при непосредственном обращении в аварийно-диспетчерскую службу, в том числе посредством телефонной связи или других возможных средств связи.</w:t>
      </w:r>
    </w:p>
    <w:p w:rsidR="00D617EB" w:rsidRDefault="00D617EB" w:rsidP="004E0878">
      <w:pPr>
        <w:pStyle w:val="s1"/>
        <w:spacing w:before="0" w:beforeAutospacing="0" w:after="0" w:afterAutospacing="0"/>
        <w:ind w:firstLine="708"/>
        <w:jc w:val="both"/>
        <w:rPr>
          <w:bCs/>
          <w:color w:val="000000"/>
          <w:sz w:val="28"/>
          <w:szCs w:val="28"/>
        </w:rPr>
      </w:pPr>
      <w:r>
        <w:rPr>
          <w:bCs/>
          <w:color w:val="000000"/>
          <w:sz w:val="28"/>
          <w:szCs w:val="28"/>
        </w:rPr>
        <w:t>Регистрация заявок осуществляется в журнале заявок собственников и пользователей помещений в многоквартирных домах. Журнал учета заявок должен быть прошнурован, пронумерован и скреплен печатью Управляющих компаний и обслуживающих организаций, обязанных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 в отношении которых эта служба осуществляет аварийно-диспетчерское обслуживание, с внесенными в журнал учета заявок записями.</w:t>
      </w:r>
    </w:p>
    <w:p w:rsidR="004E0878" w:rsidRDefault="004E0878" w:rsidP="004E0878">
      <w:pPr>
        <w:pStyle w:val="s1"/>
        <w:spacing w:before="0" w:beforeAutospacing="0" w:after="0" w:afterAutospacing="0"/>
        <w:ind w:firstLine="708"/>
        <w:jc w:val="both"/>
        <w:rPr>
          <w:bCs/>
          <w:color w:val="000000"/>
          <w:sz w:val="28"/>
          <w:szCs w:val="28"/>
        </w:rPr>
      </w:pPr>
    </w:p>
    <w:p w:rsidR="004E0878" w:rsidRDefault="004E0878" w:rsidP="004E0878">
      <w:pPr>
        <w:pStyle w:val="s1"/>
        <w:spacing w:before="0" w:beforeAutospacing="0" w:after="0" w:afterAutospacing="0"/>
        <w:ind w:firstLine="708"/>
        <w:jc w:val="both"/>
        <w:rPr>
          <w:bCs/>
          <w:color w:val="000000"/>
          <w:sz w:val="28"/>
          <w:szCs w:val="28"/>
        </w:rPr>
      </w:pPr>
    </w:p>
    <w:p w:rsidR="00D617EB" w:rsidRDefault="00D617EB" w:rsidP="00D617EB">
      <w:pPr>
        <w:ind w:firstLine="709"/>
        <w:jc w:val="both"/>
        <w:rPr>
          <w:sz w:val="28"/>
          <w:szCs w:val="28"/>
        </w:rPr>
      </w:pPr>
    </w:p>
    <w:p w:rsidR="004E0878" w:rsidRDefault="00D617EB" w:rsidP="00D617EB">
      <w:pPr>
        <w:ind w:firstLine="709"/>
        <w:jc w:val="center"/>
        <w:rPr>
          <w:sz w:val="28"/>
          <w:szCs w:val="28"/>
        </w:rPr>
      </w:pPr>
      <w:r w:rsidRPr="004E0878">
        <w:rPr>
          <w:sz w:val="28"/>
          <w:szCs w:val="28"/>
          <w:lang w:val="en-US"/>
        </w:rPr>
        <w:t>III</w:t>
      </w:r>
      <w:r w:rsidRPr="004E0878">
        <w:rPr>
          <w:sz w:val="28"/>
          <w:szCs w:val="28"/>
        </w:rPr>
        <w:t xml:space="preserve">. Взаимодействие оперативно-диспетчерских и </w:t>
      </w:r>
    </w:p>
    <w:p w:rsidR="004E0878" w:rsidRDefault="00D617EB" w:rsidP="00D617EB">
      <w:pPr>
        <w:ind w:firstLine="709"/>
        <w:jc w:val="center"/>
        <w:rPr>
          <w:sz w:val="28"/>
          <w:szCs w:val="28"/>
        </w:rPr>
      </w:pPr>
      <w:r w:rsidRPr="004E0878">
        <w:rPr>
          <w:sz w:val="28"/>
          <w:szCs w:val="28"/>
        </w:rPr>
        <w:t xml:space="preserve">аварийно-восстановительных служб при </w:t>
      </w:r>
    </w:p>
    <w:p w:rsidR="004E0878" w:rsidRDefault="00D617EB" w:rsidP="00D617EB">
      <w:pPr>
        <w:ind w:firstLine="709"/>
        <w:jc w:val="center"/>
        <w:rPr>
          <w:sz w:val="28"/>
          <w:szCs w:val="28"/>
        </w:rPr>
      </w:pPr>
      <w:r w:rsidRPr="004E0878">
        <w:rPr>
          <w:sz w:val="28"/>
          <w:szCs w:val="28"/>
        </w:rPr>
        <w:t xml:space="preserve">возникновении и ликвидации </w:t>
      </w:r>
    </w:p>
    <w:p w:rsidR="004E0878" w:rsidRDefault="00D617EB" w:rsidP="00D617EB">
      <w:pPr>
        <w:ind w:firstLine="709"/>
        <w:jc w:val="center"/>
        <w:rPr>
          <w:sz w:val="28"/>
          <w:szCs w:val="28"/>
        </w:rPr>
      </w:pPr>
      <w:r w:rsidRPr="004E0878">
        <w:rPr>
          <w:sz w:val="28"/>
          <w:szCs w:val="28"/>
        </w:rPr>
        <w:t xml:space="preserve">аварий на источниках энергоснабжения, </w:t>
      </w:r>
    </w:p>
    <w:p w:rsidR="004E0878" w:rsidRDefault="00D617EB" w:rsidP="00D617EB">
      <w:pPr>
        <w:ind w:firstLine="709"/>
        <w:jc w:val="center"/>
        <w:rPr>
          <w:sz w:val="28"/>
          <w:szCs w:val="28"/>
        </w:rPr>
      </w:pPr>
      <w:r w:rsidRPr="004E0878">
        <w:rPr>
          <w:sz w:val="28"/>
          <w:szCs w:val="28"/>
        </w:rPr>
        <w:t>сетях и системах энергопотребления</w:t>
      </w:r>
      <w:r w:rsidR="004E0878">
        <w:rPr>
          <w:sz w:val="28"/>
          <w:szCs w:val="28"/>
        </w:rPr>
        <w:t xml:space="preserve"> </w:t>
      </w:r>
    </w:p>
    <w:p w:rsidR="00D617EB" w:rsidRDefault="00D617EB" w:rsidP="00D617EB">
      <w:pPr>
        <w:ind w:firstLine="709"/>
        <w:jc w:val="center"/>
        <w:rPr>
          <w:sz w:val="28"/>
          <w:szCs w:val="28"/>
        </w:rPr>
      </w:pPr>
      <w:r w:rsidRPr="004E0878">
        <w:rPr>
          <w:sz w:val="28"/>
          <w:szCs w:val="28"/>
        </w:rPr>
        <w:t>Карталинского муниципального района</w:t>
      </w:r>
    </w:p>
    <w:p w:rsidR="004E0878" w:rsidRDefault="004E0878" w:rsidP="00D617EB">
      <w:pPr>
        <w:ind w:firstLine="709"/>
        <w:jc w:val="center"/>
        <w:rPr>
          <w:sz w:val="28"/>
          <w:szCs w:val="28"/>
        </w:rPr>
      </w:pPr>
    </w:p>
    <w:p w:rsidR="004E0878" w:rsidRPr="004E0878" w:rsidRDefault="004E0878" w:rsidP="00D617EB">
      <w:pPr>
        <w:ind w:firstLine="709"/>
        <w:jc w:val="center"/>
        <w:rPr>
          <w:sz w:val="28"/>
          <w:szCs w:val="28"/>
        </w:rPr>
      </w:pPr>
    </w:p>
    <w:p w:rsidR="00D617EB" w:rsidRDefault="00D617EB" w:rsidP="00D617EB">
      <w:pPr>
        <w:ind w:firstLine="709"/>
        <w:jc w:val="both"/>
        <w:rPr>
          <w:b/>
        </w:rPr>
      </w:pPr>
    </w:p>
    <w:p w:rsidR="00D617EB" w:rsidRDefault="00D617EB" w:rsidP="00D617EB">
      <w:pPr>
        <w:ind w:firstLine="709"/>
        <w:jc w:val="both"/>
        <w:rPr>
          <w:sz w:val="28"/>
          <w:szCs w:val="28"/>
        </w:rPr>
      </w:pPr>
      <w:r>
        <w:rPr>
          <w:sz w:val="28"/>
          <w:szCs w:val="28"/>
        </w:rPr>
        <w:t>25. При получении сообщения о возникновении аварии, отключении или ограничении энергоснабжения потребителей диспетчер и аварийная бригада соответствующей организации принимает оперативные меры по обеспечению безопасности на месте аварии (ограждение, освещение, охрана и др.) и действует в соответствии с инструкцией по ликвидации аварийных ситуаций. Диспетчер организовывает оповещение ЕДДС администрации Карталинского муниципального района.</w:t>
      </w:r>
    </w:p>
    <w:p w:rsidR="00D617EB" w:rsidRDefault="00D617EB" w:rsidP="00D617EB">
      <w:pPr>
        <w:ind w:firstLine="709"/>
        <w:jc w:val="both"/>
        <w:rPr>
          <w:sz w:val="28"/>
          <w:szCs w:val="28"/>
        </w:rPr>
      </w:pPr>
      <w:r>
        <w:rPr>
          <w:sz w:val="28"/>
          <w:szCs w:val="28"/>
        </w:rPr>
        <w:t>26. О возникновении аварийной ситуации, принятом решении по ее локализации и ликвидации диспетчер немедленно сообщает по имеющимся у него каналам связи руководству организации, диспетчерам организаций, которым необходимо изменить или прекратить работу своего оборудования и коммуникаций,</w:t>
      </w:r>
      <w:r w:rsidR="004E0878">
        <w:rPr>
          <w:sz w:val="28"/>
          <w:szCs w:val="28"/>
        </w:rPr>
        <w:t xml:space="preserve"> диспетчерским службам п</w:t>
      </w:r>
      <w:r>
        <w:rPr>
          <w:sz w:val="28"/>
          <w:szCs w:val="28"/>
        </w:rPr>
        <w:t>отребителей.</w:t>
      </w:r>
    </w:p>
    <w:p w:rsidR="00D617EB" w:rsidRDefault="00D617EB" w:rsidP="00D617EB">
      <w:pPr>
        <w:ind w:firstLine="709"/>
        <w:jc w:val="both"/>
        <w:rPr>
          <w:sz w:val="28"/>
          <w:szCs w:val="28"/>
        </w:rPr>
      </w:pPr>
      <w:r>
        <w:rPr>
          <w:sz w:val="28"/>
          <w:szCs w:val="28"/>
        </w:rPr>
        <w:t xml:space="preserve">Также о возникновении аварийной ситуации и времени на </w:t>
      </w:r>
      <w:r w:rsidR="004E0878">
        <w:rPr>
          <w:sz w:val="28"/>
          <w:szCs w:val="28"/>
        </w:rPr>
        <w:t>восстановление энергоснабжения п</w:t>
      </w:r>
      <w:r>
        <w:rPr>
          <w:sz w:val="28"/>
          <w:szCs w:val="28"/>
        </w:rPr>
        <w:t xml:space="preserve">отребителей в обязательном порядке информируется </w:t>
      </w:r>
      <w:r w:rsidR="00B51AA4">
        <w:rPr>
          <w:sz w:val="28"/>
          <w:szCs w:val="28"/>
        </w:rPr>
        <w:t>ЕДДС</w:t>
      </w:r>
      <w:r>
        <w:rPr>
          <w:sz w:val="28"/>
          <w:szCs w:val="28"/>
        </w:rPr>
        <w:t xml:space="preserve"> </w:t>
      </w:r>
      <w:r w:rsidR="00B51AA4">
        <w:rPr>
          <w:sz w:val="28"/>
          <w:szCs w:val="28"/>
        </w:rPr>
        <w:t>администрации</w:t>
      </w:r>
      <w:r>
        <w:rPr>
          <w:sz w:val="28"/>
          <w:szCs w:val="28"/>
        </w:rPr>
        <w:t xml:space="preserve"> Карталинского муниципального района.</w:t>
      </w:r>
    </w:p>
    <w:p w:rsidR="00D617EB" w:rsidRDefault="00D617EB" w:rsidP="00D617EB">
      <w:pPr>
        <w:ind w:firstLine="709"/>
        <w:jc w:val="both"/>
        <w:rPr>
          <w:sz w:val="28"/>
          <w:szCs w:val="28"/>
        </w:rPr>
      </w:pPr>
      <w:r>
        <w:rPr>
          <w:sz w:val="28"/>
          <w:szCs w:val="28"/>
        </w:rPr>
        <w:t xml:space="preserve">27. Решение об отключении систем горячего водоснабжения принимается теплоснабжающей (теплосетевой) организацией по согласованию с администрацией Карталинского муниципального района. </w:t>
      </w:r>
    </w:p>
    <w:p w:rsidR="00D617EB" w:rsidRDefault="00D617EB" w:rsidP="00D617EB">
      <w:pPr>
        <w:ind w:firstLine="709"/>
        <w:jc w:val="both"/>
        <w:rPr>
          <w:sz w:val="28"/>
          <w:szCs w:val="28"/>
        </w:rPr>
      </w:pPr>
      <w:r>
        <w:rPr>
          <w:sz w:val="28"/>
          <w:szCs w:val="28"/>
        </w:rPr>
        <w:t xml:space="preserve">28. Решение о введении режима ограничения или отключения тепловой энергии абонентов (жителей многоквартирных домов) принимается руководством теплоснабжающей (теплосетевой) организацией по согласованию с управляющими компаниями и обслуживающими организациями. </w:t>
      </w:r>
    </w:p>
    <w:p w:rsidR="00D617EB" w:rsidRDefault="00D617EB" w:rsidP="00D617EB">
      <w:pPr>
        <w:ind w:firstLine="709"/>
        <w:jc w:val="both"/>
        <w:rPr>
          <w:sz w:val="28"/>
          <w:szCs w:val="28"/>
        </w:rPr>
      </w:pPr>
      <w:r>
        <w:rPr>
          <w:sz w:val="28"/>
          <w:szCs w:val="28"/>
        </w:rPr>
        <w:t>29. Команды об отключении и опорожнении систем теплоснабжения и теплопотребления проходят через ЕДДС администрации Карталинского муниципального района.</w:t>
      </w:r>
    </w:p>
    <w:p w:rsidR="00D617EB" w:rsidRDefault="00D617EB" w:rsidP="00D617EB">
      <w:pPr>
        <w:ind w:firstLine="709"/>
        <w:jc w:val="both"/>
        <w:rPr>
          <w:sz w:val="28"/>
          <w:szCs w:val="28"/>
        </w:rPr>
      </w:pPr>
      <w:r>
        <w:rPr>
          <w:sz w:val="28"/>
          <w:szCs w:val="28"/>
        </w:rPr>
        <w:t>30. Отключение систем горячего водоснабжения и отопления, последующее заполнение и включение в работу производится силами оперативно-диспетчерских и аварийно-восстановительных служб обслуживающих зданий в соответствии с инструкцией, согласованной с энергоснабжающей организацией.</w:t>
      </w:r>
    </w:p>
    <w:p w:rsidR="00D617EB" w:rsidRDefault="00D617EB" w:rsidP="00D617EB">
      <w:pPr>
        <w:ind w:firstLine="709"/>
        <w:jc w:val="both"/>
        <w:rPr>
          <w:sz w:val="20"/>
          <w:szCs w:val="20"/>
        </w:rPr>
      </w:pPr>
      <w:r>
        <w:rPr>
          <w:sz w:val="28"/>
          <w:szCs w:val="28"/>
        </w:rPr>
        <w:t>31. В случае, когда в результате аварии создается угроза жизни и здоровья людей, разрушения оборудования, коммуникаций или строений, диспетчеры (начальники смен теплоисточника) теплоснабжающей и теплосетевой организации отдают распоряжение на вывод из работы оборудования без согласования, но с обязательным немедленным извещением ЕДДС администрации Карталинского муниципального района и абонентов (в случае необходимости) перед отключением и после завершения работ по выводу из работы аварийноготепло механического оборудования или участков тепловых сетей.</w:t>
      </w:r>
    </w:p>
    <w:p w:rsidR="00D617EB" w:rsidRDefault="00D617EB" w:rsidP="00D617EB">
      <w:pPr>
        <w:ind w:firstLine="709"/>
        <w:jc w:val="both"/>
        <w:rPr>
          <w:sz w:val="28"/>
          <w:szCs w:val="28"/>
        </w:rPr>
      </w:pPr>
      <w:r>
        <w:rPr>
          <w:sz w:val="28"/>
          <w:szCs w:val="28"/>
        </w:rPr>
        <w:t>33. Лицо, ответственное за ликвидацию аварии, обязано:</w:t>
      </w:r>
    </w:p>
    <w:p w:rsidR="00D617EB" w:rsidRDefault="00D617EB" w:rsidP="00D617EB">
      <w:pPr>
        <w:ind w:firstLine="709"/>
        <w:jc w:val="both"/>
        <w:rPr>
          <w:sz w:val="28"/>
          <w:szCs w:val="28"/>
        </w:rPr>
      </w:pPr>
      <w:r>
        <w:rPr>
          <w:sz w:val="28"/>
          <w:szCs w:val="28"/>
        </w:rPr>
        <w:t>1) вызвать при необходимости через диспетчерские службы соответствующих представителей организаций и ведомств, имеющих коммуникации сооружения в месте аварии, согласовать с ними проведение земляных работ для ликвидации аварии;</w:t>
      </w:r>
    </w:p>
    <w:p w:rsidR="00D617EB" w:rsidRDefault="00D617EB" w:rsidP="00D617EB">
      <w:pPr>
        <w:ind w:firstLine="709"/>
        <w:jc w:val="both"/>
        <w:rPr>
          <w:sz w:val="28"/>
          <w:szCs w:val="28"/>
        </w:rPr>
      </w:pPr>
      <w:r>
        <w:rPr>
          <w:sz w:val="28"/>
          <w:szCs w:val="28"/>
        </w:rPr>
        <w:t>2) организовать выполнение работ на подземных коммуникациях и обеспечивать безопасные условия производства работ;</w:t>
      </w:r>
    </w:p>
    <w:p w:rsidR="00D617EB" w:rsidRDefault="00D617EB" w:rsidP="00D617EB">
      <w:pPr>
        <w:ind w:firstLine="709"/>
        <w:jc w:val="both"/>
        <w:rPr>
          <w:sz w:val="28"/>
          <w:szCs w:val="28"/>
        </w:rPr>
      </w:pPr>
      <w:r>
        <w:rPr>
          <w:sz w:val="28"/>
          <w:szCs w:val="28"/>
        </w:rPr>
        <w:t>3) информировать об этапах аварийно-восстановительных работ  соответствующие диспетчерские службы для восстановления рабочей схемы, заданных параметров теплоснабжения и подключения потребителей в соответствии с программой пуска.</w:t>
      </w:r>
    </w:p>
    <w:p w:rsidR="00D617EB" w:rsidRDefault="00D617EB" w:rsidP="00D617EB">
      <w:pPr>
        <w:ind w:firstLine="709"/>
        <w:jc w:val="both"/>
        <w:rPr>
          <w:sz w:val="28"/>
          <w:szCs w:val="28"/>
        </w:rPr>
      </w:pPr>
      <w:r>
        <w:rPr>
          <w:sz w:val="28"/>
          <w:szCs w:val="28"/>
        </w:rPr>
        <w:t>34. Организации и предприятия всех форм собственности, имеющие свои коммуникации или сооружения в месте возникновения аварии, обязаны направить своих представителей по вызову диспетчерских служб ресурсоснабжающих организаций, диспетчера теплоснабжающей организации для согласования условий производства работ по ликвидации аварии в течение 1-го часа в любое время суток.</w:t>
      </w:r>
    </w:p>
    <w:p w:rsidR="004E0878" w:rsidRDefault="004E0878" w:rsidP="00D617EB">
      <w:pPr>
        <w:ind w:firstLine="709"/>
        <w:jc w:val="both"/>
        <w:rPr>
          <w:sz w:val="28"/>
          <w:szCs w:val="28"/>
        </w:rPr>
      </w:pPr>
    </w:p>
    <w:p w:rsidR="004E0878" w:rsidRDefault="004E0878" w:rsidP="00D617EB">
      <w:pPr>
        <w:ind w:firstLine="709"/>
        <w:jc w:val="both"/>
        <w:rPr>
          <w:sz w:val="28"/>
          <w:szCs w:val="28"/>
        </w:rPr>
      </w:pPr>
    </w:p>
    <w:p w:rsidR="00D617EB" w:rsidRDefault="00D617EB" w:rsidP="00D617EB">
      <w:pPr>
        <w:ind w:firstLine="709"/>
        <w:jc w:val="both"/>
      </w:pPr>
    </w:p>
    <w:p w:rsidR="004E0878" w:rsidRDefault="00D617EB" w:rsidP="00D617EB">
      <w:pPr>
        <w:ind w:firstLine="709"/>
        <w:jc w:val="center"/>
        <w:rPr>
          <w:sz w:val="28"/>
          <w:szCs w:val="28"/>
        </w:rPr>
      </w:pPr>
      <w:r w:rsidRPr="004E0878">
        <w:rPr>
          <w:sz w:val="28"/>
          <w:szCs w:val="28"/>
          <w:lang w:val="en-US"/>
        </w:rPr>
        <w:t>IV</w:t>
      </w:r>
      <w:r w:rsidRPr="004E0878">
        <w:rPr>
          <w:sz w:val="28"/>
          <w:szCs w:val="28"/>
        </w:rPr>
        <w:t xml:space="preserve">. Взаимодействие оперативно-диспетчерских </w:t>
      </w:r>
    </w:p>
    <w:p w:rsidR="00D617EB" w:rsidRPr="004E0878" w:rsidRDefault="00D617EB" w:rsidP="00D617EB">
      <w:pPr>
        <w:ind w:firstLine="709"/>
        <w:jc w:val="center"/>
        <w:rPr>
          <w:sz w:val="28"/>
          <w:szCs w:val="28"/>
        </w:rPr>
      </w:pPr>
      <w:r w:rsidRPr="004E0878">
        <w:rPr>
          <w:sz w:val="28"/>
          <w:szCs w:val="28"/>
        </w:rPr>
        <w:t>служб при эксплуатации систем энергоснабжения</w:t>
      </w:r>
    </w:p>
    <w:p w:rsidR="004E0878" w:rsidRPr="004E0878" w:rsidRDefault="004E0878" w:rsidP="00D617EB">
      <w:pPr>
        <w:ind w:firstLine="709"/>
        <w:jc w:val="center"/>
        <w:rPr>
          <w:sz w:val="28"/>
          <w:szCs w:val="28"/>
        </w:rPr>
      </w:pPr>
    </w:p>
    <w:p w:rsidR="004E0878" w:rsidRDefault="004E0878" w:rsidP="00D617EB">
      <w:pPr>
        <w:ind w:firstLine="709"/>
        <w:jc w:val="center"/>
        <w:rPr>
          <w:b/>
          <w:sz w:val="28"/>
          <w:szCs w:val="28"/>
        </w:rPr>
      </w:pPr>
    </w:p>
    <w:p w:rsidR="00D617EB" w:rsidRDefault="00D617EB" w:rsidP="00D617EB">
      <w:pPr>
        <w:ind w:firstLine="709"/>
        <w:jc w:val="both"/>
        <w:rPr>
          <w:b/>
        </w:rPr>
      </w:pPr>
    </w:p>
    <w:p w:rsidR="00D617EB" w:rsidRDefault="00D617EB" w:rsidP="00D617EB">
      <w:pPr>
        <w:ind w:firstLine="709"/>
        <w:jc w:val="both"/>
        <w:rPr>
          <w:sz w:val="28"/>
          <w:szCs w:val="28"/>
        </w:rPr>
      </w:pPr>
      <w:r>
        <w:rPr>
          <w:sz w:val="28"/>
          <w:szCs w:val="28"/>
        </w:rPr>
        <w:t>35. Ежедневно после приема смены (с 8.30</w:t>
      </w:r>
      <w:r w:rsidR="004E0878">
        <w:rPr>
          <w:sz w:val="28"/>
          <w:szCs w:val="28"/>
        </w:rPr>
        <w:t xml:space="preserve"> до 9.00 часов и с 20.30 до 21.00 часов</w:t>
      </w:r>
      <w:r>
        <w:rPr>
          <w:sz w:val="28"/>
          <w:szCs w:val="28"/>
        </w:rPr>
        <w:t>), а также при необходимости в течение всей смены диспетчеры (начальники смены) теплоснабжающих и теплосетевых организаций осуществляют передачу ЕДДС администрации Карталинского муниципального района оперативной информации: о режимах работы теплоисточников и тепловых сетей; о корректировке режимов работы энергообъектов по фактической температуре и ветровому воздействию, об аварийных ситуациях на вышеперечисленных объектах, влияющих на нормальный режим работы системы теплоснабжения.</w:t>
      </w:r>
    </w:p>
    <w:p w:rsidR="00D617EB" w:rsidRDefault="00D617EB" w:rsidP="00C35C0C">
      <w:pPr>
        <w:shd w:val="clear" w:color="auto" w:fill="FFFFFF"/>
        <w:ind w:firstLine="708"/>
        <w:jc w:val="both"/>
        <w:rPr>
          <w:sz w:val="28"/>
          <w:szCs w:val="28"/>
        </w:rPr>
      </w:pPr>
      <w:r>
        <w:rPr>
          <w:sz w:val="28"/>
          <w:szCs w:val="28"/>
        </w:rPr>
        <w:t>Ресурсоснабжающие организации информируют ЕДДС</w:t>
      </w:r>
      <w:r w:rsidR="000C41C2">
        <w:rPr>
          <w:sz w:val="28"/>
          <w:szCs w:val="28"/>
        </w:rPr>
        <w:t xml:space="preserve"> администрации Карталинского муниципального района</w:t>
      </w:r>
      <w:r>
        <w:rPr>
          <w:sz w:val="28"/>
          <w:szCs w:val="28"/>
        </w:rPr>
        <w:t xml:space="preserve"> по телефону:</w:t>
      </w:r>
      <w:r w:rsidR="00C35C0C">
        <w:rPr>
          <w:sz w:val="28"/>
          <w:szCs w:val="28"/>
        </w:rPr>
        <w:t xml:space="preserve"> </w:t>
      </w:r>
      <w:r>
        <w:rPr>
          <w:sz w:val="28"/>
          <w:szCs w:val="28"/>
        </w:rPr>
        <w:t xml:space="preserve">8 (35133) 2-26-82, </w:t>
      </w:r>
      <w:r w:rsidR="00C35C0C">
        <w:rPr>
          <w:sz w:val="28"/>
          <w:szCs w:val="28"/>
        </w:rPr>
        <w:t xml:space="preserve">                </w:t>
      </w:r>
      <w:r>
        <w:rPr>
          <w:sz w:val="28"/>
          <w:szCs w:val="28"/>
        </w:rPr>
        <w:t>2-25-36, «112»</w:t>
      </w:r>
      <w:r w:rsidR="00C35C0C">
        <w:rPr>
          <w:sz w:val="28"/>
          <w:szCs w:val="28"/>
        </w:rPr>
        <w:t>.</w:t>
      </w:r>
    </w:p>
    <w:p w:rsidR="00D617EB" w:rsidRDefault="00D617EB" w:rsidP="00D617EB">
      <w:pPr>
        <w:shd w:val="clear" w:color="auto" w:fill="FFFFFF"/>
        <w:ind w:firstLine="709"/>
        <w:jc w:val="both"/>
        <w:rPr>
          <w:sz w:val="28"/>
          <w:szCs w:val="28"/>
        </w:rPr>
      </w:pPr>
      <w:r>
        <w:rPr>
          <w:sz w:val="28"/>
          <w:szCs w:val="28"/>
        </w:rPr>
        <w:t xml:space="preserve">36. </w:t>
      </w:r>
      <w:r>
        <w:rPr>
          <w:bCs/>
          <w:sz w:val="28"/>
          <w:szCs w:val="28"/>
        </w:rPr>
        <w:t xml:space="preserve">Теплоснабжающие организации, </w:t>
      </w:r>
      <w:r>
        <w:rPr>
          <w:sz w:val="28"/>
          <w:szCs w:val="28"/>
        </w:rPr>
        <w:t>ежедневно, с момента начала отопительного сезона, предоставляет в Управление строительства</w:t>
      </w:r>
      <w:r w:rsidR="00E46180">
        <w:rPr>
          <w:sz w:val="28"/>
          <w:szCs w:val="28"/>
        </w:rPr>
        <w:t>, инфраструктуры и жилищно – коммунального хозяйства Карталинского муниципального района</w:t>
      </w:r>
      <w:r>
        <w:rPr>
          <w:sz w:val="28"/>
          <w:szCs w:val="28"/>
        </w:rPr>
        <w:t xml:space="preserve"> и ЕДДС администрации Карталинского муниципального района следующую информацию:</w:t>
      </w:r>
    </w:p>
    <w:p w:rsidR="00D617EB" w:rsidRDefault="00D617EB" w:rsidP="00D617EB">
      <w:pPr>
        <w:shd w:val="clear" w:color="auto" w:fill="FFFFFF"/>
        <w:ind w:firstLine="709"/>
        <w:jc w:val="both"/>
        <w:rPr>
          <w:sz w:val="28"/>
          <w:szCs w:val="28"/>
        </w:rPr>
      </w:pPr>
      <w:r>
        <w:rPr>
          <w:sz w:val="28"/>
          <w:szCs w:val="28"/>
        </w:rPr>
        <w:t>1) о температуре теплоносителя (в подающем и обратном трубопроводах) на тепловых пунктах;</w:t>
      </w:r>
    </w:p>
    <w:p w:rsidR="00D617EB" w:rsidRDefault="00D617EB" w:rsidP="00D617EB">
      <w:pPr>
        <w:shd w:val="clear" w:color="auto" w:fill="FFFFFF"/>
        <w:ind w:firstLine="709"/>
        <w:jc w:val="both"/>
        <w:rPr>
          <w:sz w:val="28"/>
          <w:szCs w:val="28"/>
        </w:rPr>
      </w:pPr>
      <w:r>
        <w:rPr>
          <w:sz w:val="28"/>
          <w:szCs w:val="28"/>
        </w:rPr>
        <w:t>2) о давлении теплоносителя (подающего и обратного трубопровода) на тепловых пунктах.</w:t>
      </w:r>
    </w:p>
    <w:p w:rsidR="00D617EB" w:rsidRDefault="000C41C2" w:rsidP="00D617EB">
      <w:pPr>
        <w:shd w:val="clear" w:color="auto" w:fill="FFFFFF"/>
        <w:ind w:firstLine="709"/>
        <w:jc w:val="both"/>
        <w:rPr>
          <w:sz w:val="28"/>
          <w:szCs w:val="28"/>
        </w:rPr>
      </w:pPr>
      <w:r>
        <w:rPr>
          <w:sz w:val="28"/>
          <w:szCs w:val="28"/>
        </w:rPr>
        <w:t xml:space="preserve">37. </w:t>
      </w:r>
      <w:r w:rsidR="00D617EB">
        <w:rPr>
          <w:sz w:val="28"/>
          <w:szCs w:val="28"/>
        </w:rPr>
        <w:t>В случае нарушения гидравлического режима, снижения или ограничения температуры теплоносителя либо возникновения аварийной ситуации теплоснабжающая организация информирует ЕДДС администрации Карталинского муниципального района немедленно.</w:t>
      </w:r>
    </w:p>
    <w:p w:rsidR="00D617EB" w:rsidRDefault="00D617EB" w:rsidP="00D617EB">
      <w:pPr>
        <w:shd w:val="clear" w:color="auto" w:fill="FFFFFF"/>
        <w:ind w:firstLine="709"/>
        <w:jc w:val="both"/>
        <w:rPr>
          <w:sz w:val="28"/>
          <w:szCs w:val="28"/>
        </w:rPr>
      </w:pPr>
      <w:r>
        <w:rPr>
          <w:sz w:val="28"/>
          <w:szCs w:val="28"/>
        </w:rPr>
        <w:t>3</w:t>
      </w:r>
      <w:r w:rsidR="000C41C2">
        <w:rPr>
          <w:sz w:val="28"/>
          <w:szCs w:val="28"/>
        </w:rPr>
        <w:t>8</w:t>
      </w:r>
      <w:r>
        <w:rPr>
          <w:sz w:val="28"/>
          <w:szCs w:val="28"/>
        </w:rPr>
        <w:t>. Организации, оказывающие услуги по водоснабжению и водоотведению,</w:t>
      </w:r>
      <w:r w:rsidR="00E46180">
        <w:rPr>
          <w:sz w:val="28"/>
          <w:szCs w:val="28"/>
        </w:rPr>
        <w:t xml:space="preserve"> ежедневно информируют отдел жилищно – коммунального хозяйства</w:t>
      </w:r>
      <w:r>
        <w:rPr>
          <w:sz w:val="28"/>
          <w:szCs w:val="28"/>
        </w:rPr>
        <w:t xml:space="preserve"> Управления строительства</w:t>
      </w:r>
      <w:r w:rsidR="00E46180">
        <w:rPr>
          <w:sz w:val="28"/>
          <w:szCs w:val="28"/>
        </w:rPr>
        <w:t>, инфраструктуры и жилищного – коммунальное хозяйство</w:t>
      </w:r>
      <w:r>
        <w:rPr>
          <w:sz w:val="28"/>
          <w:szCs w:val="28"/>
        </w:rPr>
        <w:t xml:space="preserve"> Карталинского муниципального района и ЕДДС администрации Карталинского муниципального района:</w:t>
      </w:r>
    </w:p>
    <w:p w:rsidR="00D617EB" w:rsidRDefault="00D617EB" w:rsidP="00D617EB">
      <w:pPr>
        <w:shd w:val="clear" w:color="auto" w:fill="FFFFFF"/>
        <w:ind w:firstLine="709"/>
        <w:jc w:val="both"/>
        <w:rPr>
          <w:sz w:val="28"/>
          <w:szCs w:val="28"/>
        </w:rPr>
      </w:pPr>
      <w:r>
        <w:rPr>
          <w:sz w:val="28"/>
          <w:szCs w:val="28"/>
        </w:rPr>
        <w:t>1) о давлении холодной воды (на выходе головных сооружений насосной станции) по показаниям приборов контроля и учёта водопотребления установленных на магистральных участках сетей;</w:t>
      </w:r>
    </w:p>
    <w:p w:rsidR="00D617EB" w:rsidRDefault="00D617EB" w:rsidP="00D617EB">
      <w:pPr>
        <w:shd w:val="clear" w:color="auto" w:fill="FFFFFF"/>
        <w:ind w:firstLine="709"/>
        <w:jc w:val="both"/>
        <w:rPr>
          <w:sz w:val="28"/>
          <w:szCs w:val="28"/>
        </w:rPr>
      </w:pPr>
      <w:r>
        <w:rPr>
          <w:sz w:val="28"/>
          <w:szCs w:val="28"/>
        </w:rPr>
        <w:t>2) о соответствии состава и свойств воды санитарным нормам и правилам.</w:t>
      </w:r>
    </w:p>
    <w:p w:rsidR="00D617EB" w:rsidRDefault="00210416" w:rsidP="00D617EB">
      <w:pPr>
        <w:shd w:val="clear" w:color="auto" w:fill="FFFFFF"/>
        <w:ind w:firstLine="709"/>
        <w:jc w:val="both"/>
        <w:rPr>
          <w:sz w:val="28"/>
          <w:szCs w:val="28"/>
        </w:rPr>
      </w:pPr>
      <w:r>
        <w:rPr>
          <w:sz w:val="28"/>
          <w:szCs w:val="28"/>
        </w:rPr>
        <w:t xml:space="preserve">39. </w:t>
      </w:r>
      <w:r w:rsidR="00D617EB">
        <w:rPr>
          <w:sz w:val="28"/>
          <w:szCs w:val="28"/>
        </w:rPr>
        <w:t>В случае нарушения режима водоснабжения (водоотведения), несоответствия состава и свойств воды по санитарным нормам и правилам или возникновении аварийной ситуации организация вод</w:t>
      </w:r>
      <w:r w:rsidR="00E46180">
        <w:rPr>
          <w:sz w:val="28"/>
          <w:szCs w:val="28"/>
        </w:rPr>
        <w:t>оснабжения информирует отдел жилищно – коммунального хозяйства</w:t>
      </w:r>
      <w:r w:rsidR="00D617EB">
        <w:rPr>
          <w:sz w:val="28"/>
          <w:szCs w:val="28"/>
        </w:rPr>
        <w:t xml:space="preserve"> Управления строительства</w:t>
      </w:r>
      <w:r w:rsidR="00E46180">
        <w:rPr>
          <w:sz w:val="28"/>
          <w:szCs w:val="28"/>
        </w:rPr>
        <w:t>, инфраструктуры и жилищно – коммунального хозяйства Карталинского муниципального района</w:t>
      </w:r>
      <w:r w:rsidR="00D617EB">
        <w:rPr>
          <w:sz w:val="28"/>
          <w:szCs w:val="28"/>
        </w:rPr>
        <w:t xml:space="preserve"> и ЕДДС</w:t>
      </w:r>
      <w:r w:rsidR="00E46180">
        <w:rPr>
          <w:sz w:val="28"/>
          <w:szCs w:val="28"/>
        </w:rPr>
        <w:t xml:space="preserve"> </w:t>
      </w:r>
      <w:r w:rsidR="00D617EB">
        <w:rPr>
          <w:sz w:val="28"/>
          <w:szCs w:val="28"/>
        </w:rPr>
        <w:t>администрации</w:t>
      </w:r>
      <w:r w:rsidR="00E46180">
        <w:rPr>
          <w:sz w:val="28"/>
          <w:szCs w:val="28"/>
        </w:rPr>
        <w:t xml:space="preserve"> </w:t>
      </w:r>
      <w:r w:rsidR="00D617EB">
        <w:rPr>
          <w:sz w:val="28"/>
          <w:szCs w:val="28"/>
        </w:rPr>
        <w:t>Карталинского муниципального района немедленно.</w:t>
      </w:r>
    </w:p>
    <w:p w:rsidR="00D617EB" w:rsidRDefault="00210416" w:rsidP="00D617EB">
      <w:pPr>
        <w:shd w:val="clear" w:color="auto" w:fill="FFFFFF"/>
        <w:ind w:firstLine="709"/>
        <w:jc w:val="both"/>
        <w:rPr>
          <w:sz w:val="28"/>
          <w:szCs w:val="28"/>
        </w:rPr>
      </w:pPr>
      <w:r>
        <w:rPr>
          <w:sz w:val="28"/>
          <w:szCs w:val="28"/>
        </w:rPr>
        <w:t>40</w:t>
      </w:r>
      <w:r w:rsidR="00FE4704">
        <w:rPr>
          <w:sz w:val="28"/>
          <w:szCs w:val="28"/>
        </w:rPr>
        <w:t>. Общество с ограниченной ответственностью</w:t>
      </w:r>
      <w:r w:rsidR="00D617EB">
        <w:rPr>
          <w:sz w:val="28"/>
          <w:szCs w:val="28"/>
        </w:rPr>
        <w:t xml:space="preserve"> «Уралэнергосбыт», оказывающая услуги электроснабжения потребителям Карталинского муниципального района, при нарушении режима электроснабжения, возникновении аварийной ситуации в сетях элект</w:t>
      </w:r>
      <w:r>
        <w:rPr>
          <w:sz w:val="28"/>
          <w:szCs w:val="28"/>
        </w:rPr>
        <w:t>роснабжения и на оборудовании теплового пункта</w:t>
      </w:r>
      <w:r w:rsidR="00D617EB">
        <w:rPr>
          <w:sz w:val="28"/>
          <w:szCs w:val="28"/>
        </w:rPr>
        <w:t>, информируют</w:t>
      </w:r>
      <w:r>
        <w:rPr>
          <w:sz w:val="28"/>
          <w:szCs w:val="28"/>
        </w:rPr>
        <w:t xml:space="preserve"> отдел</w:t>
      </w:r>
      <w:r w:rsidR="00D617EB">
        <w:rPr>
          <w:sz w:val="28"/>
          <w:szCs w:val="28"/>
        </w:rPr>
        <w:t xml:space="preserve"> </w:t>
      </w:r>
      <w:r w:rsidR="00FE4704">
        <w:rPr>
          <w:sz w:val="28"/>
          <w:szCs w:val="28"/>
        </w:rPr>
        <w:t>жилищно</w:t>
      </w:r>
      <w:r w:rsidR="00E46180">
        <w:rPr>
          <w:sz w:val="28"/>
          <w:szCs w:val="28"/>
        </w:rPr>
        <w:t xml:space="preserve"> – ком</w:t>
      </w:r>
      <w:r w:rsidR="00604F38">
        <w:rPr>
          <w:sz w:val="28"/>
          <w:szCs w:val="28"/>
        </w:rPr>
        <w:t>мунального хозяйства Управления</w:t>
      </w:r>
      <w:r w:rsidR="00E46180">
        <w:rPr>
          <w:sz w:val="28"/>
          <w:szCs w:val="28"/>
        </w:rPr>
        <w:t xml:space="preserve"> строительства, инфраструктуры и жилищно – коммунального хозяйства Карталинского муниципального района,</w:t>
      </w:r>
      <w:r w:rsidR="00D617EB">
        <w:rPr>
          <w:sz w:val="28"/>
          <w:szCs w:val="28"/>
        </w:rPr>
        <w:t xml:space="preserve">  ЕДДС </w:t>
      </w:r>
      <w:r w:rsidR="00FE4704">
        <w:rPr>
          <w:sz w:val="28"/>
          <w:szCs w:val="28"/>
        </w:rPr>
        <w:t xml:space="preserve">администрации </w:t>
      </w:r>
      <w:r w:rsidR="00D617EB">
        <w:rPr>
          <w:sz w:val="28"/>
          <w:szCs w:val="28"/>
        </w:rPr>
        <w:t>Карталинского муниципального района немедленно.</w:t>
      </w:r>
    </w:p>
    <w:p w:rsidR="00D617EB" w:rsidRDefault="00876985" w:rsidP="00D617EB">
      <w:pPr>
        <w:shd w:val="clear" w:color="auto" w:fill="FFFFFF"/>
        <w:ind w:firstLine="709"/>
        <w:jc w:val="both"/>
        <w:rPr>
          <w:sz w:val="28"/>
          <w:szCs w:val="28"/>
        </w:rPr>
      </w:pPr>
      <w:r>
        <w:rPr>
          <w:sz w:val="28"/>
          <w:szCs w:val="28"/>
        </w:rPr>
        <w:t>41</w:t>
      </w:r>
      <w:r w:rsidR="00D617EB">
        <w:rPr>
          <w:sz w:val="28"/>
          <w:szCs w:val="28"/>
        </w:rPr>
        <w:t>. Управляющие компании, оказывающие услуги и (или) выполняющие работы по содержанию и ремонту общего имущества многоквартирных жилых домов, заблаговременно предоставляют оперативную информацию в ЕДДС администрации Карталинского муниципального района о проводимых на внутридомовых инженерных системах многоквартирных жилых домов ремонтных работах (перечень адресов жилых домов, вид работ, сроки проведения работ).</w:t>
      </w:r>
    </w:p>
    <w:p w:rsidR="00D617EB" w:rsidRDefault="00876985" w:rsidP="00D617EB">
      <w:pPr>
        <w:shd w:val="clear" w:color="auto" w:fill="FFFFFF"/>
        <w:ind w:firstLine="709"/>
        <w:jc w:val="both"/>
        <w:rPr>
          <w:sz w:val="28"/>
          <w:szCs w:val="28"/>
        </w:rPr>
      </w:pPr>
      <w:r>
        <w:rPr>
          <w:sz w:val="28"/>
          <w:szCs w:val="28"/>
        </w:rPr>
        <w:t>42</w:t>
      </w:r>
      <w:r w:rsidR="00D617EB">
        <w:rPr>
          <w:sz w:val="28"/>
          <w:szCs w:val="28"/>
        </w:rPr>
        <w:t xml:space="preserve">. В случае наступления аварийных ситуаций </w:t>
      </w:r>
      <w:r w:rsidR="00D617EB">
        <w:rPr>
          <w:bCs/>
          <w:sz w:val="28"/>
          <w:szCs w:val="28"/>
        </w:rPr>
        <w:t>ресурсоснабжающие, управляющие и обслуживающие организации</w:t>
      </w:r>
      <w:r w:rsidR="00D617EB">
        <w:rPr>
          <w:sz w:val="28"/>
          <w:szCs w:val="28"/>
        </w:rPr>
        <w:t xml:space="preserve"> информируют ЕДДС администрации</w:t>
      </w:r>
      <w:r w:rsidR="00E46180">
        <w:rPr>
          <w:sz w:val="28"/>
          <w:szCs w:val="28"/>
        </w:rPr>
        <w:t xml:space="preserve"> </w:t>
      </w:r>
      <w:r w:rsidR="00D617EB">
        <w:rPr>
          <w:sz w:val="28"/>
          <w:szCs w:val="28"/>
        </w:rPr>
        <w:t>Карталинского муниципального района:</w:t>
      </w:r>
    </w:p>
    <w:p w:rsidR="00D617EB" w:rsidRDefault="00D617EB" w:rsidP="00D617EB">
      <w:pPr>
        <w:shd w:val="clear" w:color="auto" w:fill="FFFFFF"/>
        <w:ind w:firstLine="709"/>
        <w:jc w:val="both"/>
        <w:rPr>
          <w:sz w:val="28"/>
          <w:szCs w:val="28"/>
        </w:rPr>
      </w:pPr>
      <w:r>
        <w:rPr>
          <w:sz w:val="28"/>
          <w:szCs w:val="28"/>
        </w:rPr>
        <w:t>1) о факте наступления аварийной ситуации –  немедленно;</w:t>
      </w:r>
    </w:p>
    <w:p w:rsidR="00D617EB" w:rsidRDefault="00D617EB" w:rsidP="00D617EB">
      <w:pPr>
        <w:shd w:val="clear" w:color="auto" w:fill="FFFFFF"/>
        <w:ind w:firstLine="709"/>
        <w:jc w:val="both"/>
        <w:rPr>
          <w:sz w:val="28"/>
          <w:szCs w:val="28"/>
        </w:rPr>
      </w:pPr>
      <w:r>
        <w:rPr>
          <w:sz w:val="28"/>
          <w:szCs w:val="28"/>
        </w:rPr>
        <w:t>2) о причинах возникновения аварии и принимаемых мерах для ее ликвидации в течение 30 минут.</w:t>
      </w:r>
    </w:p>
    <w:p w:rsidR="00D617EB" w:rsidRDefault="00876985" w:rsidP="00D617EB">
      <w:pPr>
        <w:ind w:firstLine="709"/>
        <w:jc w:val="both"/>
        <w:rPr>
          <w:sz w:val="28"/>
          <w:szCs w:val="28"/>
        </w:rPr>
      </w:pPr>
      <w:r>
        <w:rPr>
          <w:sz w:val="28"/>
          <w:szCs w:val="28"/>
        </w:rPr>
        <w:t>43</w:t>
      </w:r>
      <w:r w:rsidR="00D617EB">
        <w:rPr>
          <w:sz w:val="28"/>
          <w:szCs w:val="28"/>
        </w:rPr>
        <w:t>. Для подтверждения планового отключения (изменения параметров теплоносителя) потребителей диспетчерские службы теплоснабжающих и теплосетевых организаций подают заявку в ЕДДС администрации Карталинского муниц</w:t>
      </w:r>
      <w:r w:rsidR="00E46180">
        <w:rPr>
          <w:sz w:val="28"/>
          <w:szCs w:val="28"/>
        </w:rPr>
        <w:t>ипального района и информируют а</w:t>
      </w:r>
      <w:r w:rsidR="00D617EB">
        <w:rPr>
          <w:sz w:val="28"/>
          <w:szCs w:val="28"/>
        </w:rPr>
        <w:t>бонентов за 5 дней до намеченных работ.</w:t>
      </w:r>
    </w:p>
    <w:p w:rsidR="00D617EB" w:rsidRDefault="00876985" w:rsidP="00D617EB">
      <w:pPr>
        <w:ind w:firstLine="709"/>
        <w:jc w:val="both"/>
        <w:rPr>
          <w:sz w:val="28"/>
          <w:szCs w:val="28"/>
        </w:rPr>
      </w:pPr>
      <w:r>
        <w:rPr>
          <w:sz w:val="28"/>
          <w:szCs w:val="28"/>
        </w:rPr>
        <w:t>44</w:t>
      </w:r>
      <w:r w:rsidR="00D617EB">
        <w:rPr>
          <w:sz w:val="28"/>
          <w:szCs w:val="28"/>
        </w:rPr>
        <w:t>. Планируемый вывод в ремонт оборудования, находящегося на балансе потребителей, производится с обязательным информированием ЕДДС администрации Карталинского муниципального района за 10 дней до намеченных работ, а в случае аварии - немедленно.</w:t>
      </w:r>
    </w:p>
    <w:p w:rsidR="00D617EB" w:rsidRDefault="00876985" w:rsidP="00D617EB">
      <w:pPr>
        <w:ind w:firstLine="709"/>
        <w:jc w:val="both"/>
        <w:rPr>
          <w:sz w:val="28"/>
          <w:szCs w:val="28"/>
        </w:rPr>
      </w:pPr>
      <w:r>
        <w:rPr>
          <w:sz w:val="28"/>
          <w:szCs w:val="28"/>
        </w:rPr>
        <w:t>45</w:t>
      </w:r>
      <w:r w:rsidR="00D617EB">
        <w:rPr>
          <w:sz w:val="28"/>
          <w:szCs w:val="28"/>
        </w:rPr>
        <w:t>. При проведении плановых ремонтных работ на водозаборных сооружениях, которые приводят к ограничению или прекращению подачи холодной воды, диспетчер</w:t>
      </w:r>
      <w:r w:rsidR="00E46180">
        <w:rPr>
          <w:sz w:val="28"/>
          <w:szCs w:val="28"/>
        </w:rPr>
        <w:t xml:space="preserve"> </w:t>
      </w:r>
      <w:r w:rsidR="00D617EB">
        <w:rPr>
          <w:sz w:val="28"/>
          <w:szCs w:val="28"/>
        </w:rPr>
        <w:t xml:space="preserve">ресурсоснабжающей организации должен за </w:t>
      </w:r>
      <w:r w:rsidR="00ED629D">
        <w:rPr>
          <w:sz w:val="28"/>
          <w:szCs w:val="28"/>
        </w:rPr>
        <w:t xml:space="preserve">              </w:t>
      </w:r>
      <w:r w:rsidR="00D617EB">
        <w:rPr>
          <w:sz w:val="28"/>
          <w:szCs w:val="28"/>
        </w:rPr>
        <w:t>10 дней сообщить, ЕДДС администрации Карталинского муниципального района об этих отключениях с указанием сроков начала и окончания работ.</w:t>
      </w:r>
    </w:p>
    <w:p w:rsidR="00D617EB" w:rsidRDefault="00D617EB" w:rsidP="00D617EB">
      <w:pPr>
        <w:ind w:firstLine="709"/>
        <w:jc w:val="both"/>
        <w:rPr>
          <w:sz w:val="28"/>
          <w:szCs w:val="28"/>
        </w:rPr>
      </w:pPr>
      <w:r>
        <w:rPr>
          <w:sz w:val="28"/>
          <w:szCs w:val="28"/>
        </w:rPr>
        <w:t>При авариях, повлекших за собой длительное прекращение подачи холодной воды на котельную, диспетчер теплоснабжающей организации вводит ограничение горячего водоснабжения потребителей вплоть до полного его прекращения.</w:t>
      </w:r>
    </w:p>
    <w:p w:rsidR="00D617EB" w:rsidRDefault="00876985" w:rsidP="00D617EB">
      <w:pPr>
        <w:ind w:firstLine="709"/>
        <w:jc w:val="both"/>
        <w:rPr>
          <w:sz w:val="28"/>
          <w:szCs w:val="28"/>
        </w:rPr>
      </w:pPr>
      <w:r>
        <w:rPr>
          <w:sz w:val="28"/>
          <w:szCs w:val="28"/>
        </w:rPr>
        <w:t>46</w:t>
      </w:r>
      <w:r w:rsidR="00D617EB">
        <w:rPr>
          <w:sz w:val="28"/>
          <w:szCs w:val="28"/>
        </w:rPr>
        <w:t xml:space="preserve">. При проведении плановых или аварийно-восстановительных работ на электрических сетях и трансформаторных подстанциях, которые приводят к ограничению или прекращению подачи электрической энергии на объекты системы теплоснабжения, диспетчер энергоснабжающей организации, в ведении которой находятся данные электрические сети и трансформаторные подстанции, должен сообщать, соответственно, за 10 дней или немедленно диспетчеру </w:t>
      </w:r>
      <w:r w:rsidR="00D617EB">
        <w:rPr>
          <w:bCs/>
          <w:sz w:val="28"/>
          <w:szCs w:val="28"/>
        </w:rPr>
        <w:t>теплоснабжающей организации</w:t>
      </w:r>
      <w:r w:rsidR="00D617EB">
        <w:rPr>
          <w:sz w:val="28"/>
          <w:szCs w:val="28"/>
        </w:rPr>
        <w:t>, ЕДДС администрации</w:t>
      </w:r>
      <w:r w:rsidR="00ED629D">
        <w:rPr>
          <w:sz w:val="28"/>
          <w:szCs w:val="28"/>
        </w:rPr>
        <w:t xml:space="preserve"> </w:t>
      </w:r>
      <w:r w:rsidR="00D617EB">
        <w:rPr>
          <w:sz w:val="28"/>
          <w:szCs w:val="28"/>
        </w:rPr>
        <w:t>Карталинского муниципального района об этих отключениях с указанием сроков начала и окончания работ.</w:t>
      </w:r>
    </w:p>
    <w:p w:rsidR="00D617EB" w:rsidRDefault="00876985" w:rsidP="00D617EB">
      <w:pPr>
        <w:ind w:firstLine="709"/>
        <w:jc w:val="both"/>
        <w:rPr>
          <w:sz w:val="28"/>
          <w:szCs w:val="28"/>
        </w:rPr>
      </w:pPr>
      <w:r>
        <w:rPr>
          <w:sz w:val="28"/>
          <w:szCs w:val="28"/>
        </w:rPr>
        <w:t>47</w:t>
      </w:r>
      <w:r w:rsidR="00D617EB">
        <w:rPr>
          <w:sz w:val="28"/>
          <w:szCs w:val="28"/>
        </w:rPr>
        <w:t>. Включение новых объектов производится только по разрешению Федеральной службы по экологическому, технологическому и атомному надзору (Ростехнадзхор) и теплоснабжающей организации с одновременным извещением, ЕДДС администрации</w:t>
      </w:r>
      <w:r w:rsidR="00ED629D">
        <w:rPr>
          <w:sz w:val="28"/>
          <w:szCs w:val="28"/>
        </w:rPr>
        <w:t xml:space="preserve"> </w:t>
      </w:r>
      <w:r w:rsidR="00D617EB">
        <w:rPr>
          <w:sz w:val="28"/>
          <w:szCs w:val="28"/>
        </w:rPr>
        <w:t>Карталинского муниципального района.</w:t>
      </w:r>
    </w:p>
    <w:p w:rsidR="00D617EB" w:rsidRDefault="00876985" w:rsidP="00D617EB">
      <w:pPr>
        <w:ind w:firstLine="709"/>
        <w:jc w:val="both"/>
        <w:rPr>
          <w:sz w:val="28"/>
          <w:szCs w:val="28"/>
        </w:rPr>
      </w:pPr>
      <w:r>
        <w:rPr>
          <w:sz w:val="28"/>
          <w:szCs w:val="28"/>
        </w:rPr>
        <w:t>48</w:t>
      </w:r>
      <w:r w:rsidR="00D617EB">
        <w:rPr>
          <w:sz w:val="28"/>
          <w:szCs w:val="28"/>
        </w:rPr>
        <w:t>. Включение объектов, которые выводились в ремонт по заявке абонентов, производится по разрешению персонала теплоснабжающих и теплосетевых организаций по заявке ответственного лица абонента, указанного в заявке. После окончания работ по заявкам оперативные службы вышеуказанных предприятий и организаций сообщают ЕДДС администрации</w:t>
      </w:r>
      <w:r w:rsidR="00ED629D">
        <w:rPr>
          <w:sz w:val="28"/>
          <w:szCs w:val="28"/>
        </w:rPr>
        <w:t xml:space="preserve"> </w:t>
      </w:r>
      <w:r w:rsidR="00D617EB">
        <w:rPr>
          <w:sz w:val="28"/>
          <w:szCs w:val="28"/>
        </w:rPr>
        <w:t>Карталинского муниципального района, время начала включения.</w:t>
      </w:r>
    </w:p>
    <w:p w:rsidR="00D617EB" w:rsidRDefault="00D617EB" w:rsidP="00D617EB">
      <w:pPr>
        <w:ind w:firstLine="709"/>
        <w:jc w:val="both"/>
        <w:rPr>
          <w:b/>
          <w:sz w:val="28"/>
          <w:szCs w:val="28"/>
        </w:rPr>
      </w:pPr>
    </w:p>
    <w:p w:rsidR="008F0833" w:rsidRDefault="008F0833" w:rsidP="00D617EB">
      <w:pPr>
        <w:ind w:firstLine="709"/>
        <w:jc w:val="both"/>
        <w:rPr>
          <w:b/>
          <w:sz w:val="28"/>
          <w:szCs w:val="28"/>
        </w:rPr>
      </w:pPr>
    </w:p>
    <w:p w:rsidR="008F0833" w:rsidRDefault="008F0833" w:rsidP="00D617EB">
      <w:pPr>
        <w:ind w:firstLine="709"/>
        <w:jc w:val="both"/>
        <w:rPr>
          <w:b/>
          <w:sz w:val="28"/>
          <w:szCs w:val="28"/>
        </w:rPr>
      </w:pPr>
    </w:p>
    <w:p w:rsidR="008F0833" w:rsidRDefault="008F0833" w:rsidP="00D617EB">
      <w:pPr>
        <w:ind w:firstLine="709"/>
        <w:jc w:val="both"/>
        <w:rPr>
          <w:b/>
          <w:sz w:val="28"/>
          <w:szCs w:val="28"/>
        </w:rPr>
      </w:pPr>
    </w:p>
    <w:p w:rsidR="008F0833" w:rsidRDefault="008F0833" w:rsidP="00D617EB">
      <w:pPr>
        <w:ind w:firstLine="709"/>
        <w:jc w:val="both"/>
        <w:rPr>
          <w:b/>
          <w:sz w:val="28"/>
          <w:szCs w:val="28"/>
        </w:rPr>
      </w:pPr>
    </w:p>
    <w:p w:rsidR="008F0833" w:rsidRDefault="008F0833" w:rsidP="00D617EB">
      <w:pPr>
        <w:ind w:firstLine="709"/>
        <w:jc w:val="both"/>
        <w:rPr>
          <w:b/>
          <w:sz w:val="28"/>
          <w:szCs w:val="28"/>
        </w:rPr>
      </w:pPr>
    </w:p>
    <w:p w:rsidR="008F0833" w:rsidRDefault="008F0833" w:rsidP="00D617EB">
      <w:pPr>
        <w:ind w:firstLine="709"/>
        <w:jc w:val="both"/>
        <w:rPr>
          <w:b/>
          <w:sz w:val="28"/>
          <w:szCs w:val="28"/>
        </w:rPr>
      </w:pPr>
    </w:p>
    <w:p w:rsidR="008F0833" w:rsidRDefault="008F0833" w:rsidP="00D617EB">
      <w:pPr>
        <w:ind w:firstLine="709"/>
        <w:jc w:val="both"/>
        <w:rPr>
          <w:b/>
          <w:sz w:val="28"/>
          <w:szCs w:val="28"/>
        </w:rPr>
      </w:pPr>
    </w:p>
    <w:p w:rsidR="008F0833" w:rsidRDefault="008F0833" w:rsidP="00D617EB">
      <w:pPr>
        <w:ind w:firstLine="709"/>
        <w:jc w:val="both"/>
        <w:rPr>
          <w:b/>
          <w:sz w:val="28"/>
          <w:szCs w:val="28"/>
        </w:rPr>
      </w:pPr>
    </w:p>
    <w:p w:rsidR="008F0833" w:rsidRDefault="008F0833" w:rsidP="00D617EB">
      <w:pPr>
        <w:ind w:firstLine="709"/>
        <w:jc w:val="both"/>
        <w:rPr>
          <w:b/>
          <w:sz w:val="28"/>
          <w:szCs w:val="28"/>
        </w:rPr>
      </w:pPr>
    </w:p>
    <w:p w:rsidR="008F0833" w:rsidRDefault="008F0833" w:rsidP="00D617EB">
      <w:pPr>
        <w:ind w:firstLine="709"/>
        <w:jc w:val="both"/>
        <w:rPr>
          <w:b/>
          <w:sz w:val="28"/>
          <w:szCs w:val="28"/>
        </w:rPr>
      </w:pPr>
    </w:p>
    <w:p w:rsidR="008F0833" w:rsidRDefault="008F0833" w:rsidP="00D617EB">
      <w:pPr>
        <w:ind w:firstLine="709"/>
        <w:jc w:val="both"/>
        <w:rPr>
          <w:b/>
          <w:sz w:val="28"/>
          <w:szCs w:val="28"/>
        </w:rPr>
      </w:pPr>
    </w:p>
    <w:p w:rsidR="008F0833" w:rsidRDefault="008F0833" w:rsidP="00D617EB">
      <w:pPr>
        <w:ind w:firstLine="709"/>
        <w:jc w:val="both"/>
        <w:rPr>
          <w:b/>
          <w:sz w:val="28"/>
          <w:szCs w:val="28"/>
        </w:rPr>
      </w:pPr>
    </w:p>
    <w:p w:rsidR="008F0833" w:rsidRDefault="008F0833" w:rsidP="00D617EB">
      <w:pPr>
        <w:ind w:firstLine="709"/>
        <w:jc w:val="both"/>
        <w:rPr>
          <w:b/>
          <w:sz w:val="28"/>
          <w:szCs w:val="28"/>
        </w:rPr>
      </w:pPr>
    </w:p>
    <w:p w:rsidR="008F0833" w:rsidRDefault="008F0833" w:rsidP="008F0833">
      <w:pPr>
        <w:ind w:left="4248" w:firstLine="708"/>
        <w:jc w:val="center"/>
        <w:rPr>
          <w:b/>
          <w:sz w:val="28"/>
          <w:szCs w:val="28"/>
        </w:rPr>
      </w:pPr>
    </w:p>
    <w:p w:rsidR="009F3EFE" w:rsidRDefault="009F3EFE" w:rsidP="008F0833">
      <w:pPr>
        <w:ind w:left="4248" w:firstLine="708"/>
        <w:jc w:val="center"/>
        <w:rPr>
          <w:b/>
          <w:sz w:val="28"/>
          <w:szCs w:val="28"/>
        </w:rPr>
      </w:pPr>
    </w:p>
    <w:p w:rsidR="008F0833" w:rsidRDefault="008F0833" w:rsidP="008F0833">
      <w:pPr>
        <w:ind w:left="4248" w:firstLine="708"/>
        <w:jc w:val="center"/>
        <w:rPr>
          <w:b/>
          <w:sz w:val="28"/>
          <w:szCs w:val="28"/>
        </w:rPr>
      </w:pPr>
    </w:p>
    <w:p w:rsidR="008F0833" w:rsidRDefault="008F0833" w:rsidP="008F0833">
      <w:pPr>
        <w:ind w:left="4248" w:firstLine="708"/>
        <w:jc w:val="center"/>
        <w:rPr>
          <w:sz w:val="28"/>
          <w:szCs w:val="28"/>
        </w:rPr>
      </w:pPr>
      <w:r>
        <w:rPr>
          <w:sz w:val="28"/>
          <w:szCs w:val="28"/>
        </w:rPr>
        <w:t xml:space="preserve">Приложение </w:t>
      </w:r>
    </w:p>
    <w:p w:rsidR="008F0833" w:rsidRDefault="00C35C0C" w:rsidP="008F0833">
      <w:pPr>
        <w:ind w:left="4248" w:firstLine="708"/>
        <w:jc w:val="center"/>
        <w:rPr>
          <w:sz w:val="28"/>
          <w:szCs w:val="28"/>
        </w:rPr>
      </w:pPr>
      <w:r>
        <w:rPr>
          <w:sz w:val="28"/>
          <w:szCs w:val="28"/>
        </w:rPr>
        <w:t>к П</w:t>
      </w:r>
      <w:r w:rsidR="008F0833">
        <w:rPr>
          <w:sz w:val="28"/>
          <w:szCs w:val="28"/>
        </w:rPr>
        <w:t>лану действий Мероприятий</w:t>
      </w:r>
    </w:p>
    <w:p w:rsidR="008F0833" w:rsidRPr="008F0833" w:rsidRDefault="008F0833" w:rsidP="008F0833">
      <w:pPr>
        <w:ind w:left="4248" w:firstLine="708"/>
        <w:jc w:val="center"/>
        <w:rPr>
          <w:sz w:val="28"/>
          <w:szCs w:val="28"/>
        </w:rPr>
      </w:pPr>
      <w:r>
        <w:rPr>
          <w:sz w:val="28"/>
          <w:szCs w:val="28"/>
        </w:rPr>
        <w:t>по ликвидации аварийных ситуаций             на территории Карталинского муниципального района</w:t>
      </w:r>
    </w:p>
    <w:p w:rsidR="008F0833" w:rsidRDefault="008F0833" w:rsidP="008F0833">
      <w:pPr>
        <w:ind w:firstLine="709"/>
        <w:jc w:val="right"/>
        <w:rPr>
          <w:b/>
        </w:rPr>
      </w:pPr>
    </w:p>
    <w:p w:rsidR="008F0833" w:rsidRDefault="008F0833" w:rsidP="008F0833">
      <w:pPr>
        <w:ind w:firstLine="709"/>
        <w:jc w:val="center"/>
        <w:rPr>
          <w:sz w:val="16"/>
          <w:szCs w:val="16"/>
        </w:rPr>
      </w:pPr>
    </w:p>
    <w:p w:rsidR="008F0833" w:rsidRDefault="008F0833" w:rsidP="008F0833">
      <w:pPr>
        <w:ind w:firstLine="709"/>
        <w:jc w:val="center"/>
        <w:rPr>
          <w:sz w:val="16"/>
          <w:szCs w:val="16"/>
        </w:rPr>
      </w:pPr>
    </w:p>
    <w:p w:rsidR="008F0833" w:rsidRDefault="008F0833" w:rsidP="008F0833">
      <w:pPr>
        <w:ind w:firstLine="709"/>
        <w:jc w:val="center"/>
        <w:rPr>
          <w:sz w:val="16"/>
          <w:szCs w:val="16"/>
        </w:rPr>
      </w:pPr>
    </w:p>
    <w:p w:rsidR="008F0833" w:rsidRDefault="008F0833" w:rsidP="008F0833">
      <w:pPr>
        <w:ind w:firstLine="709"/>
        <w:jc w:val="center"/>
        <w:rPr>
          <w:sz w:val="28"/>
          <w:szCs w:val="28"/>
        </w:rPr>
      </w:pPr>
      <w:r w:rsidRPr="008F0833">
        <w:rPr>
          <w:sz w:val="28"/>
          <w:szCs w:val="28"/>
        </w:rPr>
        <w:t>Расчет допустимого времени</w:t>
      </w:r>
      <w:r>
        <w:rPr>
          <w:sz w:val="28"/>
          <w:szCs w:val="28"/>
        </w:rPr>
        <w:t xml:space="preserve"> </w:t>
      </w:r>
      <w:r w:rsidRPr="008F0833">
        <w:rPr>
          <w:sz w:val="28"/>
          <w:szCs w:val="28"/>
        </w:rPr>
        <w:t>устранения</w:t>
      </w:r>
    </w:p>
    <w:p w:rsidR="008F0833" w:rsidRDefault="008F0833" w:rsidP="008F0833">
      <w:pPr>
        <w:ind w:firstLine="709"/>
        <w:jc w:val="center"/>
        <w:rPr>
          <w:sz w:val="28"/>
          <w:szCs w:val="28"/>
        </w:rPr>
      </w:pPr>
      <w:r w:rsidRPr="008F0833">
        <w:rPr>
          <w:sz w:val="28"/>
          <w:szCs w:val="28"/>
        </w:rPr>
        <w:t xml:space="preserve"> аварии и восстановления теплоснабжения</w:t>
      </w:r>
    </w:p>
    <w:p w:rsidR="008F0833" w:rsidRDefault="008F0833" w:rsidP="008F0833">
      <w:pPr>
        <w:ind w:firstLine="709"/>
        <w:jc w:val="center"/>
        <w:rPr>
          <w:sz w:val="28"/>
          <w:szCs w:val="28"/>
        </w:rPr>
      </w:pPr>
    </w:p>
    <w:p w:rsidR="008F0833" w:rsidRPr="008F0833" w:rsidRDefault="008F0833" w:rsidP="008F0833">
      <w:pPr>
        <w:ind w:firstLine="709"/>
        <w:jc w:val="center"/>
        <w:rPr>
          <w:sz w:val="28"/>
          <w:szCs w:val="28"/>
        </w:rPr>
      </w:pPr>
    </w:p>
    <w:p w:rsidR="008F0833" w:rsidRDefault="008F0833" w:rsidP="008F0833">
      <w:pPr>
        <w:ind w:firstLine="709"/>
        <w:jc w:val="center"/>
        <w:rPr>
          <w:sz w:val="16"/>
          <w:szCs w:val="16"/>
        </w:rPr>
      </w:pPr>
    </w:p>
    <w:p w:rsidR="008F0833" w:rsidRDefault="008F0833" w:rsidP="008F0833">
      <w:pPr>
        <w:ind w:firstLine="709"/>
        <w:jc w:val="both"/>
        <w:rPr>
          <w:sz w:val="28"/>
          <w:szCs w:val="28"/>
        </w:rPr>
      </w:pPr>
      <w:r>
        <w:rPr>
          <w:sz w:val="28"/>
          <w:szCs w:val="28"/>
        </w:rPr>
        <w:t>Замораживание трубопроводов в подвалах на лестничных клетках и на чердаках зданий может произойти в случае прекращения подачи тепла при снижении температуры воздуха внутри жилых помещений до 8 °С. Примерный темп падения температуры в отапливаемых помещениях (°С/ч) при полном отключении подачи тепла приведен в таблице 1.</w:t>
      </w:r>
    </w:p>
    <w:p w:rsidR="008F0833" w:rsidRDefault="00C35C0C" w:rsidP="008F0833">
      <w:pPr>
        <w:ind w:firstLine="709"/>
        <w:jc w:val="right"/>
        <w:rPr>
          <w:sz w:val="28"/>
          <w:szCs w:val="28"/>
        </w:rPr>
      </w:pPr>
      <w:r>
        <w:rPr>
          <w:sz w:val="28"/>
          <w:szCs w:val="28"/>
        </w:rPr>
        <w:t xml:space="preserve">Таблица </w:t>
      </w:r>
      <w:r w:rsidR="008F0833">
        <w:rPr>
          <w:sz w:val="28"/>
          <w:szCs w:val="28"/>
        </w:rPr>
        <w:t>1</w:t>
      </w:r>
    </w:p>
    <w:tbl>
      <w:tblPr>
        <w:tblW w:w="9571" w:type="dxa"/>
        <w:tblLook w:val="00A0"/>
      </w:tblPr>
      <w:tblGrid>
        <w:gridCol w:w="1914"/>
        <w:gridCol w:w="1912"/>
        <w:gridCol w:w="1913"/>
        <w:gridCol w:w="1913"/>
        <w:gridCol w:w="1919"/>
      </w:tblGrid>
      <w:tr w:rsidR="008F0833" w:rsidTr="003E27ED">
        <w:tc>
          <w:tcPr>
            <w:tcW w:w="19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F0833" w:rsidRPr="00C35C0C" w:rsidRDefault="008F0833" w:rsidP="00C35C0C">
            <w:pPr>
              <w:jc w:val="center"/>
              <w:rPr>
                <w:sz w:val="28"/>
                <w:szCs w:val="28"/>
              </w:rPr>
            </w:pPr>
            <w:r w:rsidRPr="00C35C0C">
              <w:rPr>
                <w:sz w:val="28"/>
                <w:szCs w:val="28"/>
              </w:rPr>
              <w:t>Коэффициент аккумуляции</w:t>
            </w:r>
          </w:p>
        </w:tc>
        <w:tc>
          <w:tcPr>
            <w:tcW w:w="7657" w:type="dxa"/>
            <w:gridSpan w:val="4"/>
            <w:tcBorders>
              <w:top w:val="single" w:sz="4" w:space="0" w:color="000000"/>
              <w:left w:val="single" w:sz="4" w:space="0" w:color="000000"/>
              <w:bottom w:val="single" w:sz="4" w:space="0" w:color="000000"/>
              <w:right w:val="single" w:sz="4" w:space="0" w:color="000000"/>
            </w:tcBorders>
            <w:shd w:val="clear" w:color="auto" w:fill="auto"/>
          </w:tcPr>
          <w:p w:rsidR="008F0833" w:rsidRPr="00C35C0C" w:rsidRDefault="008F0833" w:rsidP="00C35C0C">
            <w:pPr>
              <w:jc w:val="both"/>
              <w:rPr>
                <w:sz w:val="28"/>
                <w:szCs w:val="28"/>
              </w:rPr>
            </w:pPr>
            <w:r w:rsidRPr="00C35C0C">
              <w:rPr>
                <w:sz w:val="28"/>
                <w:szCs w:val="28"/>
              </w:rPr>
              <w:t>Темп падения температуры, °С/ч при температуре наружного воздуха, °С</w:t>
            </w:r>
          </w:p>
          <w:p w:rsidR="008F0833" w:rsidRPr="00C35C0C" w:rsidRDefault="008F0833" w:rsidP="003E27ED">
            <w:pPr>
              <w:ind w:firstLine="709"/>
              <w:jc w:val="both"/>
              <w:rPr>
                <w:sz w:val="28"/>
                <w:szCs w:val="28"/>
              </w:rPr>
            </w:pPr>
          </w:p>
        </w:tc>
      </w:tr>
      <w:tr w:rsidR="008F0833" w:rsidTr="003E27ED">
        <w:tc>
          <w:tcPr>
            <w:tcW w:w="19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0833" w:rsidRDefault="008F0833" w:rsidP="003E27ED">
            <w:pPr>
              <w:ind w:firstLine="709"/>
              <w:jc w:val="both"/>
              <w:rPr>
                <w:sz w:val="28"/>
                <w:szCs w:val="28"/>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8F0833" w:rsidRDefault="008F0833" w:rsidP="003E27ED">
            <w:pPr>
              <w:ind w:firstLine="709"/>
              <w:jc w:val="both"/>
              <w:rPr>
                <w:sz w:val="28"/>
                <w:szCs w:val="28"/>
              </w:rPr>
            </w:pPr>
            <w:r>
              <w:rPr>
                <w:sz w:val="28"/>
                <w:szCs w:val="28"/>
              </w:rPr>
              <w:t>+/- 0</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8F0833" w:rsidRDefault="008F0833" w:rsidP="003E27ED">
            <w:pPr>
              <w:ind w:firstLine="709"/>
              <w:jc w:val="both"/>
              <w:rPr>
                <w:sz w:val="28"/>
                <w:szCs w:val="28"/>
              </w:rPr>
            </w:pPr>
            <w:r>
              <w:rPr>
                <w:sz w:val="28"/>
                <w:szCs w:val="28"/>
              </w:rPr>
              <w:t>-10</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8F0833" w:rsidRDefault="008F0833" w:rsidP="003E27ED">
            <w:pPr>
              <w:ind w:firstLine="709"/>
              <w:jc w:val="both"/>
              <w:rPr>
                <w:sz w:val="28"/>
                <w:szCs w:val="28"/>
              </w:rPr>
            </w:pPr>
            <w:r>
              <w:rPr>
                <w:sz w:val="28"/>
                <w:szCs w:val="28"/>
              </w:rPr>
              <w:t>-20</w:t>
            </w:r>
          </w:p>
        </w:tc>
        <w:tc>
          <w:tcPr>
            <w:tcW w:w="1919" w:type="dxa"/>
            <w:tcBorders>
              <w:top w:val="single" w:sz="4" w:space="0" w:color="000000"/>
              <w:left w:val="single" w:sz="4" w:space="0" w:color="000000"/>
              <w:bottom w:val="single" w:sz="4" w:space="0" w:color="000000"/>
              <w:right w:val="single" w:sz="4" w:space="0" w:color="000000"/>
            </w:tcBorders>
            <w:shd w:val="clear" w:color="auto" w:fill="auto"/>
          </w:tcPr>
          <w:p w:rsidR="008F0833" w:rsidRDefault="008F0833" w:rsidP="003E27ED">
            <w:pPr>
              <w:ind w:firstLine="709"/>
              <w:jc w:val="both"/>
              <w:rPr>
                <w:sz w:val="28"/>
                <w:szCs w:val="28"/>
              </w:rPr>
            </w:pPr>
            <w:r>
              <w:rPr>
                <w:sz w:val="28"/>
                <w:szCs w:val="28"/>
              </w:rPr>
              <w:t>-30</w:t>
            </w:r>
          </w:p>
        </w:tc>
      </w:tr>
      <w:tr w:rsidR="008F0833" w:rsidTr="003E27ED">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8F0833" w:rsidRDefault="008F0833" w:rsidP="003E27ED">
            <w:pPr>
              <w:ind w:firstLine="709"/>
              <w:jc w:val="both"/>
              <w:rPr>
                <w:sz w:val="28"/>
                <w:szCs w:val="28"/>
              </w:rPr>
            </w:pPr>
            <w:r>
              <w:rPr>
                <w:sz w:val="28"/>
                <w:szCs w:val="28"/>
              </w:rPr>
              <w:t>20</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8F0833" w:rsidRDefault="008F0833" w:rsidP="003E27ED">
            <w:pPr>
              <w:ind w:firstLine="709"/>
              <w:jc w:val="both"/>
              <w:rPr>
                <w:sz w:val="28"/>
                <w:szCs w:val="28"/>
              </w:rPr>
            </w:pPr>
            <w:r>
              <w:rPr>
                <w:sz w:val="28"/>
                <w:szCs w:val="28"/>
              </w:rPr>
              <w:t>0,8</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8F0833" w:rsidRDefault="008F0833" w:rsidP="003E27ED">
            <w:pPr>
              <w:ind w:firstLine="709"/>
              <w:jc w:val="both"/>
              <w:rPr>
                <w:sz w:val="28"/>
                <w:szCs w:val="28"/>
              </w:rPr>
            </w:pPr>
            <w:r>
              <w:rPr>
                <w:sz w:val="28"/>
                <w:szCs w:val="28"/>
              </w:rPr>
              <w:t>1,4</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8F0833" w:rsidRDefault="008F0833" w:rsidP="003E27ED">
            <w:pPr>
              <w:ind w:firstLine="709"/>
              <w:jc w:val="both"/>
              <w:rPr>
                <w:sz w:val="28"/>
                <w:szCs w:val="28"/>
              </w:rPr>
            </w:pPr>
            <w:r>
              <w:rPr>
                <w:sz w:val="28"/>
                <w:szCs w:val="28"/>
              </w:rPr>
              <w:t>1,8</w:t>
            </w:r>
          </w:p>
        </w:tc>
        <w:tc>
          <w:tcPr>
            <w:tcW w:w="1919" w:type="dxa"/>
            <w:tcBorders>
              <w:top w:val="single" w:sz="4" w:space="0" w:color="000000"/>
              <w:left w:val="single" w:sz="4" w:space="0" w:color="000000"/>
              <w:bottom w:val="single" w:sz="4" w:space="0" w:color="000000"/>
              <w:right w:val="single" w:sz="4" w:space="0" w:color="000000"/>
            </w:tcBorders>
            <w:shd w:val="clear" w:color="auto" w:fill="auto"/>
          </w:tcPr>
          <w:p w:rsidR="008F0833" w:rsidRDefault="008F0833" w:rsidP="003E27ED">
            <w:pPr>
              <w:ind w:firstLine="709"/>
              <w:jc w:val="both"/>
              <w:rPr>
                <w:sz w:val="28"/>
                <w:szCs w:val="28"/>
              </w:rPr>
            </w:pPr>
            <w:r>
              <w:rPr>
                <w:sz w:val="28"/>
                <w:szCs w:val="28"/>
              </w:rPr>
              <w:t>2,4</w:t>
            </w:r>
          </w:p>
        </w:tc>
      </w:tr>
      <w:tr w:rsidR="008F0833" w:rsidTr="003E27ED">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8F0833" w:rsidRDefault="008F0833" w:rsidP="003E27ED">
            <w:pPr>
              <w:ind w:firstLine="709"/>
              <w:jc w:val="both"/>
              <w:rPr>
                <w:sz w:val="28"/>
                <w:szCs w:val="28"/>
              </w:rPr>
            </w:pPr>
            <w:r>
              <w:rPr>
                <w:sz w:val="28"/>
                <w:szCs w:val="28"/>
              </w:rPr>
              <w:t>40</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8F0833" w:rsidRDefault="008F0833" w:rsidP="003E27ED">
            <w:pPr>
              <w:ind w:firstLine="709"/>
              <w:jc w:val="both"/>
              <w:rPr>
                <w:sz w:val="28"/>
                <w:szCs w:val="28"/>
              </w:rPr>
            </w:pPr>
            <w:r>
              <w:rPr>
                <w:sz w:val="28"/>
                <w:szCs w:val="28"/>
              </w:rPr>
              <w:t>0,5</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8F0833" w:rsidRDefault="008F0833" w:rsidP="003E27ED">
            <w:pPr>
              <w:ind w:firstLine="709"/>
              <w:jc w:val="both"/>
              <w:rPr>
                <w:sz w:val="28"/>
                <w:szCs w:val="28"/>
              </w:rPr>
            </w:pPr>
            <w:r>
              <w:rPr>
                <w:sz w:val="28"/>
                <w:szCs w:val="28"/>
              </w:rPr>
              <w:t>0,8</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8F0833" w:rsidRDefault="008F0833" w:rsidP="003E27ED">
            <w:pPr>
              <w:ind w:firstLine="709"/>
              <w:jc w:val="both"/>
              <w:rPr>
                <w:sz w:val="28"/>
                <w:szCs w:val="28"/>
              </w:rPr>
            </w:pPr>
            <w:r>
              <w:rPr>
                <w:sz w:val="28"/>
                <w:szCs w:val="28"/>
              </w:rPr>
              <w:t>1,1</w:t>
            </w:r>
          </w:p>
        </w:tc>
        <w:tc>
          <w:tcPr>
            <w:tcW w:w="1919" w:type="dxa"/>
            <w:tcBorders>
              <w:top w:val="single" w:sz="4" w:space="0" w:color="000000"/>
              <w:left w:val="single" w:sz="4" w:space="0" w:color="000000"/>
              <w:bottom w:val="single" w:sz="4" w:space="0" w:color="000000"/>
              <w:right w:val="single" w:sz="4" w:space="0" w:color="000000"/>
            </w:tcBorders>
            <w:shd w:val="clear" w:color="auto" w:fill="auto"/>
          </w:tcPr>
          <w:p w:rsidR="008F0833" w:rsidRDefault="008F0833" w:rsidP="003E27ED">
            <w:pPr>
              <w:ind w:firstLine="709"/>
              <w:jc w:val="both"/>
              <w:rPr>
                <w:sz w:val="28"/>
                <w:szCs w:val="28"/>
              </w:rPr>
            </w:pPr>
            <w:r>
              <w:rPr>
                <w:sz w:val="28"/>
                <w:szCs w:val="28"/>
              </w:rPr>
              <w:t>1,5</w:t>
            </w:r>
          </w:p>
        </w:tc>
      </w:tr>
      <w:tr w:rsidR="008F0833" w:rsidTr="003E27ED">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8F0833" w:rsidRDefault="008F0833" w:rsidP="003E27ED">
            <w:pPr>
              <w:ind w:firstLine="709"/>
              <w:jc w:val="both"/>
              <w:rPr>
                <w:sz w:val="28"/>
                <w:szCs w:val="28"/>
              </w:rPr>
            </w:pPr>
            <w:r>
              <w:rPr>
                <w:sz w:val="28"/>
                <w:szCs w:val="28"/>
              </w:rPr>
              <w:t>60</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8F0833" w:rsidRDefault="008F0833" w:rsidP="003E27ED">
            <w:pPr>
              <w:ind w:firstLine="709"/>
              <w:jc w:val="both"/>
              <w:rPr>
                <w:sz w:val="28"/>
                <w:szCs w:val="28"/>
              </w:rPr>
            </w:pPr>
            <w:r>
              <w:rPr>
                <w:sz w:val="28"/>
                <w:szCs w:val="28"/>
              </w:rPr>
              <w:t>0,4</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8F0833" w:rsidRDefault="008F0833" w:rsidP="003E27ED">
            <w:pPr>
              <w:ind w:firstLine="709"/>
              <w:jc w:val="both"/>
              <w:rPr>
                <w:sz w:val="28"/>
                <w:szCs w:val="28"/>
              </w:rPr>
            </w:pPr>
            <w:r>
              <w:rPr>
                <w:sz w:val="28"/>
                <w:szCs w:val="28"/>
              </w:rPr>
              <w:t>0,6</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8F0833" w:rsidRDefault="008F0833" w:rsidP="003E27ED">
            <w:pPr>
              <w:ind w:firstLine="709"/>
              <w:jc w:val="both"/>
              <w:rPr>
                <w:sz w:val="28"/>
                <w:szCs w:val="28"/>
              </w:rPr>
            </w:pPr>
            <w:r>
              <w:rPr>
                <w:sz w:val="28"/>
                <w:szCs w:val="28"/>
              </w:rPr>
              <w:t>0,8</w:t>
            </w:r>
          </w:p>
        </w:tc>
        <w:tc>
          <w:tcPr>
            <w:tcW w:w="1919" w:type="dxa"/>
            <w:tcBorders>
              <w:top w:val="single" w:sz="4" w:space="0" w:color="000000"/>
              <w:left w:val="single" w:sz="4" w:space="0" w:color="000000"/>
              <w:bottom w:val="single" w:sz="4" w:space="0" w:color="000000"/>
              <w:right w:val="single" w:sz="4" w:space="0" w:color="000000"/>
            </w:tcBorders>
            <w:shd w:val="clear" w:color="auto" w:fill="auto"/>
          </w:tcPr>
          <w:p w:rsidR="008F0833" w:rsidRDefault="008F0833" w:rsidP="003E27ED">
            <w:pPr>
              <w:ind w:firstLine="709"/>
              <w:jc w:val="both"/>
              <w:rPr>
                <w:sz w:val="28"/>
                <w:szCs w:val="28"/>
              </w:rPr>
            </w:pPr>
            <w:r>
              <w:rPr>
                <w:sz w:val="28"/>
                <w:szCs w:val="28"/>
              </w:rPr>
              <w:t>1,0</w:t>
            </w:r>
          </w:p>
        </w:tc>
      </w:tr>
    </w:tbl>
    <w:p w:rsidR="008F0833" w:rsidRDefault="008F0833" w:rsidP="008F0833">
      <w:pPr>
        <w:ind w:firstLine="709"/>
        <w:jc w:val="both"/>
        <w:rPr>
          <w:sz w:val="28"/>
          <w:szCs w:val="28"/>
        </w:rPr>
      </w:pPr>
      <w:r>
        <w:rPr>
          <w:sz w:val="28"/>
          <w:szCs w:val="28"/>
        </w:rPr>
        <w:t xml:space="preserve">Коэффициент аккумуляции характеризует величину тепловой аккумуляции зданий и зависит от толщины стен, коэффициента теплопередачи и коэффициента остекления. </w:t>
      </w:r>
    </w:p>
    <w:p w:rsidR="008F0833" w:rsidRDefault="008F0833" w:rsidP="008F0833">
      <w:pPr>
        <w:ind w:firstLine="709"/>
        <w:jc w:val="both"/>
        <w:rPr>
          <w:sz w:val="28"/>
          <w:szCs w:val="28"/>
        </w:rPr>
      </w:pPr>
    </w:p>
    <w:p w:rsidR="00D1663A" w:rsidRDefault="00D1663A" w:rsidP="00D617EB">
      <w:pPr>
        <w:ind w:left="4248" w:firstLine="708"/>
        <w:jc w:val="right"/>
        <w:rPr>
          <w:sz w:val="28"/>
          <w:szCs w:val="28"/>
        </w:rPr>
        <w:sectPr w:rsidR="00D1663A" w:rsidSect="00026CDC">
          <w:headerReference w:type="default" r:id="rId8"/>
          <w:headerReference w:type="first" r:id="rId9"/>
          <w:pgSz w:w="11906" w:h="16838"/>
          <w:pgMar w:top="1134" w:right="851" w:bottom="1134" w:left="1701" w:header="709" w:footer="709" w:gutter="0"/>
          <w:cols w:space="708"/>
          <w:titlePg/>
          <w:docGrid w:linePitch="360"/>
        </w:sectPr>
      </w:pPr>
    </w:p>
    <w:p w:rsidR="00ED629D" w:rsidRDefault="00ED629D" w:rsidP="00D617EB">
      <w:pPr>
        <w:ind w:left="4248" w:firstLine="708"/>
        <w:jc w:val="right"/>
        <w:rPr>
          <w:sz w:val="28"/>
          <w:szCs w:val="28"/>
        </w:rPr>
      </w:pPr>
    </w:p>
    <w:sectPr w:rsidR="00ED629D" w:rsidSect="008F0833">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F2F" w:rsidRDefault="00D70F2F" w:rsidP="00997407">
      <w:r>
        <w:separator/>
      </w:r>
    </w:p>
  </w:endnote>
  <w:endnote w:type="continuationSeparator" w:id="1">
    <w:p w:rsidR="00D70F2F" w:rsidRDefault="00D70F2F" w:rsidP="009974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F2F" w:rsidRDefault="00D70F2F" w:rsidP="00997407">
      <w:r>
        <w:separator/>
      </w:r>
    </w:p>
  </w:footnote>
  <w:footnote w:type="continuationSeparator" w:id="1">
    <w:p w:rsidR="00D70F2F" w:rsidRDefault="00D70F2F" w:rsidP="009974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67798"/>
      <w:docPartObj>
        <w:docPartGallery w:val="Page Numbers (Top of Page)"/>
        <w:docPartUnique/>
      </w:docPartObj>
    </w:sdtPr>
    <w:sdtContent>
      <w:p w:rsidR="00A8173D" w:rsidRDefault="007D7D2D">
        <w:pPr>
          <w:pStyle w:val="a3"/>
          <w:jc w:val="center"/>
        </w:pPr>
        <w:r w:rsidRPr="00A8173D">
          <w:rPr>
            <w:rFonts w:ascii="Times New Roman" w:hAnsi="Times New Roman" w:cs="Times New Roman"/>
            <w:sz w:val="28"/>
            <w:szCs w:val="28"/>
          </w:rPr>
          <w:fldChar w:fldCharType="begin"/>
        </w:r>
        <w:r w:rsidR="00A8173D" w:rsidRPr="00A8173D">
          <w:rPr>
            <w:rFonts w:ascii="Times New Roman" w:hAnsi="Times New Roman" w:cs="Times New Roman"/>
            <w:sz w:val="28"/>
            <w:szCs w:val="28"/>
          </w:rPr>
          <w:instrText xml:space="preserve"> PAGE   \* MERGEFORMAT </w:instrText>
        </w:r>
        <w:r w:rsidRPr="00A8173D">
          <w:rPr>
            <w:rFonts w:ascii="Times New Roman" w:hAnsi="Times New Roman" w:cs="Times New Roman"/>
            <w:sz w:val="28"/>
            <w:szCs w:val="28"/>
          </w:rPr>
          <w:fldChar w:fldCharType="separate"/>
        </w:r>
        <w:r w:rsidR="000C1A56">
          <w:rPr>
            <w:rFonts w:ascii="Times New Roman" w:hAnsi="Times New Roman" w:cs="Times New Roman"/>
            <w:noProof/>
            <w:sz w:val="28"/>
            <w:szCs w:val="28"/>
          </w:rPr>
          <w:t>11</w:t>
        </w:r>
        <w:r w:rsidRPr="00A8173D">
          <w:rPr>
            <w:rFonts w:ascii="Times New Roman" w:hAnsi="Times New Roman" w:cs="Times New Roman"/>
            <w:sz w:val="28"/>
            <w:szCs w:val="28"/>
          </w:rPr>
          <w:fldChar w:fldCharType="end"/>
        </w:r>
      </w:p>
    </w:sdtContent>
  </w:sdt>
  <w:p w:rsidR="00A8173D" w:rsidRDefault="00A8173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67797"/>
      <w:docPartObj>
        <w:docPartGallery w:val="Page Numbers (Top of Page)"/>
        <w:docPartUnique/>
      </w:docPartObj>
    </w:sdtPr>
    <w:sdtContent>
      <w:p w:rsidR="00261B28" w:rsidRDefault="007D7D2D">
        <w:pPr>
          <w:pStyle w:val="a3"/>
          <w:jc w:val="center"/>
        </w:pPr>
      </w:p>
    </w:sdtContent>
  </w:sdt>
  <w:p w:rsidR="00261B28" w:rsidRDefault="00261B2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D3A"/>
    <w:multiLevelType w:val="hybridMultilevel"/>
    <w:tmpl w:val="543E550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E1D70FB"/>
    <w:multiLevelType w:val="hybridMultilevel"/>
    <w:tmpl w:val="18A0FBAE"/>
    <w:lvl w:ilvl="0" w:tplc="0419000F">
      <w:start w:val="1"/>
      <w:numFmt w:val="decimal"/>
      <w:lvlText w:val="%1."/>
      <w:lvlJc w:val="left"/>
      <w:pPr>
        <w:ind w:left="644"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
    <w:nsid w:val="27E82960"/>
    <w:multiLevelType w:val="hybridMultilevel"/>
    <w:tmpl w:val="4A96F1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7A73FE"/>
    <w:multiLevelType w:val="hybridMultilevel"/>
    <w:tmpl w:val="925EC914"/>
    <w:lvl w:ilvl="0" w:tplc="75B2C00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1872A0D"/>
    <w:multiLevelType w:val="hybridMultilevel"/>
    <w:tmpl w:val="F1D4D9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E170E69"/>
    <w:multiLevelType w:val="multilevel"/>
    <w:tmpl w:val="1D6E6A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ABC2441"/>
    <w:multiLevelType w:val="multilevel"/>
    <w:tmpl w:val="1BE692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5CEF166A"/>
    <w:multiLevelType w:val="hybridMultilevel"/>
    <w:tmpl w:val="3990C6FE"/>
    <w:lvl w:ilvl="0" w:tplc="C5665900">
      <w:start w:val="1"/>
      <w:numFmt w:val="decimalZero"/>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8BE74F6"/>
    <w:multiLevelType w:val="hybridMultilevel"/>
    <w:tmpl w:val="41E692E0"/>
    <w:lvl w:ilvl="0" w:tplc="1B1E99D0">
      <w:start w:val="1"/>
      <w:numFmt w:val="decimal"/>
      <w:lvlText w:val="%1."/>
      <w:lvlJc w:val="left"/>
      <w:pPr>
        <w:ind w:left="687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defaultTabStop w:val="708"/>
  <w:drawingGridHorizontalSpacing w:val="120"/>
  <w:displayHorizontalDrawingGridEvery w:val="2"/>
  <w:characterSpacingControl w:val="doNotCompress"/>
  <w:savePreviewPicture/>
  <w:footnotePr>
    <w:footnote w:id="0"/>
    <w:footnote w:id="1"/>
  </w:footnotePr>
  <w:endnotePr>
    <w:endnote w:id="0"/>
    <w:endnote w:id="1"/>
  </w:endnotePr>
  <w:compat/>
  <w:rsids>
    <w:rsidRoot w:val="008947E6"/>
    <w:rsid w:val="0000286E"/>
    <w:rsid w:val="00002ADB"/>
    <w:rsid w:val="00013053"/>
    <w:rsid w:val="000258D2"/>
    <w:rsid w:val="00026CDC"/>
    <w:rsid w:val="000428F2"/>
    <w:rsid w:val="00046137"/>
    <w:rsid w:val="00056AF0"/>
    <w:rsid w:val="00072070"/>
    <w:rsid w:val="000766BF"/>
    <w:rsid w:val="000A316C"/>
    <w:rsid w:val="000B21AE"/>
    <w:rsid w:val="000B5930"/>
    <w:rsid w:val="000C1A56"/>
    <w:rsid w:val="000C41C2"/>
    <w:rsid w:val="000D3C17"/>
    <w:rsid w:val="000E2AC2"/>
    <w:rsid w:val="000F5089"/>
    <w:rsid w:val="00110885"/>
    <w:rsid w:val="00115F0E"/>
    <w:rsid w:val="0011753A"/>
    <w:rsid w:val="00121F13"/>
    <w:rsid w:val="0013406C"/>
    <w:rsid w:val="00137294"/>
    <w:rsid w:val="00141632"/>
    <w:rsid w:val="00142C2A"/>
    <w:rsid w:val="0014750C"/>
    <w:rsid w:val="00150289"/>
    <w:rsid w:val="00166A6B"/>
    <w:rsid w:val="001805C8"/>
    <w:rsid w:val="00181693"/>
    <w:rsid w:val="00186A21"/>
    <w:rsid w:val="001B6B83"/>
    <w:rsid w:val="001F5447"/>
    <w:rsid w:val="00200906"/>
    <w:rsid w:val="0020249E"/>
    <w:rsid w:val="00210416"/>
    <w:rsid w:val="00223BAD"/>
    <w:rsid w:val="00235AE3"/>
    <w:rsid w:val="00254602"/>
    <w:rsid w:val="00261B28"/>
    <w:rsid w:val="0026624A"/>
    <w:rsid w:val="0029154A"/>
    <w:rsid w:val="002955D6"/>
    <w:rsid w:val="002A6A93"/>
    <w:rsid w:val="002B5A6C"/>
    <w:rsid w:val="002B7F06"/>
    <w:rsid w:val="002C292A"/>
    <w:rsid w:val="002D1363"/>
    <w:rsid w:val="002D70CC"/>
    <w:rsid w:val="002E3488"/>
    <w:rsid w:val="003003E2"/>
    <w:rsid w:val="00302227"/>
    <w:rsid w:val="00320A2D"/>
    <w:rsid w:val="003240CF"/>
    <w:rsid w:val="00337D14"/>
    <w:rsid w:val="003417FA"/>
    <w:rsid w:val="00344416"/>
    <w:rsid w:val="00352680"/>
    <w:rsid w:val="00357CE8"/>
    <w:rsid w:val="0036052D"/>
    <w:rsid w:val="00365350"/>
    <w:rsid w:val="00367F89"/>
    <w:rsid w:val="00377D80"/>
    <w:rsid w:val="00390550"/>
    <w:rsid w:val="0039082E"/>
    <w:rsid w:val="00393B46"/>
    <w:rsid w:val="00396213"/>
    <w:rsid w:val="0039779B"/>
    <w:rsid w:val="003E6847"/>
    <w:rsid w:val="0040485C"/>
    <w:rsid w:val="0041778E"/>
    <w:rsid w:val="00430440"/>
    <w:rsid w:val="00436BA7"/>
    <w:rsid w:val="004374E8"/>
    <w:rsid w:val="00453FED"/>
    <w:rsid w:val="00456840"/>
    <w:rsid w:val="0046181B"/>
    <w:rsid w:val="00474191"/>
    <w:rsid w:val="004A5CD7"/>
    <w:rsid w:val="004B6AA9"/>
    <w:rsid w:val="004B76E9"/>
    <w:rsid w:val="004C2951"/>
    <w:rsid w:val="004D573A"/>
    <w:rsid w:val="004E0878"/>
    <w:rsid w:val="004F1784"/>
    <w:rsid w:val="00531B14"/>
    <w:rsid w:val="00532233"/>
    <w:rsid w:val="005342B8"/>
    <w:rsid w:val="00540392"/>
    <w:rsid w:val="00544A4D"/>
    <w:rsid w:val="005466E0"/>
    <w:rsid w:val="00564421"/>
    <w:rsid w:val="00573728"/>
    <w:rsid w:val="005A0D90"/>
    <w:rsid w:val="005B0954"/>
    <w:rsid w:val="005B5B73"/>
    <w:rsid w:val="005D602C"/>
    <w:rsid w:val="005E33EC"/>
    <w:rsid w:val="00604F38"/>
    <w:rsid w:val="006208B5"/>
    <w:rsid w:val="00624560"/>
    <w:rsid w:val="006310E6"/>
    <w:rsid w:val="00631FC5"/>
    <w:rsid w:val="00643775"/>
    <w:rsid w:val="00650B47"/>
    <w:rsid w:val="00670ECA"/>
    <w:rsid w:val="006763C5"/>
    <w:rsid w:val="0068581E"/>
    <w:rsid w:val="006868CE"/>
    <w:rsid w:val="00686E15"/>
    <w:rsid w:val="006921C2"/>
    <w:rsid w:val="00694522"/>
    <w:rsid w:val="00695652"/>
    <w:rsid w:val="006A3C94"/>
    <w:rsid w:val="006A4267"/>
    <w:rsid w:val="006C5FE5"/>
    <w:rsid w:val="006E6BFB"/>
    <w:rsid w:val="006F226C"/>
    <w:rsid w:val="006F4F81"/>
    <w:rsid w:val="006F6ADD"/>
    <w:rsid w:val="00707EAD"/>
    <w:rsid w:val="00715737"/>
    <w:rsid w:val="0071697A"/>
    <w:rsid w:val="00717407"/>
    <w:rsid w:val="00731446"/>
    <w:rsid w:val="00745646"/>
    <w:rsid w:val="00757D49"/>
    <w:rsid w:val="00760DEC"/>
    <w:rsid w:val="0076103E"/>
    <w:rsid w:val="00791CDC"/>
    <w:rsid w:val="00795E7B"/>
    <w:rsid w:val="007C5725"/>
    <w:rsid w:val="007C6E76"/>
    <w:rsid w:val="007D7D2D"/>
    <w:rsid w:val="007E5DC2"/>
    <w:rsid w:val="007F46C2"/>
    <w:rsid w:val="00804C15"/>
    <w:rsid w:val="00806ED9"/>
    <w:rsid w:val="00815230"/>
    <w:rsid w:val="008210BE"/>
    <w:rsid w:val="00831950"/>
    <w:rsid w:val="00833503"/>
    <w:rsid w:val="00834FAE"/>
    <w:rsid w:val="008415C1"/>
    <w:rsid w:val="00842ECA"/>
    <w:rsid w:val="00845F96"/>
    <w:rsid w:val="00846BF8"/>
    <w:rsid w:val="008533C8"/>
    <w:rsid w:val="00873A52"/>
    <w:rsid w:val="00876985"/>
    <w:rsid w:val="00881032"/>
    <w:rsid w:val="0088297E"/>
    <w:rsid w:val="008851A3"/>
    <w:rsid w:val="008947E6"/>
    <w:rsid w:val="00896562"/>
    <w:rsid w:val="008A2CC2"/>
    <w:rsid w:val="008A55DF"/>
    <w:rsid w:val="008B4B6C"/>
    <w:rsid w:val="008C3E1A"/>
    <w:rsid w:val="008C71B6"/>
    <w:rsid w:val="008D0AC1"/>
    <w:rsid w:val="008E14BB"/>
    <w:rsid w:val="008F0833"/>
    <w:rsid w:val="008F7DA3"/>
    <w:rsid w:val="00902486"/>
    <w:rsid w:val="00904DE6"/>
    <w:rsid w:val="009109AA"/>
    <w:rsid w:val="009139A7"/>
    <w:rsid w:val="00915C57"/>
    <w:rsid w:val="009238BD"/>
    <w:rsid w:val="00934D44"/>
    <w:rsid w:val="00944BDD"/>
    <w:rsid w:val="00950C4C"/>
    <w:rsid w:val="00964A23"/>
    <w:rsid w:val="00986844"/>
    <w:rsid w:val="0099379C"/>
    <w:rsid w:val="00995040"/>
    <w:rsid w:val="00997407"/>
    <w:rsid w:val="009A5AA2"/>
    <w:rsid w:val="009C5681"/>
    <w:rsid w:val="009D72A7"/>
    <w:rsid w:val="009E123F"/>
    <w:rsid w:val="009E60D6"/>
    <w:rsid w:val="009E6388"/>
    <w:rsid w:val="009F3EFE"/>
    <w:rsid w:val="00A075FE"/>
    <w:rsid w:val="00A104F6"/>
    <w:rsid w:val="00A13411"/>
    <w:rsid w:val="00A13C6D"/>
    <w:rsid w:val="00A348B9"/>
    <w:rsid w:val="00A419EA"/>
    <w:rsid w:val="00A44D54"/>
    <w:rsid w:val="00A6439B"/>
    <w:rsid w:val="00A77B88"/>
    <w:rsid w:val="00A8173D"/>
    <w:rsid w:val="00A8571E"/>
    <w:rsid w:val="00A94B5B"/>
    <w:rsid w:val="00A9572E"/>
    <w:rsid w:val="00AA1DB4"/>
    <w:rsid w:val="00AA26CD"/>
    <w:rsid w:val="00AA46B0"/>
    <w:rsid w:val="00AC78EC"/>
    <w:rsid w:val="00AD20E1"/>
    <w:rsid w:val="00B167BF"/>
    <w:rsid w:val="00B27246"/>
    <w:rsid w:val="00B3090D"/>
    <w:rsid w:val="00B319F0"/>
    <w:rsid w:val="00B47A78"/>
    <w:rsid w:val="00B51AA4"/>
    <w:rsid w:val="00B60357"/>
    <w:rsid w:val="00B6429E"/>
    <w:rsid w:val="00BA75E3"/>
    <w:rsid w:val="00BB4F51"/>
    <w:rsid w:val="00BB5675"/>
    <w:rsid w:val="00BC6008"/>
    <w:rsid w:val="00BD0FF7"/>
    <w:rsid w:val="00C07587"/>
    <w:rsid w:val="00C158BF"/>
    <w:rsid w:val="00C35C0C"/>
    <w:rsid w:val="00C37724"/>
    <w:rsid w:val="00C40043"/>
    <w:rsid w:val="00C44B2D"/>
    <w:rsid w:val="00C50B41"/>
    <w:rsid w:val="00C52F82"/>
    <w:rsid w:val="00C6059A"/>
    <w:rsid w:val="00C70717"/>
    <w:rsid w:val="00C711AA"/>
    <w:rsid w:val="00CA5F83"/>
    <w:rsid w:val="00CC5BD6"/>
    <w:rsid w:val="00CE655B"/>
    <w:rsid w:val="00D023F1"/>
    <w:rsid w:val="00D037CC"/>
    <w:rsid w:val="00D0399D"/>
    <w:rsid w:val="00D126A1"/>
    <w:rsid w:val="00D138AE"/>
    <w:rsid w:val="00D1663A"/>
    <w:rsid w:val="00D2353E"/>
    <w:rsid w:val="00D243BF"/>
    <w:rsid w:val="00D36A40"/>
    <w:rsid w:val="00D40B87"/>
    <w:rsid w:val="00D51927"/>
    <w:rsid w:val="00D521F3"/>
    <w:rsid w:val="00D5543D"/>
    <w:rsid w:val="00D55CF0"/>
    <w:rsid w:val="00D617EB"/>
    <w:rsid w:val="00D65864"/>
    <w:rsid w:val="00D66F9E"/>
    <w:rsid w:val="00D70F2F"/>
    <w:rsid w:val="00D831F0"/>
    <w:rsid w:val="00D83E1D"/>
    <w:rsid w:val="00D867BD"/>
    <w:rsid w:val="00D908E8"/>
    <w:rsid w:val="00D93156"/>
    <w:rsid w:val="00D95714"/>
    <w:rsid w:val="00DB6203"/>
    <w:rsid w:val="00DC4220"/>
    <w:rsid w:val="00DD09CD"/>
    <w:rsid w:val="00DE34F5"/>
    <w:rsid w:val="00E0028D"/>
    <w:rsid w:val="00E043D6"/>
    <w:rsid w:val="00E05EDB"/>
    <w:rsid w:val="00E17F4D"/>
    <w:rsid w:val="00E248E9"/>
    <w:rsid w:val="00E33E77"/>
    <w:rsid w:val="00E36072"/>
    <w:rsid w:val="00E457B5"/>
    <w:rsid w:val="00E46180"/>
    <w:rsid w:val="00E667E9"/>
    <w:rsid w:val="00E72B42"/>
    <w:rsid w:val="00E808DF"/>
    <w:rsid w:val="00E915F2"/>
    <w:rsid w:val="00E91B6A"/>
    <w:rsid w:val="00E95E66"/>
    <w:rsid w:val="00EA423D"/>
    <w:rsid w:val="00EC04B0"/>
    <w:rsid w:val="00ED629D"/>
    <w:rsid w:val="00ED65D0"/>
    <w:rsid w:val="00ED79BF"/>
    <w:rsid w:val="00EE0468"/>
    <w:rsid w:val="00EE17F8"/>
    <w:rsid w:val="00EF1CA4"/>
    <w:rsid w:val="00EF6DC4"/>
    <w:rsid w:val="00EF77CB"/>
    <w:rsid w:val="00F013D8"/>
    <w:rsid w:val="00F03294"/>
    <w:rsid w:val="00F055AE"/>
    <w:rsid w:val="00F13B3A"/>
    <w:rsid w:val="00F14B57"/>
    <w:rsid w:val="00F20073"/>
    <w:rsid w:val="00F33F17"/>
    <w:rsid w:val="00F6726D"/>
    <w:rsid w:val="00F975C8"/>
    <w:rsid w:val="00FA5FD5"/>
    <w:rsid w:val="00FA7E63"/>
    <w:rsid w:val="00FC1A45"/>
    <w:rsid w:val="00FC692E"/>
    <w:rsid w:val="00FD5117"/>
    <w:rsid w:val="00FE088D"/>
    <w:rsid w:val="00FE4704"/>
    <w:rsid w:val="00FF0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FF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66A6B"/>
    <w:pPr>
      <w:keepNext/>
      <w:spacing w:before="360"/>
      <w:jc w:val="center"/>
      <w:outlineLvl w:val="1"/>
    </w:pPr>
    <w:rPr>
      <w:b/>
      <w:bCs/>
      <w:i/>
      <w:iCs/>
      <w:sz w:val="9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407"/>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997407"/>
  </w:style>
  <w:style w:type="paragraph" w:styleId="a5">
    <w:name w:val="footer"/>
    <w:basedOn w:val="a"/>
    <w:link w:val="a6"/>
    <w:uiPriority w:val="99"/>
    <w:semiHidden/>
    <w:unhideWhenUsed/>
    <w:rsid w:val="00997407"/>
    <w:pPr>
      <w:tabs>
        <w:tab w:val="center" w:pos="4677"/>
        <w:tab w:val="right" w:pos="9355"/>
      </w:tabs>
    </w:pPr>
  </w:style>
  <w:style w:type="character" w:customStyle="1" w:styleId="a6">
    <w:name w:val="Нижний колонтитул Знак"/>
    <w:basedOn w:val="a0"/>
    <w:link w:val="a5"/>
    <w:uiPriority w:val="99"/>
    <w:semiHidden/>
    <w:rsid w:val="00997407"/>
  </w:style>
  <w:style w:type="table" w:styleId="a7">
    <w:name w:val="Table Grid"/>
    <w:basedOn w:val="a1"/>
    <w:uiPriority w:val="59"/>
    <w:rsid w:val="00EE04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7"/>
    <w:rsid w:val="00C52F8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6921C2"/>
    <w:pPr>
      <w:ind w:left="720"/>
      <w:contextualSpacing/>
    </w:pPr>
  </w:style>
  <w:style w:type="table" w:customStyle="1" w:styleId="11">
    <w:name w:val="Сетка таблицы11"/>
    <w:basedOn w:val="a1"/>
    <w:uiPriority w:val="59"/>
    <w:rsid w:val="001416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166A6B"/>
    <w:rPr>
      <w:rFonts w:ascii="Times New Roman" w:eastAsia="Times New Roman" w:hAnsi="Times New Roman" w:cs="Times New Roman"/>
      <w:b/>
      <w:bCs/>
      <w:i/>
      <w:iCs/>
      <w:sz w:val="96"/>
      <w:szCs w:val="24"/>
      <w:lang w:eastAsia="ru-RU"/>
    </w:rPr>
  </w:style>
  <w:style w:type="paragraph" w:styleId="a9">
    <w:name w:val="Body Text"/>
    <w:basedOn w:val="a"/>
    <w:link w:val="aa"/>
    <w:rsid w:val="00902486"/>
    <w:pPr>
      <w:ind w:right="175"/>
      <w:jc w:val="both"/>
    </w:pPr>
    <w:rPr>
      <w:sz w:val="28"/>
    </w:rPr>
  </w:style>
  <w:style w:type="character" w:customStyle="1" w:styleId="aa">
    <w:name w:val="Основной текст Знак"/>
    <w:basedOn w:val="a0"/>
    <w:link w:val="a9"/>
    <w:rsid w:val="00902486"/>
    <w:rPr>
      <w:rFonts w:ascii="Times New Roman" w:eastAsia="Times New Roman" w:hAnsi="Times New Roman" w:cs="Times New Roman"/>
      <w:sz w:val="28"/>
      <w:szCs w:val="24"/>
      <w:lang w:eastAsia="ru-RU"/>
    </w:rPr>
  </w:style>
  <w:style w:type="character" w:customStyle="1" w:styleId="21">
    <w:name w:val="Основной текст (2)_"/>
    <w:basedOn w:val="a0"/>
    <w:link w:val="22"/>
    <w:rsid w:val="00186A21"/>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186A21"/>
    <w:pPr>
      <w:widowControl w:val="0"/>
      <w:shd w:val="clear" w:color="auto" w:fill="FFFFFF"/>
      <w:spacing w:before="960" w:after="420" w:line="0" w:lineRule="atLeast"/>
      <w:jc w:val="right"/>
    </w:pPr>
    <w:rPr>
      <w:sz w:val="28"/>
      <w:szCs w:val="28"/>
      <w:lang w:eastAsia="en-US"/>
    </w:rPr>
  </w:style>
  <w:style w:type="character" w:styleId="ab">
    <w:name w:val="Hyperlink"/>
    <w:basedOn w:val="a0"/>
    <w:unhideWhenUsed/>
    <w:rsid w:val="00FA5FD5"/>
    <w:rPr>
      <w:color w:val="0000FF"/>
      <w:u w:val="single"/>
    </w:rPr>
  </w:style>
  <w:style w:type="paragraph" w:customStyle="1" w:styleId="ConsPlusTitle">
    <w:name w:val="ConsPlusTitle"/>
    <w:rsid w:val="00E91B6A"/>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3">
    <w:name w:val="Body Text Indent 3"/>
    <w:basedOn w:val="a"/>
    <w:link w:val="30"/>
    <w:uiPriority w:val="99"/>
    <w:semiHidden/>
    <w:unhideWhenUsed/>
    <w:rsid w:val="00C70717"/>
    <w:pPr>
      <w:spacing w:after="120"/>
      <w:ind w:left="283"/>
    </w:pPr>
    <w:rPr>
      <w:sz w:val="16"/>
      <w:szCs w:val="16"/>
    </w:rPr>
  </w:style>
  <w:style w:type="character" w:customStyle="1" w:styleId="30">
    <w:name w:val="Основной текст с отступом 3 Знак"/>
    <w:basedOn w:val="a0"/>
    <w:link w:val="3"/>
    <w:uiPriority w:val="99"/>
    <w:semiHidden/>
    <w:rsid w:val="00C70717"/>
    <w:rPr>
      <w:rFonts w:ascii="Times New Roman" w:eastAsia="Times New Roman" w:hAnsi="Times New Roman" w:cs="Times New Roman"/>
      <w:sz w:val="16"/>
      <w:szCs w:val="16"/>
      <w:lang w:eastAsia="ru-RU"/>
    </w:rPr>
  </w:style>
  <w:style w:type="paragraph" w:styleId="ac">
    <w:name w:val="Title"/>
    <w:next w:val="a"/>
    <w:link w:val="ad"/>
    <w:qFormat/>
    <w:rsid w:val="00C70717"/>
    <w:pPr>
      <w:spacing w:after="160" w:line="240" w:lineRule="auto"/>
      <w:contextualSpacing/>
    </w:pPr>
    <w:rPr>
      <w:rFonts w:asciiTheme="majorHAnsi" w:eastAsiaTheme="majorEastAsia" w:hAnsiTheme="majorHAnsi" w:cstheme="majorBidi"/>
      <w:smallCaps/>
      <w:color w:val="17365D" w:themeColor="text2" w:themeShade="BF"/>
      <w:spacing w:val="5"/>
      <w:sz w:val="72"/>
      <w:szCs w:val="72"/>
      <w:lang w:val="en-US" w:bidi="en-US"/>
    </w:rPr>
  </w:style>
  <w:style w:type="character" w:customStyle="1" w:styleId="ad">
    <w:name w:val="Название Знак"/>
    <w:basedOn w:val="a0"/>
    <w:link w:val="ac"/>
    <w:rsid w:val="00C70717"/>
    <w:rPr>
      <w:rFonts w:asciiTheme="majorHAnsi" w:eastAsiaTheme="majorEastAsia" w:hAnsiTheme="majorHAnsi" w:cstheme="majorBidi"/>
      <w:smallCaps/>
      <w:color w:val="17365D" w:themeColor="text2" w:themeShade="BF"/>
      <w:spacing w:val="5"/>
      <w:sz w:val="72"/>
      <w:szCs w:val="72"/>
      <w:lang w:val="en-US" w:bidi="en-US"/>
    </w:rPr>
  </w:style>
  <w:style w:type="paragraph" w:customStyle="1" w:styleId="10">
    <w:name w:val="Абзац списка1"/>
    <w:basedOn w:val="a"/>
    <w:qFormat/>
    <w:rsid w:val="00F055AE"/>
    <w:pPr>
      <w:spacing w:after="200" w:line="276" w:lineRule="auto"/>
      <w:ind w:left="720"/>
      <w:contextualSpacing/>
    </w:pPr>
    <w:rPr>
      <w:rFonts w:ascii="Calibri" w:hAnsi="Calibri"/>
      <w:sz w:val="22"/>
      <w:szCs w:val="22"/>
      <w:lang w:eastAsia="en-US"/>
    </w:rPr>
  </w:style>
  <w:style w:type="paragraph" w:styleId="ae">
    <w:name w:val="No Spacing"/>
    <w:uiPriority w:val="1"/>
    <w:qFormat/>
    <w:rsid w:val="00904DE6"/>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D617EB"/>
    <w:pPr>
      <w:widowControl w:val="0"/>
      <w:spacing w:after="0" w:line="240" w:lineRule="auto"/>
    </w:pPr>
    <w:rPr>
      <w:rFonts w:ascii="Arial" w:eastAsia="Times New Roman" w:hAnsi="Arial" w:cs="Arial"/>
      <w:sz w:val="20"/>
      <w:szCs w:val="20"/>
      <w:lang w:eastAsia="ru-RU"/>
    </w:rPr>
  </w:style>
  <w:style w:type="paragraph" w:customStyle="1" w:styleId="s1">
    <w:name w:val="s_1"/>
    <w:basedOn w:val="a"/>
    <w:qFormat/>
    <w:rsid w:val="00D617E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68208747">
      <w:bodyDiv w:val="1"/>
      <w:marLeft w:val="0"/>
      <w:marRight w:val="0"/>
      <w:marTop w:val="0"/>
      <w:marBottom w:val="0"/>
      <w:divBdr>
        <w:top w:val="none" w:sz="0" w:space="0" w:color="auto"/>
        <w:left w:val="none" w:sz="0" w:space="0" w:color="auto"/>
        <w:bottom w:val="none" w:sz="0" w:space="0" w:color="auto"/>
        <w:right w:val="none" w:sz="0" w:space="0" w:color="auto"/>
      </w:divBdr>
    </w:div>
    <w:div w:id="509224418">
      <w:bodyDiv w:val="1"/>
      <w:marLeft w:val="0"/>
      <w:marRight w:val="0"/>
      <w:marTop w:val="0"/>
      <w:marBottom w:val="0"/>
      <w:divBdr>
        <w:top w:val="none" w:sz="0" w:space="0" w:color="auto"/>
        <w:left w:val="none" w:sz="0" w:space="0" w:color="auto"/>
        <w:bottom w:val="none" w:sz="0" w:space="0" w:color="auto"/>
        <w:right w:val="none" w:sz="0" w:space="0" w:color="auto"/>
      </w:divBdr>
    </w:div>
    <w:div w:id="523175205">
      <w:bodyDiv w:val="1"/>
      <w:marLeft w:val="0"/>
      <w:marRight w:val="0"/>
      <w:marTop w:val="0"/>
      <w:marBottom w:val="0"/>
      <w:divBdr>
        <w:top w:val="none" w:sz="0" w:space="0" w:color="auto"/>
        <w:left w:val="none" w:sz="0" w:space="0" w:color="auto"/>
        <w:bottom w:val="none" w:sz="0" w:space="0" w:color="auto"/>
        <w:right w:val="none" w:sz="0" w:space="0" w:color="auto"/>
      </w:divBdr>
    </w:div>
    <w:div w:id="597295373">
      <w:bodyDiv w:val="1"/>
      <w:marLeft w:val="0"/>
      <w:marRight w:val="0"/>
      <w:marTop w:val="0"/>
      <w:marBottom w:val="0"/>
      <w:divBdr>
        <w:top w:val="none" w:sz="0" w:space="0" w:color="auto"/>
        <w:left w:val="none" w:sz="0" w:space="0" w:color="auto"/>
        <w:bottom w:val="none" w:sz="0" w:space="0" w:color="auto"/>
        <w:right w:val="none" w:sz="0" w:space="0" w:color="auto"/>
      </w:divBdr>
    </w:div>
    <w:div w:id="651107038">
      <w:bodyDiv w:val="1"/>
      <w:marLeft w:val="0"/>
      <w:marRight w:val="0"/>
      <w:marTop w:val="0"/>
      <w:marBottom w:val="0"/>
      <w:divBdr>
        <w:top w:val="none" w:sz="0" w:space="0" w:color="auto"/>
        <w:left w:val="none" w:sz="0" w:space="0" w:color="auto"/>
        <w:bottom w:val="none" w:sz="0" w:space="0" w:color="auto"/>
        <w:right w:val="none" w:sz="0" w:space="0" w:color="auto"/>
      </w:divBdr>
    </w:div>
    <w:div w:id="854226541">
      <w:bodyDiv w:val="1"/>
      <w:marLeft w:val="0"/>
      <w:marRight w:val="0"/>
      <w:marTop w:val="0"/>
      <w:marBottom w:val="0"/>
      <w:divBdr>
        <w:top w:val="none" w:sz="0" w:space="0" w:color="auto"/>
        <w:left w:val="none" w:sz="0" w:space="0" w:color="auto"/>
        <w:bottom w:val="none" w:sz="0" w:space="0" w:color="auto"/>
        <w:right w:val="none" w:sz="0" w:space="0" w:color="auto"/>
      </w:divBdr>
    </w:div>
    <w:div w:id="916942895">
      <w:bodyDiv w:val="1"/>
      <w:marLeft w:val="0"/>
      <w:marRight w:val="0"/>
      <w:marTop w:val="0"/>
      <w:marBottom w:val="0"/>
      <w:divBdr>
        <w:top w:val="none" w:sz="0" w:space="0" w:color="auto"/>
        <w:left w:val="none" w:sz="0" w:space="0" w:color="auto"/>
        <w:bottom w:val="none" w:sz="0" w:space="0" w:color="auto"/>
        <w:right w:val="none" w:sz="0" w:space="0" w:color="auto"/>
      </w:divBdr>
    </w:div>
    <w:div w:id="994723102">
      <w:bodyDiv w:val="1"/>
      <w:marLeft w:val="0"/>
      <w:marRight w:val="0"/>
      <w:marTop w:val="0"/>
      <w:marBottom w:val="0"/>
      <w:divBdr>
        <w:top w:val="none" w:sz="0" w:space="0" w:color="auto"/>
        <w:left w:val="none" w:sz="0" w:space="0" w:color="auto"/>
        <w:bottom w:val="none" w:sz="0" w:space="0" w:color="auto"/>
        <w:right w:val="none" w:sz="0" w:space="0" w:color="auto"/>
      </w:divBdr>
    </w:div>
    <w:div w:id="1067265975">
      <w:bodyDiv w:val="1"/>
      <w:marLeft w:val="0"/>
      <w:marRight w:val="0"/>
      <w:marTop w:val="0"/>
      <w:marBottom w:val="0"/>
      <w:divBdr>
        <w:top w:val="none" w:sz="0" w:space="0" w:color="auto"/>
        <w:left w:val="none" w:sz="0" w:space="0" w:color="auto"/>
        <w:bottom w:val="none" w:sz="0" w:space="0" w:color="auto"/>
        <w:right w:val="none" w:sz="0" w:space="0" w:color="auto"/>
      </w:divBdr>
    </w:div>
    <w:div w:id="1161963413">
      <w:bodyDiv w:val="1"/>
      <w:marLeft w:val="0"/>
      <w:marRight w:val="0"/>
      <w:marTop w:val="0"/>
      <w:marBottom w:val="0"/>
      <w:divBdr>
        <w:top w:val="none" w:sz="0" w:space="0" w:color="auto"/>
        <w:left w:val="none" w:sz="0" w:space="0" w:color="auto"/>
        <w:bottom w:val="none" w:sz="0" w:space="0" w:color="auto"/>
        <w:right w:val="none" w:sz="0" w:space="0" w:color="auto"/>
      </w:divBdr>
    </w:div>
    <w:div w:id="1168592041">
      <w:bodyDiv w:val="1"/>
      <w:marLeft w:val="0"/>
      <w:marRight w:val="0"/>
      <w:marTop w:val="0"/>
      <w:marBottom w:val="0"/>
      <w:divBdr>
        <w:top w:val="none" w:sz="0" w:space="0" w:color="auto"/>
        <w:left w:val="none" w:sz="0" w:space="0" w:color="auto"/>
        <w:bottom w:val="none" w:sz="0" w:space="0" w:color="auto"/>
        <w:right w:val="none" w:sz="0" w:space="0" w:color="auto"/>
      </w:divBdr>
    </w:div>
    <w:div w:id="1212033449">
      <w:bodyDiv w:val="1"/>
      <w:marLeft w:val="0"/>
      <w:marRight w:val="0"/>
      <w:marTop w:val="0"/>
      <w:marBottom w:val="0"/>
      <w:divBdr>
        <w:top w:val="none" w:sz="0" w:space="0" w:color="auto"/>
        <w:left w:val="none" w:sz="0" w:space="0" w:color="auto"/>
        <w:bottom w:val="none" w:sz="0" w:space="0" w:color="auto"/>
        <w:right w:val="none" w:sz="0" w:space="0" w:color="auto"/>
      </w:divBdr>
    </w:div>
    <w:div w:id="1234852977">
      <w:bodyDiv w:val="1"/>
      <w:marLeft w:val="0"/>
      <w:marRight w:val="0"/>
      <w:marTop w:val="0"/>
      <w:marBottom w:val="0"/>
      <w:divBdr>
        <w:top w:val="none" w:sz="0" w:space="0" w:color="auto"/>
        <w:left w:val="none" w:sz="0" w:space="0" w:color="auto"/>
        <w:bottom w:val="none" w:sz="0" w:space="0" w:color="auto"/>
        <w:right w:val="none" w:sz="0" w:space="0" w:color="auto"/>
      </w:divBdr>
    </w:div>
    <w:div w:id="1340229868">
      <w:bodyDiv w:val="1"/>
      <w:marLeft w:val="0"/>
      <w:marRight w:val="0"/>
      <w:marTop w:val="0"/>
      <w:marBottom w:val="0"/>
      <w:divBdr>
        <w:top w:val="none" w:sz="0" w:space="0" w:color="auto"/>
        <w:left w:val="none" w:sz="0" w:space="0" w:color="auto"/>
        <w:bottom w:val="none" w:sz="0" w:space="0" w:color="auto"/>
        <w:right w:val="none" w:sz="0" w:space="0" w:color="auto"/>
      </w:divBdr>
    </w:div>
    <w:div w:id="1360014206">
      <w:bodyDiv w:val="1"/>
      <w:marLeft w:val="0"/>
      <w:marRight w:val="0"/>
      <w:marTop w:val="0"/>
      <w:marBottom w:val="0"/>
      <w:divBdr>
        <w:top w:val="none" w:sz="0" w:space="0" w:color="auto"/>
        <w:left w:val="none" w:sz="0" w:space="0" w:color="auto"/>
        <w:bottom w:val="none" w:sz="0" w:space="0" w:color="auto"/>
        <w:right w:val="none" w:sz="0" w:space="0" w:color="auto"/>
      </w:divBdr>
    </w:div>
    <w:div w:id="1407537516">
      <w:bodyDiv w:val="1"/>
      <w:marLeft w:val="0"/>
      <w:marRight w:val="0"/>
      <w:marTop w:val="0"/>
      <w:marBottom w:val="0"/>
      <w:divBdr>
        <w:top w:val="none" w:sz="0" w:space="0" w:color="auto"/>
        <w:left w:val="none" w:sz="0" w:space="0" w:color="auto"/>
        <w:bottom w:val="none" w:sz="0" w:space="0" w:color="auto"/>
        <w:right w:val="none" w:sz="0" w:space="0" w:color="auto"/>
      </w:divBdr>
    </w:div>
    <w:div w:id="1421564119">
      <w:bodyDiv w:val="1"/>
      <w:marLeft w:val="0"/>
      <w:marRight w:val="0"/>
      <w:marTop w:val="0"/>
      <w:marBottom w:val="0"/>
      <w:divBdr>
        <w:top w:val="none" w:sz="0" w:space="0" w:color="auto"/>
        <w:left w:val="none" w:sz="0" w:space="0" w:color="auto"/>
        <w:bottom w:val="none" w:sz="0" w:space="0" w:color="auto"/>
        <w:right w:val="none" w:sz="0" w:space="0" w:color="auto"/>
      </w:divBdr>
    </w:div>
    <w:div w:id="1602958014">
      <w:bodyDiv w:val="1"/>
      <w:marLeft w:val="0"/>
      <w:marRight w:val="0"/>
      <w:marTop w:val="0"/>
      <w:marBottom w:val="0"/>
      <w:divBdr>
        <w:top w:val="none" w:sz="0" w:space="0" w:color="auto"/>
        <w:left w:val="none" w:sz="0" w:space="0" w:color="auto"/>
        <w:bottom w:val="none" w:sz="0" w:space="0" w:color="auto"/>
        <w:right w:val="none" w:sz="0" w:space="0" w:color="auto"/>
      </w:divBdr>
    </w:div>
    <w:div w:id="1910188067">
      <w:bodyDiv w:val="1"/>
      <w:marLeft w:val="0"/>
      <w:marRight w:val="0"/>
      <w:marTop w:val="0"/>
      <w:marBottom w:val="0"/>
      <w:divBdr>
        <w:top w:val="none" w:sz="0" w:space="0" w:color="auto"/>
        <w:left w:val="none" w:sz="0" w:space="0" w:color="auto"/>
        <w:bottom w:val="none" w:sz="0" w:space="0" w:color="auto"/>
        <w:right w:val="none" w:sz="0" w:space="0" w:color="auto"/>
      </w:divBdr>
    </w:div>
    <w:div w:id="214357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4FD68-E5DA-4248-94EE-5ED0B3559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12</Pages>
  <Words>3475</Words>
  <Characters>19808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23237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c400</cp:lastModifiedBy>
  <cp:revision>26</cp:revision>
  <cp:lastPrinted>2020-10-14T11:30:00Z</cp:lastPrinted>
  <dcterms:created xsi:type="dcterms:W3CDTF">2020-10-13T03:26:00Z</dcterms:created>
  <dcterms:modified xsi:type="dcterms:W3CDTF">2020-10-19T05:40:00Z</dcterms:modified>
</cp:coreProperties>
</file>