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2E" w:rsidRDefault="0045512E" w:rsidP="0045512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5512E" w:rsidRDefault="0045512E" w:rsidP="0045512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5512E" w:rsidRDefault="0045512E" w:rsidP="0045512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12E" w:rsidRDefault="0045512E" w:rsidP="0045512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12E" w:rsidRDefault="0045512E" w:rsidP="0045512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12E" w:rsidRDefault="0045512E" w:rsidP="0045512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29.08.2018 года № 878</w:t>
      </w:r>
    </w:p>
    <w:p w:rsidR="004D5F2E" w:rsidRDefault="004D5F2E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E" w:rsidRDefault="004D5F2E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E" w:rsidRDefault="004D5F2E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E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4D5F2E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платного </w:t>
      </w:r>
    </w:p>
    <w:p w:rsidR="004D5F2E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питания обучающихся </w:t>
      </w:r>
    </w:p>
    <w:p w:rsidR="004D5F2E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 xml:space="preserve">в муниципальных </w:t>
      </w:r>
    </w:p>
    <w:p w:rsidR="004D5F2E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F2E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организациях Карталинского </w:t>
      </w: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E" w:rsidRDefault="004D5F2E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E" w:rsidRPr="0095080D" w:rsidRDefault="004D5F2E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4D5F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Для организации питания всех обучающихся в муниципальных общеобразовательных организациях Карталинского муниципального района, обеспечения полноценного питания,</w:t>
      </w: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администрация Карталинского муниц</w:t>
      </w:r>
      <w:r w:rsidR="004D5F2E">
        <w:rPr>
          <w:rFonts w:ascii="Times New Roman" w:hAnsi="Times New Roman"/>
          <w:sz w:val="28"/>
          <w:szCs w:val="28"/>
        </w:rPr>
        <w:t>ипального района  ПОСТАНОВЛЯЕТ:</w:t>
      </w:r>
    </w:p>
    <w:p w:rsidR="0095080D" w:rsidRPr="0095080D" w:rsidRDefault="0095080D" w:rsidP="004D5F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1. Утвердить прилагаемое Положения об организации платного питания обучающихся</w:t>
      </w:r>
      <w:r w:rsidR="004D5F2E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в муниципальных общеобразовательных организациях  Карталинского  муниципального района</w:t>
      </w:r>
      <w:r w:rsidR="004D5F2E">
        <w:rPr>
          <w:rFonts w:ascii="Times New Roman" w:hAnsi="Times New Roman"/>
          <w:sz w:val="28"/>
          <w:szCs w:val="28"/>
        </w:rPr>
        <w:t xml:space="preserve"> (далее именуется – Положение)</w:t>
      </w:r>
      <w:r w:rsidRPr="0095080D">
        <w:rPr>
          <w:rFonts w:ascii="Times New Roman" w:hAnsi="Times New Roman"/>
          <w:sz w:val="28"/>
          <w:szCs w:val="28"/>
        </w:rPr>
        <w:t>.</w:t>
      </w:r>
    </w:p>
    <w:p w:rsidR="0095080D" w:rsidRPr="0095080D" w:rsidRDefault="0095080D" w:rsidP="004D5F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2. Управлению образования Карталинского муниципального района (Крысова Т.С.) обеспечить контроль за организацией питания обучающихся в общеобразовательных организациях Карталинского муниципального рай</w:t>
      </w:r>
      <w:r w:rsidR="00B44DBD">
        <w:rPr>
          <w:rFonts w:ascii="Times New Roman" w:hAnsi="Times New Roman"/>
          <w:sz w:val="28"/>
          <w:szCs w:val="28"/>
        </w:rPr>
        <w:t>она в соответствии с Положением, утвержденным настоящим постановлением.</w:t>
      </w:r>
    </w:p>
    <w:p w:rsidR="0095080D" w:rsidRPr="0095080D" w:rsidRDefault="0095080D" w:rsidP="004D5F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3.</w:t>
      </w:r>
      <w:r w:rsidR="004D5F2E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5080D" w:rsidRPr="0095080D" w:rsidRDefault="0095080D" w:rsidP="004D5F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4.</w:t>
      </w:r>
      <w:r w:rsidR="004D5F2E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главы Карталинского муниципального района Клюшину Г.А.</w:t>
      </w:r>
    </w:p>
    <w:p w:rsidR="0095080D" w:rsidRPr="0095080D" w:rsidRDefault="0095080D" w:rsidP="004D5F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5.</w:t>
      </w:r>
      <w:r w:rsidR="004D5F2E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Настоящее постановление вступает в силу с 01</w:t>
      </w:r>
      <w:r w:rsidR="004D5F2E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сентября 2018</w:t>
      </w:r>
      <w:r w:rsidR="004D5F2E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года</w:t>
      </w:r>
      <w:r w:rsidR="004D5F2E">
        <w:rPr>
          <w:rFonts w:ascii="Times New Roman" w:hAnsi="Times New Roman"/>
          <w:sz w:val="28"/>
          <w:szCs w:val="28"/>
        </w:rPr>
        <w:t>.</w:t>
      </w:r>
    </w:p>
    <w:p w:rsidR="004D5F2E" w:rsidRDefault="004D5F2E" w:rsidP="004D5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2E" w:rsidRPr="004D5F2E" w:rsidRDefault="004D5F2E" w:rsidP="004D5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2E" w:rsidRPr="004D5F2E" w:rsidRDefault="004D5F2E" w:rsidP="004D5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2E" w:rsidRPr="004D5F2E" w:rsidRDefault="004D5F2E" w:rsidP="004D5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D5F2E" w:rsidRPr="004D5F2E" w:rsidRDefault="004D5F2E" w:rsidP="004D5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</w:t>
      </w: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4D5F2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5080D" w:rsidRPr="0095080D" w:rsidRDefault="00F00340" w:rsidP="00F0034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5080D" w:rsidRPr="0095080D" w:rsidRDefault="0095080D" w:rsidP="00F0034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5080D" w:rsidRPr="0095080D" w:rsidRDefault="0095080D" w:rsidP="00F0034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5080D" w:rsidRDefault="00F00340" w:rsidP="00F00340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F00340">
        <w:rPr>
          <w:rFonts w:ascii="Times New Roman" w:hAnsi="Times New Roman"/>
          <w:sz w:val="28"/>
          <w:szCs w:val="28"/>
        </w:rPr>
        <w:t xml:space="preserve">от </w:t>
      </w:r>
      <w:r w:rsidR="00E82934">
        <w:rPr>
          <w:rFonts w:ascii="Times New Roman" w:hAnsi="Times New Roman"/>
          <w:sz w:val="28"/>
          <w:szCs w:val="28"/>
        </w:rPr>
        <w:t>29.08.</w:t>
      </w:r>
      <w:r w:rsidRPr="00F00340">
        <w:rPr>
          <w:rFonts w:ascii="Times New Roman" w:hAnsi="Times New Roman"/>
          <w:sz w:val="28"/>
          <w:szCs w:val="28"/>
        </w:rPr>
        <w:t xml:space="preserve">2018 года № </w:t>
      </w:r>
      <w:r w:rsidR="00E82934">
        <w:rPr>
          <w:rFonts w:ascii="Times New Roman" w:hAnsi="Times New Roman"/>
          <w:sz w:val="28"/>
          <w:szCs w:val="28"/>
        </w:rPr>
        <w:t>878</w:t>
      </w:r>
    </w:p>
    <w:p w:rsidR="00F00340" w:rsidRDefault="00F00340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340" w:rsidRPr="0095080D" w:rsidRDefault="00F00340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7E0" w:rsidRDefault="00F00340" w:rsidP="00F00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Положение</w:t>
      </w:r>
      <w:r w:rsidR="00B547E0">
        <w:rPr>
          <w:rFonts w:ascii="Times New Roman" w:hAnsi="Times New Roman"/>
          <w:sz w:val="28"/>
          <w:szCs w:val="28"/>
        </w:rPr>
        <w:t xml:space="preserve"> </w:t>
      </w:r>
      <w:r w:rsidR="0095080D" w:rsidRPr="0095080D">
        <w:rPr>
          <w:rFonts w:ascii="Times New Roman" w:hAnsi="Times New Roman"/>
          <w:sz w:val="28"/>
          <w:szCs w:val="28"/>
        </w:rPr>
        <w:t xml:space="preserve">об организации платного </w:t>
      </w:r>
    </w:p>
    <w:p w:rsidR="00DF73C7" w:rsidRDefault="0095080D" w:rsidP="00F00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питания обучающихся</w:t>
      </w:r>
      <w:r w:rsidR="00DF73C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 xml:space="preserve">в муниципальных </w:t>
      </w:r>
    </w:p>
    <w:p w:rsidR="0095080D" w:rsidRPr="0095080D" w:rsidRDefault="0095080D" w:rsidP="00F00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общеобразовательных организациях</w:t>
      </w:r>
    </w:p>
    <w:p w:rsidR="0095080D" w:rsidRPr="0095080D" w:rsidRDefault="0095080D" w:rsidP="00F00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340" w:rsidRPr="0095080D" w:rsidRDefault="00F00340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F00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I. О</w:t>
      </w:r>
      <w:r w:rsidR="00F00340" w:rsidRPr="0095080D">
        <w:rPr>
          <w:rFonts w:ascii="Times New Roman" w:hAnsi="Times New Roman"/>
          <w:sz w:val="28"/>
          <w:szCs w:val="28"/>
        </w:rPr>
        <w:t>бщие положения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340" w:rsidRPr="0095080D" w:rsidRDefault="00F00340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 xml:space="preserve">1. Настоящее Положение об организации платного питания  обучающихся в муниципальных общеобразовательных организациях Карталинского муниципального района (далее именуется </w:t>
      </w:r>
      <w:r w:rsidR="00DF73C7">
        <w:rPr>
          <w:rFonts w:ascii="Times New Roman" w:hAnsi="Times New Roman"/>
          <w:sz w:val="28"/>
          <w:szCs w:val="28"/>
        </w:rPr>
        <w:t>–</w:t>
      </w:r>
      <w:r w:rsidRPr="0095080D">
        <w:rPr>
          <w:rFonts w:ascii="Times New Roman" w:hAnsi="Times New Roman"/>
          <w:sz w:val="28"/>
          <w:szCs w:val="28"/>
        </w:rPr>
        <w:t xml:space="preserve"> Положение) разработано на основании </w:t>
      </w:r>
      <w:r w:rsidR="00065494">
        <w:rPr>
          <w:rFonts w:ascii="Times New Roman" w:hAnsi="Times New Roman"/>
          <w:sz w:val="28"/>
          <w:szCs w:val="28"/>
        </w:rPr>
        <w:t>Федерального закона</w:t>
      </w:r>
      <w:r w:rsidRPr="0095080D">
        <w:rPr>
          <w:rFonts w:ascii="Times New Roman" w:hAnsi="Times New Roman"/>
          <w:sz w:val="28"/>
          <w:szCs w:val="28"/>
        </w:rPr>
        <w:t xml:space="preserve"> от 29.12.2012</w:t>
      </w:r>
      <w:r w:rsidR="00DF73C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г</w:t>
      </w:r>
      <w:r w:rsidR="00DF73C7">
        <w:rPr>
          <w:rFonts w:ascii="Times New Roman" w:hAnsi="Times New Roman"/>
          <w:sz w:val="28"/>
          <w:szCs w:val="28"/>
        </w:rPr>
        <w:t>ода</w:t>
      </w:r>
      <w:r w:rsidRPr="0095080D">
        <w:rPr>
          <w:rFonts w:ascii="Times New Roman" w:hAnsi="Times New Roman"/>
          <w:sz w:val="28"/>
          <w:szCs w:val="28"/>
        </w:rPr>
        <w:t xml:space="preserve"> № 273-ФЗ  </w:t>
      </w:r>
      <w:r w:rsidR="00DF73C7">
        <w:rPr>
          <w:rFonts w:ascii="Times New Roman" w:hAnsi="Times New Roman"/>
          <w:sz w:val="28"/>
          <w:szCs w:val="28"/>
        </w:rPr>
        <w:t>«</w:t>
      </w:r>
      <w:r w:rsidRPr="0095080D">
        <w:rPr>
          <w:rFonts w:ascii="Times New Roman" w:hAnsi="Times New Roman"/>
          <w:sz w:val="28"/>
          <w:szCs w:val="28"/>
        </w:rPr>
        <w:t>Об образовании в Российской Федерации».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2. Настоящее Положение устанавливает условия и порядок предоставления платного питания обучающимся в муниципальных общеобразовательных организациях  Карталинского муниципального района (</w:t>
      </w:r>
      <w:r w:rsidR="00DF73C7" w:rsidRPr="0095080D">
        <w:rPr>
          <w:rFonts w:ascii="Times New Roman" w:hAnsi="Times New Roman"/>
          <w:sz w:val="28"/>
          <w:szCs w:val="28"/>
        </w:rPr>
        <w:t>далее имену</w:t>
      </w:r>
      <w:r w:rsidR="00DF73C7">
        <w:rPr>
          <w:rFonts w:ascii="Times New Roman" w:hAnsi="Times New Roman"/>
          <w:sz w:val="28"/>
          <w:szCs w:val="28"/>
        </w:rPr>
        <w:t>ю</w:t>
      </w:r>
      <w:r w:rsidR="00DF73C7" w:rsidRPr="0095080D">
        <w:rPr>
          <w:rFonts w:ascii="Times New Roman" w:hAnsi="Times New Roman"/>
          <w:sz w:val="28"/>
          <w:szCs w:val="28"/>
        </w:rPr>
        <w:t xml:space="preserve">тся </w:t>
      </w:r>
      <w:r w:rsidR="00DF73C7">
        <w:rPr>
          <w:rFonts w:ascii="Times New Roman" w:hAnsi="Times New Roman"/>
          <w:sz w:val="28"/>
          <w:szCs w:val="28"/>
        </w:rPr>
        <w:t>–</w:t>
      </w:r>
      <w:r w:rsidR="00DF73C7" w:rsidRPr="0095080D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общеобразовательные организации).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3C7" w:rsidRPr="0095080D" w:rsidRDefault="00DF73C7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3C7" w:rsidRDefault="0095080D" w:rsidP="00DF7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II. О</w:t>
      </w:r>
      <w:r w:rsidR="00DF73C7" w:rsidRPr="0095080D">
        <w:rPr>
          <w:rFonts w:ascii="Times New Roman" w:hAnsi="Times New Roman"/>
          <w:sz w:val="28"/>
          <w:szCs w:val="28"/>
        </w:rPr>
        <w:t xml:space="preserve">рганизация платного питания </w:t>
      </w:r>
    </w:p>
    <w:p w:rsidR="0095080D" w:rsidRPr="0095080D" w:rsidRDefault="00DF73C7" w:rsidP="00DF7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в общеобразовательных  организациях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3C7" w:rsidRPr="0095080D" w:rsidRDefault="00DF73C7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3. Организация платного питания в общеобразовательных организациях возлагается на соответствующие муниципальные общеобразовательные организации.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4.</w:t>
      </w:r>
      <w:r w:rsidR="00DF73C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В общеобразовательной   организации  должны быть предусмотрены отвечающие соответствующим требованиям СанПина</w:t>
      </w:r>
      <w:r w:rsidR="00DF73C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помещения для питания обучающихся, оборудованные мебелью, помещения для хранения и приготовления (доготовки, разогрева) пищи, полностью либо частично оснащенные необходимым оборудованием, в том числе торгово-технологическим, холодильным, весоизмерительным  инвентарем.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5. В расписании занятий общеобразовательной организации должен предусматриваться перерыв достаточной продолжительности для питания обучающихся.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6. Руководитель общеобразовательной   организации   несет ответственность за:</w:t>
      </w:r>
    </w:p>
    <w:p w:rsidR="0095080D" w:rsidRPr="0095080D" w:rsidRDefault="00DF73C7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5080D" w:rsidRPr="0095080D">
        <w:rPr>
          <w:rFonts w:ascii="Times New Roman" w:hAnsi="Times New Roman"/>
          <w:sz w:val="28"/>
          <w:szCs w:val="28"/>
        </w:rPr>
        <w:t xml:space="preserve"> организацию и качество питания школьников;</w:t>
      </w:r>
    </w:p>
    <w:p w:rsidR="0095080D" w:rsidRPr="0095080D" w:rsidRDefault="00FB6E77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95080D" w:rsidRPr="0095080D">
        <w:rPr>
          <w:rFonts w:ascii="Times New Roman" w:hAnsi="Times New Roman"/>
          <w:sz w:val="28"/>
          <w:szCs w:val="28"/>
        </w:rPr>
        <w:t xml:space="preserve"> охват обучающихся горячим питанием;</w:t>
      </w:r>
    </w:p>
    <w:p w:rsidR="0095080D" w:rsidRPr="0095080D" w:rsidRDefault="00FB6E77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5080D" w:rsidRPr="0095080D">
        <w:rPr>
          <w:rFonts w:ascii="Times New Roman" w:hAnsi="Times New Roman"/>
          <w:sz w:val="28"/>
          <w:szCs w:val="28"/>
        </w:rPr>
        <w:t xml:space="preserve"> своевременное представление в Управление образования Карталинского муниципального района списков, смет и иной отчетности по расходованию средств, предусмотренных на питание обучающихся;</w:t>
      </w:r>
    </w:p>
    <w:p w:rsidR="0095080D" w:rsidRPr="0095080D" w:rsidRDefault="00FB6E77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5080D" w:rsidRPr="0095080D">
        <w:rPr>
          <w:rFonts w:ascii="Times New Roman" w:hAnsi="Times New Roman"/>
          <w:sz w:val="28"/>
          <w:szCs w:val="28"/>
        </w:rPr>
        <w:t xml:space="preserve"> утверждение графика питания;</w:t>
      </w:r>
    </w:p>
    <w:p w:rsidR="0095080D" w:rsidRPr="0095080D" w:rsidRDefault="00FB6E77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5080D" w:rsidRPr="0095080D">
        <w:rPr>
          <w:rFonts w:ascii="Times New Roman" w:hAnsi="Times New Roman"/>
          <w:sz w:val="28"/>
          <w:szCs w:val="28"/>
        </w:rPr>
        <w:t xml:space="preserve"> ежедневное согласование меню;</w:t>
      </w:r>
    </w:p>
    <w:p w:rsidR="0095080D" w:rsidRPr="0095080D" w:rsidRDefault="00FB6E77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5080D" w:rsidRPr="0095080D">
        <w:rPr>
          <w:rFonts w:ascii="Times New Roman" w:hAnsi="Times New Roman"/>
          <w:sz w:val="28"/>
          <w:szCs w:val="28"/>
        </w:rPr>
        <w:t xml:space="preserve"> организацию дежурства в школьной столовой.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7. Платное  питание предоставляется школьникам только в дни посещения общеобразовательной  организации.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8.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Для получения платного питания родитель (законный представитель) обучающегося подает в общеобразовательную организацию заявление по утвержденной форме (приложение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1 к настоящему Положению)</w:t>
      </w:r>
      <w:r w:rsidR="00FB6E77">
        <w:rPr>
          <w:rFonts w:ascii="Times New Roman" w:hAnsi="Times New Roman"/>
          <w:sz w:val="28"/>
          <w:szCs w:val="28"/>
        </w:rPr>
        <w:t>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9.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Руководитель  общеобразовательной организации  предоставляет до 15 числа отчетного месяца в Управление образования Карталинского муниципального района списки детей, нуждающихся в питании за счет родительских средств</w:t>
      </w:r>
      <w:r w:rsidR="00FB6E77">
        <w:rPr>
          <w:rFonts w:ascii="Times New Roman" w:hAnsi="Times New Roman"/>
          <w:sz w:val="28"/>
          <w:szCs w:val="28"/>
        </w:rPr>
        <w:t>,</w:t>
      </w:r>
      <w:r w:rsidRPr="0095080D">
        <w:rPr>
          <w:rFonts w:ascii="Times New Roman" w:hAnsi="Times New Roman"/>
          <w:sz w:val="28"/>
          <w:szCs w:val="28"/>
        </w:rPr>
        <w:t xml:space="preserve"> с предоставлением подтверждающих документов (приложение 2  к настоящему Положению).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10.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Руководитель общеобразовательной  организации заключает договор с банком, либо с почтовым отделением на оказание услуг по переводу денежных средств физических лиц.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11.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Денежные средства за питание обучающихся  (завтрак или обед)  родители (законные представители) в срок до 20 числа отчетного месяца, перечисляют через отделение банка или почты с указанием ФИО полностью обучающегося, класса, общеобразовательной организации.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12.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Руководитель  общеобразовательной  организации  ежемесячно, в срок до 05 числа месяца, следующего за отчетным предоставляют в бухгалтерию Управления образования Карталинского муниципального района  табель учета посещаемости детей.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13.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Заявка на количество школьников, имеющих право на питание за счет родительских средств, ежедневно предоставляется классным руководителем организатору питания в день, предшествующей началу периода питания, уточняется в день питания.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14.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Отпуск питания организуется по классам в соответствии с графиком, утвержденным руководителем общеобразовательной  организации.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15.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Контроль за посещением столовой и учетом количества фактически отпущенных завтраков и обедов возлагается на организатора школьного питани</w:t>
      </w:r>
      <w:r w:rsidR="00D84DA8">
        <w:rPr>
          <w:rFonts w:ascii="Times New Roman" w:hAnsi="Times New Roman"/>
          <w:sz w:val="28"/>
          <w:szCs w:val="28"/>
        </w:rPr>
        <w:t>я</w:t>
      </w:r>
      <w:r w:rsidRPr="0095080D">
        <w:rPr>
          <w:rFonts w:ascii="Times New Roman" w:hAnsi="Times New Roman"/>
          <w:sz w:val="28"/>
          <w:szCs w:val="28"/>
        </w:rPr>
        <w:t>, определяемого руководителем общеобразовательной  организации в установленном порядке.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16.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Классные руководители или учителя общеобразовательной организации сопровождают обучающихся в столовую и несут  ответственность за отпуск питания обучающихся, согласно утвержденному списку.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17.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 xml:space="preserve">Определенный в установленном порядке организатор школьного питания общеобразовательной  организации  ведет ежедневный учет </w:t>
      </w:r>
      <w:r w:rsidRPr="0095080D">
        <w:rPr>
          <w:rFonts w:ascii="Times New Roman" w:hAnsi="Times New Roman"/>
          <w:sz w:val="28"/>
          <w:szCs w:val="28"/>
        </w:rPr>
        <w:lastRenderedPageBreak/>
        <w:t>обучающихся, получающих платное питание в данной  общеобразовательной  организации, по классам.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18.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Руководитель  общеобразовательной организации организует в школьной столовой дежурство учителей и обучающихся.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19. Общеобразовательная   организация обязано  обеспечить сохранность документов, касающихся получения платного  питания, в течение не менее 3 лет после окончания обучающимися общеобразовательной организации  или перевода в другую общеобразовательную   организацию.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20.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Руководитель общеобразовательной  организации  осуществляет систематический контроль и несет ответственность за качество пищи,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питания. Результаты проверки оформляются актом, о чем вносится запись в контрольный журнал.</w:t>
      </w:r>
    </w:p>
    <w:p w:rsidR="0095080D" w:rsidRPr="0095080D" w:rsidRDefault="0095080D" w:rsidP="00DF73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21. Контроль за соблюдением санитарно-эпидемиологических, гигиенических и иных требований федерального законодательства при обеспечении питания учащихся в общеобразовательной  организации осуществляется уполномоченными органами в соответствии с их компетенцией.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77" w:rsidRPr="0095080D" w:rsidRDefault="00FB6E77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FB6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III. П</w:t>
      </w:r>
      <w:r w:rsidR="00FB6E77" w:rsidRPr="0095080D">
        <w:rPr>
          <w:rFonts w:ascii="Times New Roman" w:hAnsi="Times New Roman"/>
          <w:sz w:val="28"/>
          <w:szCs w:val="28"/>
        </w:rPr>
        <w:t>раво обучающихся на платное  питание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77" w:rsidRPr="0095080D" w:rsidRDefault="00FB6E77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FB6E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22.</w:t>
      </w:r>
      <w:r w:rsidR="00FB6E77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Обучающиеся имеют право ежедневно в течение учебного года по месту обучения в общеобразовательной   организации в дни и часы работы соответствующего общеобразовательной организации на платное питание.</w:t>
      </w:r>
    </w:p>
    <w:p w:rsidR="0095080D" w:rsidRPr="0095080D" w:rsidRDefault="0095080D" w:rsidP="00FB6E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23. Питание на платной основе предоставляется всем обучающимся по их желанию в соответствии с настоящим Положением.</w:t>
      </w:r>
    </w:p>
    <w:p w:rsidR="0095080D" w:rsidRPr="0095080D" w:rsidRDefault="0095080D" w:rsidP="00FB6E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24. Руководитель общеобразовательной    организации   издает приказ на основании вышеперечисленных документов о предоставлении платного питания.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77" w:rsidRPr="0095080D" w:rsidRDefault="00FB6E77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77" w:rsidRDefault="0095080D" w:rsidP="00FB6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IV. Ф</w:t>
      </w:r>
      <w:r w:rsidR="00FB6E77" w:rsidRPr="0095080D">
        <w:rPr>
          <w:rFonts w:ascii="Times New Roman" w:hAnsi="Times New Roman"/>
          <w:sz w:val="28"/>
          <w:szCs w:val="28"/>
        </w:rPr>
        <w:t>инансовое обеспечение организации</w:t>
      </w:r>
    </w:p>
    <w:p w:rsidR="0095080D" w:rsidRPr="0095080D" w:rsidRDefault="00FB6E77" w:rsidP="00FB6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 xml:space="preserve"> платного питания обучающихся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E77" w:rsidRPr="0095080D" w:rsidRDefault="00FB6E77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D666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25.</w:t>
      </w:r>
      <w:r w:rsidR="00D666A5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Финансовое обеспечение организации платного питания обучающихся осуществляется за счет</w:t>
      </w:r>
      <w:r w:rsidR="00D666A5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средств родителей (законных представителей)  самих обучающихся.</w:t>
      </w:r>
    </w:p>
    <w:p w:rsidR="0095080D" w:rsidRPr="0095080D" w:rsidRDefault="0095080D" w:rsidP="00D666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26.</w:t>
      </w:r>
      <w:r w:rsidR="00D666A5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Стоимость платного питания в день устанавливается постановлением администрации  Карталинского муниципального района</w:t>
      </w:r>
      <w:r w:rsidR="00D666A5">
        <w:rPr>
          <w:rFonts w:ascii="Times New Roman" w:hAnsi="Times New Roman"/>
          <w:sz w:val="28"/>
          <w:szCs w:val="28"/>
        </w:rPr>
        <w:t>.</w:t>
      </w:r>
    </w:p>
    <w:p w:rsidR="00D666A5" w:rsidRDefault="00D666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080D" w:rsidRPr="0095080D" w:rsidRDefault="007D65B0" w:rsidP="007D65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D65B0" w:rsidRDefault="0095080D" w:rsidP="007D65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 xml:space="preserve">к Положению об организации </w:t>
      </w:r>
    </w:p>
    <w:p w:rsidR="0095080D" w:rsidRPr="0095080D" w:rsidRDefault="0095080D" w:rsidP="007D65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платного пита</w:t>
      </w:r>
      <w:r w:rsidR="007D65B0">
        <w:rPr>
          <w:rFonts w:ascii="Times New Roman" w:hAnsi="Times New Roman"/>
          <w:sz w:val="28"/>
          <w:szCs w:val="28"/>
        </w:rPr>
        <w:t xml:space="preserve">ния обучающихся в муниципальных </w:t>
      </w:r>
      <w:r w:rsidRPr="0095080D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7D65B0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5B0" w:rsidRPr="0095080D" w:rsidRDefault="007D65B0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7D65B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Директору</w:t>
      </w:r>
    </w:p>
    <w:p w:rsidR="0095080D" w:rsidRPr="0095080D" w:rsidRDefault="0095080D" w:rsidP="007D65B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______________________________________</w:t>
      </w:r>
    </w:p>
    <w:p w:rsidR="0095080D" w:rsidRPr="0095080D" w:rsidRDefault="0095080D" w:rsidP="007D65B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______________________________________</w:t>
      </w:r>
    </w:p>
    <w:p w:rsidR="0095080D" w:rsidRPr="007D65B0" w:rsidRDefault="0095080D" w:rsidP="007D65B0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7D65B0">
        <w:rPr>
          <w:rFonts w:ascii="Times New Roman" w:hAnsi="Times New Roman"/>
          <w:sz w:val="24"/>
          <w:szCs w:val="28"/>
        </w:rPr>
        <w:t>(наименование образовательного учреждения)</w:t>
      </w:r>
    </w:p>
    <w:p w:rsidR="0095080D" w:rsidRPr="0095080D" w:rsidRDefault="0095080D" w:rsidP="007D65B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от_____________________________________</w:t>
      </w:r>
    </w:p>
    <w:p w:rsidR="0095080D" w:rsidRPr="0095080D" w:rsidRDefault="0095080D" w:rsidP="007D65B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_______________________________________</w:t>
      </w:r>
    </w:p>
    <w:p w:rsidR="0095080D" w:rsidRPr="007D65B0" w:rsidRDefault="0095080D" w:rsidP="007D65B0">
      <w:pPr>
        <w:spacing w:after="0" w:line="240" w:lineRule="auto"/>
        <w:ind w:left="3828"/>
        <w:jc w:val="center"/>
        <w:rPr>
          <w:rFonts w:ascii="Times New Roman" w:hAnsi="Times New Roman"/>
          <w:sz w:val="24"/>
          <w:szCs w:val="28"/>
        </w:rPr>
      </w:pPr>
      <w:r w:rsidRPr="007D65B0">
        <w:rPr>
          <w:rFonts w:ascii="Times New Roman" w:hAnsi="Times New Roman"/>
          <w:sz w:val="24"/>
          <w:szCs w:val="28"/>
        </w:rPr>
        <w:t>(Ф.И.О. родителя, законного представителя)</w:t>
      </w:r>
    </w:p>
    <w:p w:rsidR="0095080D" w:rsidRPr="0095080D" w:rsidRDefault="0095080D" w:rsidP="007D65B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проживающего по адресу:________________</w:t>
      </w:r>
    </w:p>
    <w:p w:rsidR="0095080D" w:rsidRPr="0095080D" w:rsidRDefault="0095080D" w:rsidP="007D65B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_______________________________________</w:t>
      </w:r>
    </w:p>
    <w:p w:rsidR="0095080D" w:rsidRPr="0095080D" w:rsidRDefault="0095080D" w:rsidP="007D65B0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телефон</w:t>
      </w:r>
      <w:r w:rsidR="007D65B0">
        <w:rPr>
          <w:rFonts w:ascii="Times New Roman" w:hAnsi="Times New Roman"/>
          <w:sz w:val="28"/>
          <w:szCs w:val="28"/>
        </w:rPr>
        <w:t xml:space="preserve"> ______</w:t>
      </w:r>
      <w:r w:rsidRPr="0095080D">
        <w:rPr>
          <w:rFonts w:ascii="Times New Roman" w:hAnsi="Times New Roman"/>
          <w:sz w:val="28"/>
          <w:szCs w:val="28"/>
        </w:rPr>
        <w:t>_________________________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5B0" w:rsidRPr="0095080D" w:rsidRDefault="007D65B0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5B0" w:rsidRDefault="007D65B0" w:rsidP="007D65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7D65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Заявление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5B0" w:rsidRPr="0095080D" w:rsidRDefault="007D65B0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Прошу предоставить моему сыну (дочери) ____________________________</w:t>
      </w:r>
    </w:p>
    <w:p w:rsidR="007D65B0" w:rsidRPr="007D65B0" w:rsidRDefault="0095080D" w:rsidP="007D65B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D65B0">
        <w:rPr>
          <w:rFonts w:ascii="Times New Roman" w:hAnsi="Times New Roman"/>
          <w:sz w:val="24"/>
          <w:szCs w:val="28"/>
        </w:rPr>
        <w:t>(Ф.И.О.</w:t>
      </w:r>
      <w:r w:rsidR="007D65B0" w:rsidRPr="007D65B0">
        <w:rPr>
          <w:rFonts w:ascii="Times New Roman" w:hAnsi="Times New Roman"/>
          <w:sz w:val="24"/>
          <w:szCs w:val="28"/>
        </w:rPr>
        <w:t>)</w:t>
      </w: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ученику (це) ______ класса  в дни посещения образовательного учреждения  платное питание с ____20___г.  по____ 20___г.</w:t>
      </w: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Подпись                                               Дата заполнения «___»________20____г.</w:t>
      </w: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BCB" w:rsidRDefault="00AD7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7BCB" w:rsidRPr="0095080D" w:rsidRDefault="00AD7BCB" w:rsidP="00AD7B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D7BCB" w:rsidRDefault="00AD7BCB" w:rsidP="00AD7B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 xml:space="preserve">к Положению об организации </w:t>
      </w:r>
    </w:p>
    <w:p w:rsidR="00AD7BCB" w:rsidRPr="0095080D" w:rsidRDefault="00AD7BCB" w:rsidP="00AD7BC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платного пита</w:t>
      </w:r>
      <w:r>
        <w:rPr>
          <w:rFonts w:ascii="Times New Roman" w:hAnsi="Times New Roman"/>
          <w:sz w:val="28"/>
          <w:szCs w:val="28"/>
        </w:rPr>
        <w:t xml:space="preserve">ния обучающихся в муниципальных </w:t>
      </w:r>
      <w:r w:rsidRPr="0095080D">
        <w:rPr>
          <w:rFonts w:ascii="Times New Roman" w:hAnsi="Times New Roman"/>
          <w:sz w:val="28"/>
          <w:szCs w:val="28"/>
        </w:rPr>
        <w:t>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80D" w:rsidRPr="0095080D" w:rsidRDefault="0095080D" w:rsidP="00AD7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Список</w:t>
      </w:r>
    </w:p>
    <w:p w:rsidR="00AD7BCB" w:rsidRDefault="0095080D" w:rsidP="00AD7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 xml:space="preserve">детей на обеспечение платным </w:t>
      </w:r>
    </w:p>
    <w:p w:rsidR="00AD7BCB" w:rsidRDefault="0095080D" w:rsidP="00AD7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питанием</w:t>
      </w:r>
      <w:r w:rsidR="00AD7BCB">
        <w:rPr>
          <w:rFonts w:ascii="Times New Roman" w:hAnsi="Times New Roman"/>
          <w:sz w:val="28"/>
          <w:szCs w:val="28"/>
        </w:rPr>
        <w:t xml:space="preserve"> </w:t>
      </w:r>
      <w:r w:rsidRPr="0095080D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</w:p>
    <w:p w:rsidR="00577F6C" w:rsidRDefault="0095080D" w:rsidP="00AD7B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080D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95080D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BCB" w:rsidRDefault="00AD7BCB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08"/>
        <w:gridCol w:w="2939"/>
        <w:gridCol w:w="2598"/>
        <w:gridCol w:w="2552"/>
      </w:tblGrid>
      <w:tr w:rsidR="0095080D" w:rsidRPr="0095080D" w:rsidTr="00AD7BCB">
        <w:trPr>
          <w:jc w:val="center"/>
        </w:trPr>
        <w:tc>
          <w:tcPr>
            <w:tcW w:w="808" w:type="dxa"/>
          </w:tcPr>
          <w:p w:rsidR="0095080D" w:rsidRPr="0095080D" w:rsidRDefault="0095080D" w:rsidP="00AD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80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39" w:type="dxa"/>
          </w:tcPr>
          <w:p w:rsidR="0095080D" w:rsidRPr="0095080D" w:rsidRDefault="0095080D" w:rsidP="00AD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80D">
              <w:rPr>
                <w:rFonts w:ascii="Times New Roman" w:hAnsi="Times New Roman"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2598" w:type="dxa"/>
          </w:tcPr>
          <w:p w:rsidR="0095080D" w:rsidRPr="0095080D" w:rsidRDefault="0095080D" w:rsidP="00AD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80D">
              <w:rPr>
                <w:rFonts w:ascii="Times New Roman" w:hAnsi="Times New Roman"/>
                <w:sz w:val="28"/>
                <w:szCs w:val="28"/>
              </w:rPr>
              <w:t>Дата рождения обучающегося</w:t>
            </w:r>
          </w:p>
        </w:tc>
        <w:tc>
          <w:tcPr>
            <w:tcW w:w="2552" w:type="dxa"/>
          </w:tcPr>
          <w:p w:rsidR="0095080D" w:rsidRPr="0095080D" w:rsidRDefault="0095080D" w:rsidP="00AD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80D">
              <w:rPr>
                <w:rFonts w:ascii="Times New Roman" w:hAnsi="Times New Roman"/>
                <w:sz w:val="28"/>
                <w:szCs w:val="28"/>
              </w:rPr>
              <w:t>Номер класса</w:t>
            </w:r>
          </w:p>
        </w:tc>
      </w:tr>
      <w:tr w:rsidR="0095080D" w:rsidRPr="0095080D" w:rsidTr="00AD7BCB">
        <w:trPr>
          <w:jc w:val="center"/>
        </w:trPr>
        <w:tc>
          <w:tcPr>
            <w:tcW w:w="808" w:type="dxa"/>
          </w:tcPr>
          <w:p w:rsidR="0095080D" w:rsidRPr="0095080D" w:rsidRDefault="0095080D" w:rsidP="00AD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95080D" w:rsidRPr="0095080D" w:rsidRDefault="0095080D" w:rsidP="00AD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95080D" w:rsidRPr="0095080D" w:rsidRDefault="0095080D" w:rsidP="00AD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5080D" w:rsidRPr="0095080D" w:rsidRDefault="0095080D" w:rsidP="00AD7B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080D" w:rsidRPr="005A709F" w:rsidRDefault="0095080D" w:rsidP="009508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080D" w:rsidRPr="005A709F" w:rsidSect="00A666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1B" w:rsidRDefault="0030301B" w:rsidP="00A666EE">
      <w:pPr>
        <w:spacing w:after="0" w:line="240" w:lineRule="auto"/>
      </w:pPr>
      <w:r>
        <w:separator/>
      </w:r>
    </w:p>
  </w:endnote>
  <w:endnote w:type="continuationSeparator" w:id="0">
    <w:p w:rsidR="0030301B" w:rsidRDefault="0030301B" w:rsidP="00A6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1B" w:rsidRDefault="0030301B" w:rsidP="00A666EE">
      <w:pPr>
        <w:spacing w:after="0" w:line="240" w:lineRule="auto"/>
      </w:pPr>
      <w:r>
        <w:separator/>
      </w:r>
    </w:p>
  </w:footnote>
  <w:footnote w:type="continuationSeparator" w:id="0">
    <w:p w:rsidR="0030301B" w:rsidRDefault="0030301B" w:rsidP="00A6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7188"/>
      <w:docPartObj>
        <w:docPartGallery w:val="Page Numbers (Top of Page)"/>
        <w:docPartUnique/>
      </w:docPartObj>
    </w:sdtPr>
    <w:sdtContent>
      <w:p w:rsidR="00A666EE" w:rsidRDefault="008F6591" w:rsidP="00A666EE">
        <w:pPr>
          <w:pStyle w:val="a6"/>
          <w:jc w:val="center"/>
        </w:pPr>
        <w:r w:rsidRPr="00A666EE">
          <w:rPr>
            <w:rFonts w:ascii="Times New Roman" w:hAnsi="Times New Roman"/>
            <w:sz w:val="28"/>
            <w:szCs w:val="28"/>
          </w:rPr>
          <w:fldChar w:fldCharType="begin"/>
        </w:r>
        <w:r w:rsidR="00A666EE" w:rsidRPr="00A666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66EE">
          <w:rPr>
            <w:rFonts w:ascii="Times New Roman" w:hAnsi="Times New Roman"/>
            <w:sz w:val="28"/>
            <w:szCs w:val="28"/>
          </w:rPr>
          <w:fldChar w:fldCharType="separate"/>
        </w:r>
        <w:r w:rsidR="0045512E">
          <w:rPr>
            <w:rFonts w:ascii="Times New Roman" w:hAnsi="Times New Roman"/>
            <w:noProof/>
            <w:sz w:val="28"/>
            <w:szCs w:val="28"/>
          </w:rPr>
          <w:t>2</w:t>
        </w:r>
        <w:r w:rsidRPr="00A666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5041C"/>
    <w:rsid w:val="00065494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257E5"/>
    <w:rsid w:val="002313AF"/>
    <w:rsid w:val="0028018E"/>
    <w:rsid w:val="00284D41"/>
    <w:rsid w:val="002B69DF"/>
    <w:rsid w:val="0030301B"/>
    <w:rsid w:val="00314603"/>
    <w:rsid w:val="00382A7C"/>
    <w:rsid w:val="00384720"/>
    <w:rsid w:val="00396F39"/>
    <w:rsid w:val="003A1ACB"/>
    <w:rsid w:val="003D3E35"/>
    <w:rsid w:val="003F62CB"/>
    <w:rsid w:val="00407102"/>
    <w:rsid w:val="00413421"/>
    <w:rsid w:val="00416476"/>
    <w:rsid w:val="0045512E"/>
    <w:rsid w:val="00460739"/>
    <w:rsid w:val="00482386"/>
    <w:rsid w:val="004D5F2E"/>
    <w:rsid w:val="00504E2D"/>
    <w:rsid w:val="00577F6C"/>
    <w:rsid w:val="005A709F"/>
    <w:rsid w:val="0064727D"/>
    <w:rsid w:val="006958FF"/>
    <w:rsid w:val="007051AD"/>
    <w:rsid w:val="0072519A"/>
    <w:rsid w:val="00797656"/>
    <w:rsid w:val="007B613D"/>
    <w:rsid w:val="007D65B0"/>
    <w:rsid w:val="007E6E33"/>
    <w:rsid w:val="00836400"/>
    <w:rsid w:val="008559C7"/>
    <w:rsid w:val="00877B89"/>
    <w:rsid w:val="008A5943"/>
    <w:rsid w:val="008F6591"/>
    <w:rsid w:val="0091518B"/>
    <w:rsid w:val="009315B2"/>
    <w:rsid w:val="00937252"/>
    <w:rsid w:val="0095080D"/>
    <w:rsid w:val="00A47174"/>
    <w:rsid w:val="00A577C6"/>
    <w:rsid w:val="00A666EE"/>
    <w:rsid w:val="00AC4279"/>
    <w:rsid w:val="00AD7BCB"/>
    <w:rsid w:val="00B44DBD"/>
    <w:rsid w:val="00B547E0"/>
    <w:rsid w:val="00B612E2"/>
    <w:rsid w:val="00B7084E"/>
    <w:rsid w:val="00B92109"/>
    <w:rsid w:val="00C50B08"/>
    <w:rsid w:val="00CC0CA3"/>
    <w:rsid w:val="00CD5876"/>
    <w:rsid w:val="00CE2030"/>
    <w:rsid w:val="00CF214C"/>
    <w:rsid w:val="00D306D1"/>
    <w:rsid w:val="00D666A5"/>
    <w:rsid w:val="00D84DA8"/>
    <w:rsid w:val="00DA1CD8"/>
    <w:rsid w:val="00DB267E"/>
    <w:rsid w:val="00DC5FE3"/>
    <w:rsid w:val="00DF73C7"/>
    <w:rsid w:val="00E1799A"/>
    <w:rsid w:val="00E2226D"/>
    <w:rsid w:val="00E66B02"/>
    <w:rsid w:val="00E82934"/>
    <w:rsid w:val="00E9397B"/>
    <w:rsid w:val="00EE5F62"/>
    <w:rsid w:val="00F00340"/>
    <w:rsid w:val="00F177D9"/>
    <w:rsid w:val="00FB2394"/>
    <w:rsid w:val="00FB6E7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95080D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6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6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66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1310</Words>
  <Characters>7468</Characters>
  <Application>Microsoft Office Word</Application>
  <DocSecurity>0</DocSecurity>
  <Lines>62</Lines>
  <Paragraphs>17</Paragraphs>
  <ScaleCrop>false</ScaleCrop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2018-08-28T11:23:00Z</cp:lastPrinted>
  <dcterms:created xsi:type="dcterms:W3CDTF">2018-08-28T05:08:00Z</dcterms:created>
  <dcterms:modified xsi:type="dcterms:W3CDTF">2018-08-29T08:12:00Z</dcterms:modified>
</cp:coreProperties>
</file>