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27" w:rsidRPr="00DA0427" w:rsidRDefault="00DA0427" w:rsidP="00DA04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427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DA0427" w:rsidRPr="00DA0427" w:rsidRDefault="00DA0427" w:rsidP="00DA04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427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A0427" w:rsidRPr="00DA0427" w:rsidRDefault="00DA0427" w:rsidP="00DA042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4C6" w:rsidRPr="00DA0427" w:rsidRDefault="00DA0427" w:rsidP="00DA042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29.10.2021 года № 703</w:t>
      </w:r>
      <w:r w:rsidRPr="00DA0427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8234C6" w:rsidRDefault="008234C6" w:rsidP="008234C6">
      <w:pPr>
        <w:spacing w:after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8234C6" w:rsidTr="008234C6">
        <w:tc>
          <w:tcPr>
            <w:tcW w:w="4077" w:type="dxa"/>
          </w:tcPr>
          <w:p w:rsidR="008234C6" w:rsidRPr="008234C6" w:rsidRDefault="008234C6" w:rsidP="008234C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35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F735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дополнений в распоряжение администрации Карталинского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F735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27.03.2020 года № 164</w:t>
            </w:r>
            <w:r w:rsidRPr="00823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-р</w:t>
            </w:r>
          </w:p>
        </w:tc>
      </w:tr>
    </w:tbl>
    <w:p w:rsidR="008234C6" w:rsidRDefault="008234C6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34C6" w:rsidRDefault="008234C6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6BEA" w:rsidRPr="00804234" w:rsidRDefault="00804234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распоряжения Правительства Челябинской области </w:t>
      </w:r>
      <w:r w:rsidR="00823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804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21.10.2021 года № 146-рп, в целях недопущения распространения </w:t>
      </w:r>
      <w:proofErr w:type="spellStart"/>
      <w:r w:rsidRPr="0080423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804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на территории Карт</w:t>
      </w:r>
      <w:r w:rsidR="008234C6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района,</w:t>
      </w:r>
    </w:p>
    <w:p w:rsidR="00396D0C" w:rsidRDefault="005065A7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23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распоряжение  администрации Карталинского муниципального района от 27.03.2020 года № 16</w:t>
      </w:r>
      <w:r w:rsidR="00F47EC5">
        <w:rPr>
          <w:rFonts w:ascii="Times New Roman" w:hAnsi="Times New Roman" w:cs="Times New Roman"/>
          <w:sz w:val="28"/>
          <w:szCs w:val="28"/>
          <w:shd w:val="clear" w:color="auto" w:fill="FFFFFF"/>
        </w:rPr>
        <w:t>4-р</w:t>
      </w:r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введении режима повышенной готовности»</w:t>
      </w:r>
      <w:r w:rsidR="00FD6BEA"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>в редакции</w:t>
      </w:r>
      <w:r w:rsidR="00F47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3565">
        <w:rPr>
          <w:rFonts w:ascii="Arial" w:hAnsi="Arial" w:cs="Arial"/>
          <w:sz w:val="12"/>
          <w:szCs w:val="12"/>
          <w:shd w:val="clear" w:color="auto" w:fill="FFFFFF"/>
        </w:rPr>
        <w:t> </w:t>
      </w:r>
      <w:r w:rsidR="008234C6">
        <w:rPr>
          <w:rFonts w:ascii="Times New Roman" w:hAnsi="Times New Roman" w:cs="Times New Roman"/>
          <w:sz w:val="28"/>
          <w:szCs w:val="28"/>
          <w:shd w:val="clear" w:color="auto" w:fill="FFFFFF"/>
        </w:rPr>
        <w:t>от 30.03.2020 года № 177-</w:t>
      </w:r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234C6">
        <w:rPr>
          <w:rFonts w:ascii="Times New Roman" w:hAnsi="Times New Roman" w:cs="Times New Roman"/>
          <w:sz w:val="28"/>
          <w:szCs w:val="28"/>
          <w:shd w:val="clear" w:color="auto" w:fill="FFFFFF"/>
        </w:rPr>
        <w:t>,                            от 31.03.2020 года  № 181-р, от 01.04.2020 года № 183-р, от 03.04.2020 года</w:t>
      </w:r>
      <w:proofErr w:type="gramEnd"/>
      <w:r w:rsidR="00823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8234C6">
        <w:rPr>
          <w:rFonts w:ascii="Times New Roman" w:hAnsi="Times New Roman" w:cs="Times New Roman"/>
          <w:sz w:val="28"/>
          <w:szCs w:val="28"/>
          <w:shd w:val="clear" w:color="auto" w:fill="FFFFFF"/>
        </w:rPr>
        <w:t>№ 199-р, от 13.04.2020 года</w:t>
      </w:r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213-р, </w:t>
      </w:r>
      <w:hyperlink r:id="rId8" w:history="1">
        <w:r w:rsidR="00823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17.04.2020 года</w:t>
        </w:r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220-р</w:t>
        </w:r>
      </w:hyperlink>
      <w:r w:rsidR="008234C6">
        <w:rPr>
          <w:rFonts w:ascii="Times New Roman" w:hAnsi="Times New Roman" w:cs="Times New Roman"/>
          <w:sz w:val="28"/>
          <w:szCs w:val="28"/>
          <w:shd w:val="clear" w:color="auto" w:fill="FFFFFF"/>
        </w:rPr>
        <w:t>,                   от 30.04.2020 года № 241-р</w:t>
      </w:r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history="1"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06.05.2020 г</w:t>
        </w:r>
        <w:r w:rsidR="00823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ода</w:t>
        </w:r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245-р</w:t>
        </w:r>
      </w:hyperlink>
      <w:r w:rsidR="008234C6">
        <w:rPr>
          <w:rFonts w:ascii="Times New Roman" w:hAnsi="Times New Roman" w:cs="Times New Roman"/>
          <w:sz w:val="28"/>
          <w:szCs w:val="28"/>
          <w:shd w:val="clear" w:color="auto" w:fill="FFFFFF"/>
        </w:rPr>
        <w:t>, от 12.05.2020 года  № 252-р, от 01.06.2020 года</w:t>
      </w:r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312-р, </w:t>
      </w:r>
      <w:hyperlink r:id="rId10" w:history="1"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15.06.2020 г</w:t>
        </w:r>
        <w:r w:rsidR="00823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ода</w:t>
        </w:r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343-р</w:t>
        </w:r>
      </w:hyperlink>
      <w:r w:rsidR="008234C6">
        <w:rPr>
          <w:rFonts w:ascii="Times New Roman" w:hAnsi="Times New Roman" w:cs="Times New Roman"/>
          <w:sz w:val="28"/>
          <w:szCs w:val="28"/>
          <w:shd w:val="clear" w:color="auto" w:fill="FFFFFF"/>
        </w:rPr>
        <w:t>,                           от 30.06.2020 года № 393-р</w:t>
      </w:r>
      <w:r w:rsidR="008234C6">
        <w:t xml:space="preserve"> </w:t>
      </w:r>
      <w:hyperlink r:id="rId11" w:history="1">
        <w:r w:rsidR="00823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13.07.2020 года</w:t>
        </w:r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422-р</w:t>
        </w:r>
      </w:hyperlink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history="1"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17.07</w:t>
        </w:r>
        <w:r w:rsidR="00823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.2020 года                </w:t>
        </w:r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428-р</w:t>
        </w:r>
      </w:hyperlink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history="1">
        <w:r w:rsidR="00823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05.08.2020 года</w:t>
        </w:r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460-р</w:t>
        </w:r>
      </w:hyperlink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history="1">
        <w:r w:rsidR="00823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13.08.2020 года</w:t>
        </w:r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486-р</w:t>
        </w:r>
      </w:hyperlink>
      <w:r w:rsidR="00823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    от 25.08.2020 года № 510-р, </w:t>
      </w:r>
      <w:hyperlink r:id="rId15" w:history="1">
        <w:r w:rsidR="00823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08.09.2020 года</w:t>
        </w:r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543-р</w:t>
        </w:r>
      </w:hyperlink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history="1">
        <w:r w:rsidR="00823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28.09.2020 года</w:t>
        </w:r>
        <w:proofErr w:type="gramEnd"/>
        <w:r w:rsidR="00823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</w:t>
        </w:r>
        <w:proofErr w:type="gramStart"/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597-р</w:t>
        </w:r>
      </w:hyperlink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7" w:history="1">
        <w:r w:rsidR="00823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29.09.2020 года</w:t>
        </w:r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603-р</w:t>
        </w:r>
      </w:hyperlink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8" w:history="1">
        <w:r w:rsidR="00823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08.10.2020 года</w:t>
        </w:r>
        <w:r w:rsidRPr="00F73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624-р</w:t>
        </w:r>
      </w:hyperlink>
      <w:r w:rsidRPr="00F735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3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2F6DAA">
        <w:rPr>
          <w:rFonts w:ascii="Times New Roman" w:hAnsi="Times New Roman" w:cs="Times New Roman"/>
          <w:sz w:val="28"/>
          <w:szCs w:val="28"/>
          <w:shd w:val="clear" w:color="auto" w:fill="FFFFFF"/>
        </w:rPr>
        <w:t>от 21.10.2020 года № 685-р, от 03.11.2020 года № 711-р, от 18.11.2020 года  № 732-р, от 23.11.2020 года № 777-р, от 29.12.2020 года № 898-р</w:t>
      </w:r>
      <w:r w:rsidRPr="00F73565">
        <w:rPr>
          <w:rFonts w:ascii="Times New Roman" w:hAnsi="Times New Roman" w:cs="Times New Roman"/>
          <w:sz w:val="28"/>
          <w:szCs w:val="28"/>
        </w:rPr>
        <w:t>)</w:t>
      </w:r>
      <w:r w:rsidR="004A3348" w:rsidRPr="00F73565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4A33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3C8E" w:rsidRDefault="005F3C8E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152B7">
        <w:rPr>
          <w:rFonts w:ascii="Times New Roman" w:hAnsi="Times New Roman" w:cs="Times New Roman"/>
          <w:sz w:val="28"/>
          <w:szCs w:val="28"/>
        </w:rPr>
        <w:t xml:space="preserve"> пункт 1-2 </w:t>
      </w:r>
      <w:r w:rsidR="00F47EC5">
        <w:rPr>
          <w:rFonts w:ascii="Times New Roman" w:hAnsi="Times New Roman" w:cs="Times New Roman"/>
          <w:sz w:val="28"/>
          <w:szCs w:val="28"/>
        </w:rPr>
        <w:t>изложить</w:t>
      </w:r>
      <w:r w:rsidR="003205EE">
        <w:rPr>
          <w:rFonts w:ascii="Times New Roman" w:hAnsi="Times New Roman" w:cs="Times New Roman"/>
          <w:sz w:val="28"/>
          <w:szCs w:val="28"/>
        </w:rPr>
        <w:t xml:space="preserve"> в </w:t>
      </w:r>
      <w:r w:rsidR="00F47EC5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2A3563">
        <w:rPr>
          <w:rFonts w:ascii="Times New Roman" w:hAnsi="Times New Roman" w:cs="Times New Roman"/>
          <w:sz w:val="28"/>
          <w:szCs w:val="28"/>
        </w:rPr>
        <w:t>редакции:</w:t>
      </w:r>
    </w:p>
    <w:p w:rsidR="002A3563" w:rsidRDefault="002A3563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6DAA">
        <w:rPr>
          <w:rFonts w:ascii="Times New Roman" w:hAnsi="Times New Roman" w:cs="Times New Roman"/>
          <w:sz w:val="28"/>
          <w:szCs w:val="28"/>
        </w:rPr>
        <w:t>1-2</w:t>
      </w:r>
      <w:r w:rsidR="00F47EC5">
        <w:rPr>
          <w:rFonts w:ascii="Times New Roman" w:hAnsi="Times New Roman" w:cs="Times New Roman"/>
          <w:sz w:val="28"/>
          <w:szCs w:val="28"/>
        </w:rPr>
        <w:t>.</w:t>
      </w:r>
      <w:r w:rsidR="002F6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Отделу экономики администрации Карталинского муниципального района (Коломиец М.П.) подготовить график проведения </w:t>
      </w:r>
      <w:r w:rsidR="00F73565">
        <w:rPr>
          <w:rFonts w:ascii="Times New Roman" w:hAnsi="Times New Roman" w:cs="Times New Roman"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sz w:val="28"/>
          <w:szCs w:val="28"/>
        </w:rPr>
        <w:t>рейдов с представи</w:t>
      </w:r>
      <w:r w:rsidR="00640291">
        <w:rPr>
          <w:rFonts w:ascii="Times New Roman" w:hAnsi="Times New Roman" w:cs="Times New Roman"/>
          <w:sz w:val="28"/>
          <w:szCs w:val="28"/>
        </w:rPr>
        <w:t xml:space="preserve">телями </w:t>
      </w:r>
      <w:r w:rsidR="00640291" w:rsidRPr="0064029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территориального отдела Управления </w:t>
      </w:r>
      <w:proofErr w:type="spellStart"/>
      <w:r w:rsidR="00640291" w:rsidRPr="0064029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Роспотребнадзора</w:t>
      </w:r>
      <w:proofErr w:type="spellEnd"/>
      <w:r w:rsidR="00640291" w:rsidRPr="0064029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Челя</w:t>
      </w:r>
      <w:r w:rsidR="006152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бинской области в </w:t>
      </w:r>
      <w:proofErr w:type="spellStart"/>
      <w:r w:rsidR="006152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Карталинском</w:t>
      </w:r>
      <w:proofErr w:type="spellEnd"/>
      <w:r w:rsidR="006152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640291" w:rsidRPr="0064029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640291" w:rsidRPr="0064029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Брединском</w:t>
      </w:r>
      <w:proofErr w:type="spellEnd"/>
      <w:r w:rsidR="00640291" w:rsidRPr="0064029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640291" w:rsidRPr="0064029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Варненском</w:t>
      </w:r>
      <w:proofErr w:type="spellEnd"/>
      <w:r w:rsidR="00640291" w:rsidRPr="0064029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</w:t>
      </w:r>
      <w:r w:rsidR="006152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ах</w:t>
      </w:r>
      <w:r w:rsidRPr="002F6DAA">
        <w:rPr>
          <w:rFonts w:ascii="Times New Roman" w:hAnsi="Times New Roman" w:cs="Times New Roman"/>
          <w:sz w:val="28"/>
          <w:szCs w:val="28"/>
        </w:rPr>
        <w:t>,</w:t>
      </w:r>
      <w:r w:rsidRPr="00640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DAA">
        <w:rPr>
          <w:rFonts w:ascii="Times New Roman" w:hAnsi="Times New Roman" w:cs="Times New Roman"/>
          <w:sz w:val="28"/>
          <w:szCs w:val="28"/>
        </w:rPr>
        <w:t>М</w:t>
      </w:r>
      <w:r w:rsidR="00083B6F" w:rsidRPr="00083B6F">
        <w:rPr>
          <w:rFonts w:ascii="Times New Roman" w:hAnsi="Times New Roman" w:cs="Times New Roman"/>
          <w:sz w:val="28"/>
          <w:szCs w:val="28"/>
        </w:rPr>
        <w:t>ежмуниципального отдела М</w:t>
      </w:r>
      <w:r w:rsidRPr="00083B6F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="00083B6F"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proofErr w:type="spellStart"/>
      <w:r w:rsidR="00083B6F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083B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 выя</w:t>
      </w:r>
      <w:r w:rsidR="00804234">
        <w:rPr>
          <w:rFonts w:ascii="Times New Roman" w:hAnsi="Times New Roman" w:cs="Times New Roman"/>
          <w:sz w:val="28"/>
          <w:szCs w:val="28"/>
        </w:rPr>
        <w:t xml:space="preserve">влению нарушений требований </w:t>
      </w:r>
      <w:r w:rsidR="00F47EC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по профилактике новой </w:t>
      </w:r>
      <w:proofErr w:type="spellStart"/>
      <w:r w:rsidR="00F47EC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F47EC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F6DAA">
        <w:rPr>
          <w:rFonts w:ascii="Times New Roman" w:hAnsi="Times New Roman" w:cs="Times New Roman"/>
          <w:sz w:val="28"/>
          <w:szCs w:val="28"/>
        </w:rPr>
        <w:t xml:space="preserve"> </w:t>
      </w:r>
      <w:r w:rsidR="00B2332C">
        <w:rPr>
          <w:rFonts w:ascii="Times New Roman" w:hAnsi="Times New Roman" w:cs="Times New Roman"/>
          <w:sz w:val="28"/>
          <w:szCs w:val="28"/>
        </w:rPr>
        <w:t>на предприятиях</w:t>
      </w:r>
      <w:r w:rsidR="00F73565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питания, бытовых услуг, транспорта</w:t>
      </w:r>
      <w:r w:rsidR="006152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3348" w:rsidRDefault="002A3563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3348">
        <w:rPr>
          <w:rFonts w:ascii="Times New Roman" w:hAnsi="Times New Roman" w:cs="Times New Roman"/>
          <w:sz w:val="28"/>
          <w:szCs w:val="28"/>
        </w:rPr>
        <w:t>) дополнить пунктами 2-3 - 2-5 следующего содержания:</w:t>
      </w:r>
    </w:p>
    <w:p w:rsidR="004A3348" w:rsidRDefault="004A3348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«2-3.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 с 30 октября 2021 года вход граждан в торговые центры,</w:t>
      </w:r>
      <w:r w:rsidR="00CF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торговые комплексы, торгово-развлекательные комплексы и нахождение в них, пребывание в профилактории и в иных местах отдыха допуска</w:t>
      </w:r>
      <w:r w:rsidR="00CF524B">
        <w:rPr>
          <w:rFonts w:ascii="Times New Roman" w:hAnsi="Times New Roman" w:cs="Times New Roman"/>
          <w:sz w:val="28"/>
          <w:szCs w:val="28"/>
        </w:rPr>
        <w:t>ется при наличии у гражданина (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лиц, не достигших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 18 лет) действующего </w:t>
      </w:r>
      <w:r w:rsidR="006B212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B212F">
        <w:rPr>
          <w:rFonts w:ascii="Times New Roman" w:hAnsi="Times New Roman" w:cs="Times New Roman"/>
          <w:sz w:val="28"/>
          <w:szCs w:val="28"/>
        </w:rPr>
        <w:t>- кода, полученно</w:t>
      </w:r>
      <w:r w:rsidR="005F3C8E">
        <w:rPr>
          <w:rFonts w:ascii="Times New Roman" w:hAnsi="Times New Roman" w:cs="Times New Roman"/>
          <w:sz w:val="28"/>
          <w:szCs w:val="28"/>
        </w:rPr>
        <w:t>го с использованием Единого пор</w:t>
      </w:r>
      <w:r w:rsidR="006B212F">
        <w:rPr>
          <w:rFonts w:ascii="Times New Roman" w:hAnsi="Times New Roman" w:cs="Times New Roman"/>
          <w:sz w:val="28"/>
          <w:szCs w:val="28"/>
        </w:rPr>
        <w:t>тала или с использованием специализированного приложения Единого портала «</w:t>
      </w:r>
      <w:proofErr w:type="spellStart"/>
      <w:r w:rsidR="006B212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B21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5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12F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="006B212F">
        <w:rPr>
          <w:rFonts w:ascii="Times New Roman" w:hAnsi="Times New Roman" w:cs="Times New Roman"/>
          <w:sz w:val="28"/>
          <w:szCs w:val="28"/>
        </w:rPr>
        <w:t xml:space="preserve">», подтверждающего наличие сведений о вакцинации против новой </w:t>
      </w:r>
      <w:proofErr w:type="spellStart"/>
      <w:r w:rsidR="006B21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212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B212F" w:rsidRPr="006B212F">
        <w:rPr>
          <w:rFonts w:ascii="Times New Roman" w:hAnsi="Times New Roman" w:cs="Times New Roman"/>
          <w:sz w:val="28"/>
          <w:szCs w:val="28"/>
        </w:rPr>
        <w:t xml:space="preserve"> </w:t>
      </w:r>
      <w:r w:rsidR="006B212F">
        <w:rPr>
          <w:rFonts w:ascii="Times New Roman" w:hAnsi="Times New Roman" w:cs="Times New Roman"/>
          <w:sz w:val="28"/>
          <w:szCs w:val="28"/>
        </w:rPr>
        <w:t>(СО</w:t>
      </w:r>
      <w:r w:rsidR="006B212F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6B212F" w:rsidRPr="006B212F">
        <w:rPr>
          <w:rFonts w:ascii="Times New Roman" w:hAnsi="Times New Roman" w:cs="Times New Roman"/>
          <w:sz w:val="28"/>
          <w:szCs w:val="28"/>
        </w:rPr>
        <w:t xml:space="preserve">-19) </w:t>
      </w:r>
      <w:r w:rsidR="006B212F">
        <w:rPr>
          <w:rFonts w:ascii="Times New Roman" w:hAnsi="Times New Roman" w:cs="Times New Roman"/>
          <w:sz w:val="28"/>
          <w:szCs w:val="28"/>
        </w:rPr>
        <w:t xml:space="preserve"> или о перенесенной новой </w:t>
      </w:r>
      <w:proofErr w:type="spellStart"/>
      <w:r w:rsidR="006B21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212F">
        <w:rPr>
          <w:rFonts w:ascii="Times New Roman" w:hAnsi="Times New Roman" w:cs="Times New Roman"/>
          <w:sz w:val="28"/>
          <w:szCs w:val="28"/>
        </w:rPr>
        <w:t xml:space="preserve"> инфекции (СО</w:t>
      </w:r>
      <w:r w:rsidR="006B212F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6B212F" w:rsidRPr="006B212F">
        <w:rPr>
          <w:rFonts w:ascii="Times New Roman" w:hAnsi="Times New Roman" w:cs="Times New Roman"/>
          <w:sz w:val="28"/>
          <w:szCs w:val="28"/>
        </w:rPr>
        <w:t xml:space="preserve">-19) </w:t>
      </w:r>
      <w:r w:rsidR="006B212F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6B21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212F">
        <w:rPr>
          <w:rFonts w:ascii="Times New Roman" w:hAnsi="Times New Roman" w:cs="Times New Roman"/>
          <w:sz w:val="28"/>
          <w:szCs w:val="28"/>
        </w:rPr>
        <w:t xml:space="preserve"> последних </w:t>
      </w:r>
      <w:r w:rsidR="002F6DAA">
        <w:rPr>
          <w:rFonts w:ascii="Times New Roman" w:hAnsi="Times New Roman" w:cs="Times New Roman"/>
          <w:sz w:val="28"/>
          <w:szCs w:val="28"/>
        </w:rPr>
        <w:t>шести</w:t>
      </w:r>
      <w:r w:rsidR="006B212F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5F3C8E" w:rsidRDefault="006B212F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с 30 октября 2021 года по 7 ноября 2021 года </w:t>
      </w:r>
      <w:r w:rsidR="00CF524B">
        <w:rPr>
          <w:rFonts w:ascii="Times New Roman" w:hAnsi="Times New Roman" w:cs="Times New Roman"/>
          <w:sz w:val="28"/>
          <w:szCs w:val="28"/>
        </w:rPr>
        <w:t>доступ граждан в парикмахерские</w:t>
      </w:r>
      <w:r w:rsidR="005F3C8E">
        <w:rPr>
          <w:rFonts w:ascii="Times New Roman" w:hAnsi="Times New Roman" w:cs="Times New Roman"/>
          <w:sz w:val="28"/>
          <w:szCs w:val="28"/>
        </w:rPr>
        <w:t xml:space="preserve">, салоны красоты, </w:t>
      </w:r>
      <w:proofErr w:type="spellStart"/>
      <w:r w:rsidR="005F3C8E">
        <w:rPr>
          <w:rFonts w:ascii="Times New Roman" w:hAnsi="Times New Roman" w:cs="Times New Roman"/>
          <w:sz w:val="28"/>
          <w:szCs w:val="28"/>
        </w:rPr>
        <w:t>СПА-салоны</w:t>
      </w:r>
      <w:proofErr w:type="spellEnd"/>
      <w:r w:rsidR="005F3C8E">
        <w:rPr>
          <w:rFonts w:ascii="Times New Roman" w:hAnsi="Times New Roman" w:cs="Times New Roman"/>
          <w:sz w:val="28"/>
          <w:szCs w:val="28"/>
        </w:rPr>
        <w:t>, косметиче</w:t>
      </w:r>
      <w:r w:rsidR="00CF524B">
        <w:rPr>
          <w:rFonts w:ascii="Times New Roman" w:hAnsi="Times New Roman" w:cs="Times New Roman"/>
          <w:sz w:val="28"/>
          <w:szCs w:val="28"/>
        </w:rPr>
        <w:t>ские, массажные салоны, солярии,</w:t>
      </w:r>
      <w:r w:rsidR="002F6DAA">
        <w:rPr>
          <w:rFonts w:ascii="Times New Roman" w:hAnsi="Times New Roman" w:cs="Times New Roman"/>
          <w:sz w:val="28"/>
          <w:szCs w:val="28"/>
        </w:rPr>
        <w:t xml:space="preserve"> бани, сауны, </w:t>
      </w:r>
      <w:proofErr w:type="spellStart"/>
      <w:r w:rsidR="002F6DAA">
        <w:rPr>
          <w:rFonts w:ascii="Times New Roman" w:hAnsi="Times New Roman" w:cs="Times New Roman"/>
          <w:sz w:val="28"/>
          <w:szCs w:val="28"/>
        </w:rPr>
        <w:t>фитнес-</w:t>
      </w:r>
      <w:r w:rsidR="005F3C8E">
        <w:rPr>
          <w:rFonts w:ascii="Times New Roman" w:hAnsi="Times New Roman" w:cs="Times New Roman"/>
          <w:sz w:val="28"/>
          <w:szCs w:val="28"/>
        </w:rPr>
        <w:t>центры</w:t>
      </w:r>
      <w:proofErr w:type="spellEnd"/>
      <w:r w:rsidR="005F3C8E">
        <w:rPr>
          <w:rFonts w:ascii="Times New Roman" w:hAnsi="Times New Roman" w:cs="Times New Roman"/>
          <w:sz w:val="28"/>
          <w:szCs w:val="28"/>
        </w:rPr>
        <w:t>, физкультурно-оздоровительные ком</w:t>
      </w:r>
      <w:r w:rsidR="002F6DAA">
        <w:rPr>
          <w:rFonts w:ascii="Times New Roman" w:hAnsi="Times New Roman" w:cs="Times New Roman"/>
          <w:sz w:val="28"/>
          <w:szCs w:val="28"/>
        </w:rPr>
        <w:t>плексы, бассейны и иные объекты</w:t>
      </w:r>
      <w:r w:rsidR="005F3C8E">
        <w:rPr>
          <w:rFonts w:ascii="Times New Roman" w:hAnsi="Times New Roman" w:cs="Times New Roman"/>
          <w:sz w:val="28"/>
          <w:szCs w:val="28"/>
        </w:rPr>
        <w:t>, в которых оказываются подобные услуги, предусма</w:t>
      </w:r>
      <w:r w:rsidR="002F6DAA">
        <w:rPr>
          <w:rFonts w:ascii="Times New Roman" w:hAnsi="Times New Roman" w:cs="Times New Roman"/>
          <w:sz w:val="28"/>
          <w:szCs w:val="28"/>
        </w:rPr>
        <w:t>тривающие присутствие граждан (</w:t>
      </w:r>
      <w:r w:rsidR="005F3C8E">
        <w:rPr>
          <w:rFonts w:ascii="Times New Roman" w:hAnsi="Times New Roman" w:cs="Times New Roman"/>
          <w:sz w:val="28"/>
          <w:szCs w:val="28"/>
        </w:rPr>
        <w:t xml:space="preserve">за исключением лиц, не достигших возраста 18 лет) действующего </w:t>
      </w:r>
      <w:r w:rsidR="005F3C8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F6DAA">
        <w:rPr>
          <w:rFonts w:ascii="Times New Roman" w:hAnsi="Times New Roman" w:cs="Times New Roman"/>
          <w:sz w:val="28"/>
          <w:szCs w:val="28"/>
        </w:rPr>
        <w:t>-</w:t>
      </w:r>
      <w:r w:rsidR="005F3C8E">
        <w:rPr>
          <w:rFonts w:ascii="Times New Roman" w:hAnsi="Times New Roman" w:cs="Times New Roman"/>
          <w:sz w:val="28"/>
          <w:szCs w:val="28"/>
        </w:rPr>
        <w:t>кода</w:t>
      </w:r>
      <w:r w:rsidR="006152B7">
        <w:rPr>
          <w:rFonts w:ascii="Times New Roman" w:hAnsi="Times New Roman" w:cs="Times New Roman"/>
          <w:sz w:val="28"/>
          <w:szCs w:val="28"/>
        </w:rPr>
        <w:t>, полученного</w:t>
      </w:r>
      <w:r w:rsidR="005F3C8E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или с использованием специализированного приложения</w:t>
      </w:r>
      <w:proofErr w:type="gramEnd"/>
      <w:r w:rsidR="005F3C8E">
        <w:rPr>
          <w:rFonts w:ascii="Times New Roman" w:hAnsi="Times New Roman" w:cs="Times New Roman"/>
          <w:sz w:val="28"/>
          <w:szCs w:val="28"/>
        </w:rPr>
        <w:t xml:space="preserve"> Единого портала «</w:t>
      </w:r>
      <w:proofErr w:type="spellStart"/>
      <w:r w:rsidR="005F3C8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F3C8E">
        <w:rPr>
          <w:rFonts w:ascii="Times New Roman" w:hAnsi="Times New Roman" w:cs="Times New Roman"/>
          <w:sz w:val="28"/>
          <w:szCs w:val="28"/>
        </w:rPr>
        <w:t>.</w:t>
      </w:r>
      <w:r w:rsidR="002F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C8E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="005F3C8E">
        <w:rPr>
          <w:rFonts w:ascii="Times New Roman" w:hAnsi="Times New Roman" w:cs="Times New Roman"/>
          <w:sz w:val="28"/>
          <w:szCs w:val="28"/>
        </w:rPr>
        <w:t xml:space="preserve">», подтверждающего наличие сведений о вакцинации против новой </w:t>
      </w:r>
      <w:proofErr w:type="spellStart"/>
      <w:r w:rsidR="005F3C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F3C8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5F3C8E" w:rsidRPr="006B212F">
        <w:rPr>
          <w:rFonts w:ascii="Times New Roman" w:hAnsi="Times New Roman" w:cs="Times New Roman"/>
          <w:sz w:val="28"/>
          <w:szCs w:val="28"/>
        </w:rPr>
        <w:t xml:space="preserve"> </w:t>
      </w:r>
      <w:r w:rsidR="005F3C8E">
        <w:rPr>
          <w:rFonts w:ascii="Times New Roman" w:hAnsi="Times New Roman" w:cs="Times New Roman"/>
          <w:sz w:val="28"/>
          <w:szCs w:val="28"/>
        </w:rPr>
        <w:t>(СО</w:t>
      </w:r>
      <w:r w:rsidR="005F3C8E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5F3C8E" w:rsidRPr="006B212F">
        <w:rPr>
          <w:rFonts w:ascii="Times New Roman" w:hAnsi="Times New Roman" w:cs="Times New Roman"/>
          <w:sz w:val="28"/>
          <w:szCs w:val="28"/>
        </w:rPr>
        <w:t xml:space="preserve">-19) </w:t>
      </w:r>
      <w:r w:rsidR="005F3C8E">
        <w:rPr>
          <w:rFonts w:ascii="Times New Roman" w:hAnsi="Times New Roman" w:cs="Times New Roman"/>
          <w:sz w:val="28"/>
          <w:szCs w:val="28"/>
        </w:rPr>
        <w:t xml:space="preserve"> или о перенесенной новой </w:t>
      </w:r>
      <w:proofErr w:type="spellStart"/>
      <w:r w:rsidR="005F3C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F3C8E">
        <w:rPr>
          <w:rFonts w:ascii="Times New Roman" w:hAnsi="Times New Roman" w:cs="Times New Roman"/>
          <w:sz w:val="28"/>
          <w:szCs w:val="28"/>
        </w:rPr>
        <w:t xml:space="preserve"> инфекции (СО</w:t>
      </w:r>
      <w:r w:rsidR="005F3C8E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5F3C8E" w:rsidRPr="006B212F">
        <w:rPr>
          <w:rFonts w:ascii="Times New Roman" w:hAnsi="Times New Roman" w:cs="Times New Roman"/>
          <w:sz w:val="28"/>
          <w:szCs w:val="28"/>
        </w:rPr>
        <w:t xml:space="preserve">-19) </w:t>
      </w:r>
      <w:r w:rsidR="002F6DAA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F6D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6DAA">
        <w:rPr>
          <w:rFonts w:ascii="Times New Roman" w:hAnsi="Times New Roman" w:cs="Times New Roman"/>
          <w:sz w:val="28"/>
          <w:szCs w:val="28"/>
        </w:rPr>
        <w:t xml:space="preserve"> последних шести</w:t>
      </w:r>
      <w:r w:rsidR="005F3C8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5F3C8E" w:rsidRDefault="005F3C8E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2-5. Приостановить с 30.10.2021 года в период с 23.00 часов до </w:t>
      </w:r>
      <w:r w:rsidR="002F6DA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06.00 часов оказание гражданам услуг общественного питания (</w:t>
      </w:r>
      <w:r w:rsidR="000D4020">
        <w:rPr>
          <w:rFonts w:ascii="Times New Roman" w:hAnsi="Times New Roman" w:cs="Times New Roman"/>
          <w:sz w:val="28"/>
          <w:szCs w:val="28"/>
        </w:rPr>
        <w:t>за исключением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, обслуживания на вынос без посещения </w:t>
      </w:r>
      <w:r w:rsidR="000D4020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помещений предприятий общественного питания, доставки заказов, обслуживания на автозаправочных станциях,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авто-железнодорожном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вокзале).»;</w:t>
      </w:r>
    </w:p>
    <w:p w:rsidR="00681E8C" w:rsidRDefault="00681E8C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81E8C">
        <w:rPr>
          <w:rFonts w:ascii="Times New Roman" w:hAnsi="Times New Roman" w:cs="Times New Roman"/>
          <w:sz w:val="28"/>
          <w:szCs w:val="28"/>
        </w:rPr>
        <w:t xml:space="preserve"> </w:t>
      </w:r>
      <w:r w:rsidR="00B2332C"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752F9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6152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81E8C" w:rsidRDefault="002F6DAA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47EC5">
        <w:rPr>
          <w:rFonts w:ascii="Times New Roman" w:hAnsi="Times New Roman" w:cs="Times New Roman"/>
          <w:sz w:val="28"/>
          <w:szCs w:val="28"/>
        </w:rPr>
        <w:t>5)</w:t>
      </w:r>
      <w:r w:rsidR="00681E8C">
        <w:rPr>
          <w:rFonts w:ascii="Times New Roman" w:hAnsi="Times New Roman" w:cs="Times New Roman"/>
          <w:sz w:val="28"/>
          <w:szCs w:val="28"/>
        </w:rPr>
        <w:t xml:space="preserve"> </w:t>
      </w:r>
      <w:r w:rsidR="00F47EC5">
        <w:rPr>
          <w:rFonts w:ascii="Times New Roman" w:hAnsi="Times New Roman" w:cs="Times New Roman"/>
          <w:sz w:val="28"/>
          <w:szCs w:val="28"/>
        </w:rPr>
        <w:t>н</w:t>
      </w:r>
      <w:r w:rsidR="00681E8C">
        <w:rPr>
          <w:rFonts w:ascii="Times New Roman" w:hAnsi="Times New Roman" w:cs="Times New Roman"/>
          <w:sz w:val="28"/>
          <w:szCs w:val="28"/>
        </w:rPr>
        <w:t xml:space="preserve">еработающим гражданам в возрасте 60 лет и старше, проживающим (пребывающим) на территорию Карталинского муниципального района, не прошедшим вакцинацию против новой </w:t>
      </w:r>
      <w:proofErr w:type="spellStart"/>
      <w:r w:rsidR="00681E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81E8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81E8C" w:rsidRPr="006B212F">
        <w:rPr>
          <w:rFonts w:ascii="Times New Roman" w:hAnsi="Times New Roman" w:cs="Times New Roman"/>
          <w:sz w:val="28"/>
          <w:szCs w:val="28"/>
        </w:rPr>
        <w:t xml:space="preserve"> </w:t>
      </w:r>
      <w:r w:rsidR="00681E8C">
        <w:rPr>
          <w:rFonts w:ascii="Times New Roman" w:hAnsi="Times New Roman" w:cs="Times New Roman"/>
          <w:sz w:val="28"/>
          <w:szCs w:val="28"/>
        </w:rPr>
        <w:t>(СО</w:t>
      </w:r>
      <w:r w:rsidR="00681E8C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681E8C" w:rsidRPr="006B212F">
        <w:rPr>
          <w:rFonts w:ascii="Times New Roman" w:hAnsi="Times New Roman" w:cs="Times New Roman"/>
          <w:sz w:val="28"/>
          <w:szCs w:val="28"/>
        </w:rPr>
        <w:t xml:space="preserve">-19) </w:t>
      </w:r>
      <w:r w:rsidR="00681E8C">
        <w:rPr>
          <w:rFonts w:ascii="Times New Roman" w:hAnsi="Times New Roman" w:cs="Times New Roman"/>
          <w:sz w:val="28"/>
          <w:szCs w:val="28"/>
        </w:rPr>
        <w:t xml:space="preserve">или не перенесших новую </w:t>
      </w:r>
      <w:proofErr w:type="spellStart"/>
      <w:r w:rsidR="00681E8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681E8C">
        <w:rPr>
          <w:rFonts w:ascii="Times New Roman" w:hAnsi="Times New Roman" w:cs="Times New Roman"/>
          <w:sz w:val="28"/>
          <w:szCs w:val="28"/>
        </w:rPr>
        <w:t xml:space="preserve"> инфекцию (СО</w:t>
      </w:r>
      <w:r w:rsidR="00681E8C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681E8C" w:rsidRPr="006B212F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 xml:space="preserve"> в течение последних шести</w:t>
      </w:r>
      <w:r w:rsidR="00681E8C">
        <w:rPr>
          <w:rFonts w:ascii="Times New Roman" w:hAnsi="Times New Roman" w:cs="Times New Roman"/>
          <w:sz w:val="28"/>
          <w:szCs w:val="28"/>
        </w:rPr>
        <w:t xml:space="preserve"> месяцев, соблюдать режим самоизоляции не покидать места проживания (пребывания), за исключением случаев обращения за экстренной (неотложной) медицинской помощью, проведением вакцинации против новой </w:t>
      </w:r>
      <w:proofErr w:type="spellStart"/>
      <w:r w:rsidR="00681E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81E8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81E8C" w:rsidRPr="006B212F">
        <w:rPr>
          <w:rFonts w:ascii="Times New Roman" w:hAnsi="Times New Roman" w:cs="Times New Roman"/>
          <w:sz w:val="28"/>
          <w:szCs w:val="28"/>
        </w:rPr>
        <w:t xml:space="preserve"> </w:t>
      </w:r>
      <w:r w:rsidR="00681E8C">
        <w:rPr>
          <w:rFonts w:ascii="Times New Roman" w:hAnsi="Times New Roman" w:cs="Times New Roman"/>
          <w:sz w:val="28"/>
          <w:szCs w:val="28"/>
        </w:rPr>
        <w:t>(СО</w:t>
      </w:r>
      <w:r w:rsidR="00681E8C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681E8C" w:rsidRPr="006B212F">
        <w:rPr>
          <w:rFonts w:ascii="Times New Roman" w:hAnsi="Times New Roman" w:cs="Times New Roman"/>
          <w:sz w:val="28"/>
          <w:szCs w:val="28"/>
        </w:rPr>
        <w:t>-19</w:t>
      </w:r>
      <w:proofErr w:type="gramEnd"/>
      <w:r w:rsidR="00681E8C" w:rsidRPr="006B212F">
        <w:rPr>
          <w:rFonts w:ascii="Times New Roman" w:hAnsi="Times New Roman" w:cs="Times New Roman"/>
          <w:sz w:val="28"/>
          <w:szCs w:val="28"/>
        </w:rPr>
        <w:t>)</w:t>
      </w:r>
      <w:r w:rsidR="00681E8C">
        <w:rPr>
          <w:rFonts w:ascii="Times New Roman" w:hAnsi="Times New Roman" w:cs="Times New Roman"/>
          <w:sz w:val="28"/>
          <w:szCs w:val="28"/>
        </w:rPr>
        <w:t xml:space="preserve"> и случаев иной прямой угрозы жизни  и здоровью, случаев следования к ближайшему месту приобретения товаров, работ, услуг, выгула домашних животных на расстоянии, не превышающем 1</w:t>
      </w:r>
      <w:r>
        <w:rPr>
          <w:rFonts w:ascii="Times New Roman" w:hAnsi="Times New Roman" w:cs="Times New Roman"/>
          <w:sz w:val="28"/>
          <w:szCs w:val="28"/>
        </w:rPr>
        <w:t>00 метров от места проживания (</w:t>
      </w:r>
      <w:r w:rsidR="00681E8C">
        <w:rPr>
          <w:rFonts w:ascii="Times New Roman" w:hAnsi="Times New Roman" w:cs="Times New Roman"/>
          <w:sz w:val="28"/>
          <w:szCs w:val="28"/>
        </w:rPr>
        <w:t>пребывания), выноса отходов до ближайшего места накопления отходов</w:t>
      </w:r>
      <w:proofErr w:type="gramStart"/>
      <w:r w:rsidR="00F47EC5">
        <w:rPr>
          <w:rFonts w:ascii="Times New Roman" w:hAnsi="Times New Roman" w:cs="Times New Roman"/>
          <w:sz w:val="28"/>
          <w:szCs w:val="28"/>
        </w:rPr>
        <w:t>.</w:t>
      </w:r>
      <w:r w:rsidR="00681E8C">
        <w:rPr>
          <w:rFonts w:ascii="Times New Roman" w:hAnsi="Times New Roman" w:cs="Times New Roman"/>
          <w:sz w:val="28"/>
          <w:szCs w:val="28"/>
        </w:rPr>
        <w:t>»</w:t>
      </w:r>
      <w:r w:rsidR="00F47E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3C8E" w:rsidRDefault="00F73565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05EE">
        <w:rPr>
          <w:rFonts w:ascii="Times New Roman" w:hAnsi="Times New Roman" w:cs="Times New Roman"/>
          <w:sz w:val="28"/>
          <w:szCs w:val="28"/>
        </w:rPr>
        <w:t xml:space="preserve">) </w:t>
      </w:r>
      <w:r w:rsidR="00B2332C">
        <w:rPr>
          <w:rFonts w:ascii="Times New Roman" w:hAnsi="Times New Roman" w:cs="Times New Roman"/>
          <w:sz w:val="28"/>
          <w:szCs w:val="28"/>
        </w:rPr>
        <w:t xml:space="preserve">пункт 11 </w:t>
      </w:r>
      <w:r w:rsidR="00752F9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2332C">
        <w:rPr>
          <w:rFonts w:ascii="Times New Roman" w:hAnsi="Times New Roman" w:cs="Times New Roman"/>
          <w:sz w:val="28"/>
          <w:szCs w:val="28"/>
        </w:rPr>
        <w:t xml:space="preserve">подпунктом 7 </w:t>
      </w:r>
      <w:r w:rsidR="003205E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205EE" w:rsidRDefault="003205EE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47EC5">
        <w:rPr>
          <w:rFonts w:ascii="Times New Roman" w:hAnsi="Times New Roman" w:cs="Times New Roman"/>
          <w:sz w:val="28"/>
          <w:szCs w:val="28"/>
        </w:rPr>
        <w:t>7) р</w:t>
      </w:r>
      <w:r w:rsidR="00F73565">
        <w:rPr>
          <w:rFonts w:ascii="Times New Roman" w:hAnsi="Times New Roman" w:cs="Times New Roman"/>
          <w:sz w:val="28"/>
          <w:szCs w:val="28"/>
        </w:rPr>
        <w:t>аботодателям</w:t>
      </w:r>
      <w:r>
        <w:rPr>
          <w:rFonts w:ascii="Times New Roman" w:hAnsi="Times New Roman" w:cs="Times New Roman"/>
          <w:sz w:val="28"/>
          <w:szCs w:val="28"/>
        </w:rPr>
        <w:t>, осуществляющим деятельность на территории Карт</w:t>
      </w:r>
      <w:r w:rsidR="00F73565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перевести работников в возрасте </w:t>
      </w:r>
      <w:r w:rsidR="002F6DAA">
        <w:rPr>
          <w:rFonts w:ascii="Times New Roman" w:hAnsi="Times New Roman" w:cs="Times New Roman"/>
          <w:sz w:val="28"/>
          <w:szCs w:val="28"/>
        </w:rPr>
        <w:t xml:space="preserve">         60 лет и старше</w:t>
      </w:r>
      <w:r>
        <w:rPr>
          <w:rFonts w:ascii="Times New Roman" w:hAnsi="Times New Roman" w:cs="Times New Roman"/>
          <w:sz w:val="28"/>
          <w:szCs w:val="28"/>
        </w:rPr>
        <w:t xml:space="preserve">, не прошедших вакцинацию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6B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6B212F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 xml:space="preserve">или не перенесших </w:t>
      </w:r>
      <w:r w:rsidR="000D4020">
        <w:rPr>
          <w:rFonts w:ascii="Times New Roman" w:hAnsi="Times New Roman" w:cs="Times New Roman"/>
          <w:sz w:val="28"/>
          <w:szCs w:val="28"/>
        </w:rPr>
        <w:t xml:space="preserve">новую </w:t>
      </w:r>
      <w:proofErr w:type="spellStart"/>
      <w:r w:rsidR="000D4020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0D4020">
        <w:rPr>
          <w:rFonts w:ascii="Times New Roman" w:hAnsi="Times New Roman" w:cs="Times New Roman"/>
          <w:sz w:val="28"/>
          <w:szCs w:val="28"/>
        </w:rPr>
        <w:t xml:space="preserve"> инфекцию</w:t>
      </w:r>
      <w:r>
        <w:rPr>
          <w:rFonts w:ascii="Times New Roman" w:hAnsi="Times New Roman" w:cs="Times New Roman"/>
          <w:sz w:val="28"/>
          <w:szCs w:val="28"/>
        </w:rPr>
        <w:t xml:space="preserve">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6B212F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DAA">
        <w:rPr>
          <w:rFonts w:ascii="Times New Roman" w:hAnsi="Times New Roman" w:cs="Times New Roman"/>
          <w:sz w:val="28"/>
          <w:szCs w:val="28"/>
        </w:rPr>
        <w:t>в течение последних шести</w:t>
      </w:r>
      <w:r w:rsidR="000D4020">
        <w:rPr>
          <w:rFonts w:ascii="Times New Roman" w:hAnsi="Times New Roman" w:cs="Times New Roman"/>
          <w:sz w:val="28"/>
          <w:szCs w:val="28"/>
        </w:rPr>
        <w:t xml:space="preserve"> месяцев, на дистан</w:t>
      </w:r>
      <w:r w:rsidR="002F6DAA">
        <w:rPr>
          <w:rFonts w:ascii="Times New Roman" w:hAnsi="Times New Roman" w:cs="Times New Roman"/>
          <w:sz w:val="28"/>
          <w:szCs w:val="28"/>
        </w:rPr>
        <w:t>ционный режим работы сроком на один</w:t>
      </w:r>
      <w:r w:rsidR="000D4020">
        <w:rPr>
          <w:rFonts w:ascii="Times New Roman" w:hAnsi="Times New Roman" w:cs="Times New Roman"/>
          <w:sz w:val="28"/>
          <w:szCs w:val="28"/>
        </w:rPr>
        <w:t xml:space="preserve"> месяц со дня вступления в силу настоящего распоряжения.».</w:t>
      </w:r>
      <w:proofErr w:type="gramEnd"/>
    </w:p>
    <w:p w:rsidR="00F73565" w:rsidRDefault="00F73565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6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F73565" w:rsidRDefault="00F73565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6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первого заместителя главы Карталинского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73565" w:rsidRDefault="00F73565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565" w:rsidRDefault="00F73565" w:rsidP="0082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565" w:rsidRDefault="00F73565" w:rsidP="002F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73565" w:rsidRDefault="00F73565" w:rsidP="002F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2F6DA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:rsidR="006B212F" w:rsidRDefault="006B212F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AA" w:rsidRDefault="002F6DAA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AA" w:rsidRDefault="002F6DAA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AA" w:rsidRDefault="002F6DAA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AA" w:rsidRDefault="002F6DAA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AA" w:rsidRDefault="002F6DAA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AA" w:rsidRDefault="002F6DAA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AA" w:rsidRDefault="002F6DAA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AA" w:rsidRDefault="002F6DAA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AA" w:rsidRDefault="002F6DAA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AA" w:rsidRDefault="002F6DAA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F0C" w:rsidRDefault="000D4F0C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AA" w:rsidRDefault="002F6DAA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AA" w:rsidRDefault="002F6DAA" w:rsidP="002F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AA" w:rsidRPr="002F6DAA" w:rsidRDefault="002F6DAA" w:rsidP="002F6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F6DAA" w:rsidRPr="002F6DAA" w:rsidSect="008234C6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64" w:rsidRDefault="00EB2F64" w:rsidP="008234C6">
      <w:pPr>
        <w:spacing w:after="0" w:line="240" w:lineRule="auto"/>
      </w:pPr>
      <w:r>
        <w:separator/>
      </w:r>
    </w:p>
  </w:endnote>
  <w:endnote w:type="continuationSeparator" w:id="1">
    <w:p w:rsidR="00EB2F64" w:rsidRDefault="00EB2F64" w:rsidP="0082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64" w:rsidRDefault="00EB2F64" w:rsidP="008234C6">
      <w:pPr>
        <w:spacing w:after="0" w:line="240" w:lineRule="auto"/>
      </w:pPr>
      <w:r>
        <w:separator/>
      </w:r>
    </w:p>
  </w:footnote>
  <w:footnote w:type="continuationSeparator" w:id="1">
    <w:p w:rsidR="00EB2F64" w:rsidRDefault="00EB2F64" w:rsidP="0082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438"/>
      <w:docPartObj>
        <w:docPartGallery w:val="Page Numbers (Top of Page)"/>
        <w:docPartUnique/>
      </w:docPartObj>
    </w:sdtPr>
    <w:sdtContent>
      <w:p w:rsidR="008234C6" w:rsidRDefault="00591477">
        <w:pPr>
          <w:pStyle w:val="a6"/>
          <w:jc w:val="center"/>
        </w:pPr>
        <w:r w:rsidRPr="008234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34C6" w:rsidRPr="008234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34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2F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34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34C6" w:rsidRDefault="008234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B56"/>
    <w:multiLevelType w:val="hybridMultilevel"/>
    <w:tmpl w:val="2E06F402"/>
    <w:lvl w:ilvl="0" w:tplc="7A7EC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065A7"/>
    <w:rsid w:val="00032B49"/>
    <w:rsid w:val="0008052B"/>
    <w:rsid w:val="00083B6F"/>
    <w:rsid w:val="000D4020"/>
    <w:rsid w:val="000D4F0C"/>
    <w:rsid w:val="00115CD8"/>
    <w:rsid w:val="001F12FE"/>
    <w:rsid w:val="002A3563"/>
    <w:rsid w:val="002F6DAA"/>
    <w:rsid w:val="003205EE"/>
    <w:rsid w:val="00396D0C"/>
    <w:rsid w:val="004337DA"/>
    <w:rsid w:val="00492728"/>
    <w:rsid w:val="004A3348"/>
    <w:rsid w:val="005065A7"/>
    <w:rsid w:val="00591477"/>
    <w:rsid w:val="005F3C8E"/>
    <w:rsid w:val="006152B7"/>
    <w:rsid w:val="00640291"/>
    <w:rsid w:val="00681E8C"/>
    <w:rsid w:val="006B212F"/>
    <w:rsid w:val="006B6614"/>
    <w:rsid w:val="00720CA5"/>
    <w:rsid w:val="00752F93"/>
    <w:rsid w:val="00804234"/>
    <w:rsid w:val="008234C6"/>
    <w:rsid w:val="0098224A"/>
    <w:rsid w:val="00A223D4"/>
    <w:rsid w:val="00B2332C"/>
    <w:rsid w:val="00B27546"/>
    <w:rsid w:val="00B602D9"/>
    <w:rsid w:val="00CF524B"/>
    <w:rsid w:val="00DA0427"/>
    <w:rsid w:val="00E03C2F"/>
    <w:rsid w:val="00E76B5A"/>
    <w:rsid w:val="00EB2F64"/>
    <w:rsid w:val="00F47EC5"/>
    <w:rsid w:val="00F73565"/>
    <w:rsid w:val="00FD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5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65A7"/>
    <w:pPr>
      <w:ind w:left="720"/>
      <w:contextualSpacing/>
    </w:pPr>
  </w:style>
  <w:style w:type="character" w:styleId="a5">
    <w:name w:val="Strong"/>
    <w:basedOn w:val="a0"/>
    <w:uiPriority w:val="22"/>
    <w:qFormat/>
    <w:rsid w:val="00640291"/>
    <w:rPr>
      <w:b/>
      <w:bCs/>
    </w:rPr>
  </w:style>
  <w:style w:type="paragraph" w:styleId="a6">
    <w:name w:val="header"/>
    <w:basedOn w:val="a"/>
    <w:link w:val="a7"/>
    <w:uiPriority w:val="99"/>
    <w:unhideWhenUsed/>
    <w:rsid w:val="0082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4C6"/>
  </w:style>
  <w:style w:type="paragraph" w:styleId="a8">
    <w:name w:val="footer"/>
    <w:basedOn w:val="a"/>
    <w:link w:val="a9"/>
    <w:uiPriority w:val="99"/>
    <w:semiHidden/>
    <w:unhideWhenUsed/>
    <w:rsid w:val="0082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34C6"/>
  </w:style>
  <w:style w:type="table" w:styleId="aa">
    <w:name w:val="Table Grid"/>
    <w:basedOn w:val="a1"/>
    <w:uiPriority w:val="59"/>
    <w:rsid w:val="00823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/about/info/documents/Doklad/21087/?sphrase_id=17156" TargetMode="External"/><Relationship Id="rId13" Type="http://schemas.openxmlformats.org/officeDocument/2006/relationships/hyperlink" Target="https://www.kartalyraion.ru/about/info/documents/GOCS/22081/?sphrase_id=18056" TargetMode="External"/><Relationship Id="rId18" Type="http://schemas.openxmlformats.org/officeDocument/2006/relationships/hyperlink" Target="https://www.kartalyraion.ru/about/info/documents/GOCS/22575/?sphrase_id=1934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artalyraion.ru/about/info/documents/GOCS/21981/?sphrase_id=17156" TargetMode="External"/><Relationship Id="rId17" Type="http://schemas.openxmlformats.org/officeDocument/2006/relationships/hyperlink" Target="https://www.kartalyraion.ru/about/info/documents/GOCS/22496/?sphrase_id=192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rtalyraion.ru/about/info/documents/GOCS/22495/?sphrase_id=192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rtalyraion.ru/about/info/documents/GOCS/21931/?sphrase_id=171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rtalyraion.ru/about/info/documents/GOCS/22345/?sphrase_id=18873" TargetMode="External"/><Relationship Id="rId10" Type="http://schemas.openxmlformats.org/officeDocument/2006/relationships/hyperlink" Target="https://www.kartalyraion.ru/about/info/documents/GOCS/21603/?sphrase_id=1715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talyraion.ru/about/info/documents/GOCS/21221/?sphrase_id=17156" TargetMode="External"/><Relationship Id="rId14" Type="http://schemas.openxmlformats.org/officeDocument/2006/relationships/hyperlink" Target="https://www.kartalyraion.ru/about/info/documents/GOCS/22141/?sphrase_id=18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8A75-F17D-4127-9CD5-DA25C2E6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2021-11-02T05:27:00Z</cp:lastPrinted>
  <dcterms:created xsi:type="dcterms:W3CDTF">2021-11-01T09:22:00Z</dcterms:created>
  <dcterms:modified xsi:type="dcterms:W3CDTF">2021-11-02T05:48:00Z</dcterms:modified>
</cp:coreProperties>
</file>