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48261A" w:rsidRDefault="002B4DD9">
      <w:pPr>
        <w:rPr>
          <w:sz w:val="28"/>
        </w:rPr>
      </w:pPr>
    </w:p>
    <w:p w:rsidR="00173BE4" w:rsidRPr="0048261A" w:rsidRDefault="00173BE4" w:rsidP="00173BE4">
      <w:pPr>
        <w:jc w:val="right"/>
        <w:rPr>
          <w:sz w:val="28"/>
        </w:rPr>
      </w:pPr>
      <w:r w:rsidRPr="0048261A">
        <w:rPr>
          <w:sz w:val="28"/>
        </w:rPr>
        <w:t>Руководителям всех форм собственности</w:t>
      </w:r>
    </w:p>
    <w:p w:rsidR="00173BE4" w:rsidRPr="0048261A" w:rsidRDefault="00173BE4" w:rsidP="00173BE4">
      <w:pPr>
        <w:jc w:val="center"/>
        <w:rPr>
          <w:sz w:val="28"/>
        </w:rPr>
      </w:pPr>
      <w:r w:rsidRPr="0048261A">
        <w:rPr>
          <w:sz w:val="28"/>
        </w:rPr>
        <w:t xml:space="preserve">        </w:t>
      </w:r>
      <w:r w:rsidR="00B42AC4">
        <w:rPr>
          <w:sz w:val="28"/>
        </w:rPr>
        <w:t xml:space="preserve">                         </w:t>
      </w:r>
      <w:proofErr w:type="spellStart"/>
      <w:r w:rsidRPr="0048261A">
        <w:rPr>
          <w:sz w:val="28"/>
        </w:rPr>
        <w:t>Карталинского</w:t>
      </w:r>
      <w:proofErr w:type="spellEnd"/>
      <w:r w:rsidRPr="0048261A">
        <w:rPr>
          <w:sz w:val="28"/>
        </w:rPr>
        <w:t xml:space="preserve">  района</w:t>
      </w:r>
    </w:p>
    <w:p w:rsidR="00173BE4" w:rsidRPr="0048261A" w:rsidRDefault="00173BE4" w:rsidP="00173BE4">
      <w:pPr>
        <w:jc w:val="right"/>
        <w:rPr>
          <w:rStyle w:val="a3"/>
          <w:rFonts w:ascii="Helvetica" w:hAnsi="Helvetica" w:cs="Helvetica"/>
          <w:color w:val="158F63"/>
          <w:sz w:val="28"/>
          <w:shd w:val="clear" w:color="auto" w:fill="FFFFFF"/>
        </w:rPr>
      </w:pPr>
    </w:p>
    <w:p w:rsidR="00173BE4" w:rsidRPr="0048261A" w:rsidRDefault="00173BE4" w:rsidP="00173BE4">
      <w:pPr>
        <w:jc w:val="both"/>
        <w:rPr>
          <w:rStyle w:val="a3"/>
          <w:rFonts w:cs="Times New Roman"/>
          <w:b w:val="0"/>
          <w:color w:val="000000" w:themeColor="text1"/>
          <w:sz w:val="28"/>
          <w:shd w:val="clear" w:color="auto" w:fill="FFFFFF"/>
        </w:rPr>
      </w:pPr>
    </w:p>
    <w:p w:rsidR="0048261A" w:rsidRPr="0091109E" w:rsidRDefault="00173BE4" w:rsidP="0048261A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261A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     Администрация Карталинского муниципального района рекомендует руководителям организаций,  предприятий, учреждений  принять участие</w:t>
      </w:r>
      <w:r w:rsidR="0091109E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8261A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в бесплатном  </w:t>
      </w:r>
      <w:proofErr w:type="spellStart"/>
      <w:r w:rsidRPr="0048261A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вебинаре</w:t>
      </w:r>
      <w:proofErr w:type="spellEnd"/>
      <w:r>
        <w:rPr>
          <w:rStyle w:val="a3"/>
          <w:b w:val="0"/>
          <w:color w:val="000000" w:themeColor="text1"/>
          <w:shd w:val="clear" w:color="auto" w:fill="FFFFFF"/>
        </w:rPr>
        <w:t xml:space="preserve"> </w:t>
      </w:r>
      <w:r w:rsidR="0091109E">
        <w:rPr>
          <w:rStyle w:val="a3"/>
          <w:b w:val="0"/>
          <w:color w:val="000000" w:themeColor="text1"/>
          <w:shd w:val="clear" w:color="auto" w:fill="FFFFFF"/>
        </w:rPr>
        <w:t xml:space="preserve"> </w:t>
      </w:r>
      <w:r w:rsidR="0048261A" w:rsidRPr="0091109E">
        <w:rPr>
          <w:sz w:val="28"/>
          <w:szCs w:val="28"/>
        </w:rPr>
        <w:t>« Основные изменения в охране труда в 2021 г.» (обзор нововведений и ключевые изменения порядка);</w:t>
      </w:r>
    </w:p>
    <w:p w:rsidR="0048261A" w:rsidRPr="0091109E" w:rsidRDefault="0091109E" w:rsidP="0048261A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09E">
        <w:rPr>
          <w:sz w:val="28"/>
          <w:szCs w:val="28"/>
        </w:rPr>
        <w:t>-</w:t>
      </w:r>
      <w:r w:rsidR="0048261A" w:rsidRPr="0091109E">
        <w:rPr>
          <w:sz w:val="28"/>
          <w:szCs w:val="28"/>
        </w:rPr>
        <w:t xml:space="preserve">   </w:t>
      </w:r>
      <w:proofErr w:type="spellStart"/>
      <w:r w:rsidR="001015EA">
        <w:rPr>
          <w:sz w:val="28"/>
          <w:szCs w:val="28"/>
        </w:rPr>
        <w:t>в</w:t>
      </w:r>
      <w:r w:rsidR="0048261A" w:rsidRPr="0091109E">
        <w:rPr>
          <w:sz w:val="28"/>
          <w:szCs w:val="28"/>
        </w:rPr>
        <w:t>непланое</w:t>
      </w:r>
      <w:proofErr w:type="spellEnd"/>
      <w:r w:rsidR="0048261A" w:rsidRPr="0091109E">
        <w:rPr>
          <w:sz w:val="28"/>
          <w:szCs w:val="28"/>
        </w:rPr>
        <w:t xml:space="preserve"> </w:t>
      </w:r>
      <w:proofErr w:type="gramStart"/>
      <w:r w:rsidR="0048261A" w:rsidRPr="0091109E">
        <w:rPr>
          <w:sz w:val="28"/>
          <w:szCs w:val="28"/>
        </w:rPr>
        <w:t xml:space="preserve">обучение по </w:t>
      </w:r>
      <w:r w:rsidR="001015EA">
        <w:rPr>
          <w:sz w:val="28"/>
          <w:szCs w:val="28"/>
        </w:rPr>
        <w:t>охране</w:t>
      </w:r>
      <w:proofErr w:type="gramEnd"/>
      <w:r w:rsidR="001015EA">
        <w:rPr>
          <w:sz w:val="28"/>
          <w:szCs w:val="28"/>
        </w:rPr>
        <w:t xml:space="preserve"> труда</w:t>
      </w:r>
      <w:r w:rsidR="0048261A" w:rsidRPr="0091109E">
        <w:rPr>
          <w:sz w:val="28"/>
          <w:szCs w:val="28"/>
        </w:rPr>
        <w:t>, новый порядок;</w:t>
      </w:r>
    </w:p>
    <w:p w:rsidR="0048261A" w:rsidRPr="0091109E" w:rsidRDefault="0091109E" w:rsidP="0048261A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09E">
        <w:rPr>
          <w:sz w:val="28"/>
          <w:szCs w:val="28"/>
        </w:rPr>
        <w:t>-  </w:t>
      </w:r>
      <w:r w:rsidR="001015EA">
        <w:rPr>
          <w:sz w:val="28"/>
          <w:szCs w:val="28"/>
        </w:rPr>
        <w:t xml:space="preserve"> п</w:t>
      </w:r>
      <w:r w:rsidR="0048261A" w:rsidRPr="0091109E">
        <w:rPr>
          <w:sz w:val="28"/>
          <w:szCs w:val="28"/>
        </w:rPr>
        <w:t>роведение инструктажей с учетом электронного документооборота;</w:t>
      </w:r>
    </w:p>
    <w:p w:rsidR="0048261A" w:rsidRPr="0091109E" w:rsidRDefault="0091109E" w:rsidP="00C607A7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09E">
        <w:rPr>
          <w:sz w:val="28"/>
          <w:szCs w:val="28"/>
        </w:rPr>
        <w:t>- </w:t>
      </w:r>
      <w:r w:rsidR="0048261A" w:rsidRPr="0091109E">
        <w:rPr>
          <w:sz w:val="28"/>
          <w:szCs w:val="28"/>
        </w:rPr>
        <w:t xml:space="preserve"> </w:t>
      </w:r>
      <w:r w:rsidR="001015EA">
        <w:rPr>
          <w:sz w:val="28"/>
          <w:szCs w:val="28"/>
        </w:rPr>
        <w:t>е</w:t>
      </w:r>
      <w:r w:rsidR="0048261A" w:rsidRPr="0091109E">
        <w:rPr>
          <w:sz w:val="28"/>
          <w:szCs w:val="28"/>
        </w:rPr>
        <w:t>диная система аттестации, личный кабинет организации, требования к обучению внутри организации</w:t>
      </w:r>
      <w:r w:rsidRPr="0091109E">
        <w:rPr>
          <w:sz w:val="28"/>
          <w:szCs w:val="28"/>
        </w:rPr>
        <w:t>.</w:t>
      </w:r>
    </w:p>
    <w:p w:rsidR="00173BE4" w:rsidRPr="0091109E" w:rsidRDefault="00173BE4" w:rsidP="00C607A7">
      <w:pPr>
        <w:jc w:val="both"/>
        <w:rPr>
          <w:rStyle w:val="a3"/>
          <w:rFonts w:cs="Times New Roman"/>
          <w:b w:val="0"/>
          <w:szCs w:val="24"/>
          <w:shd w:val="clear" w:color="auto" w:fill="FFFFFF"/>
        </w:rPr>
      </w:pPr>
    </w:p>
    <w:p w:rsidR="0048261A" w:rsidRPr="0048261A" w:rsidRDefault="0091109E" w:rsidP="00C607A7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</w:t>
      </w:r>
      <w:r w:rsidR="0048261A" w:rsidRPr="0048261A">
        <w:rPr>
          <w:b/>
          <w:bCs/>
          <w:color w:val="333333"/>
          <w:sz w:val="28"/>
          <w:szCs w:val="28"/>
        </w:rPr>
        <w:t>Ссылка на подключение: </w:t>
      </w:r>
      <w:hyperlink r:id="rId4" w:tgtFrame="_blank" w:history="1">
        <w:r w:rsidR="0048261A" w:rsidRPr="0048261A">
          <w:rPr>
            <w:rStyle w:val="a4"/>
            <w:b/>
            <w:bCs/>
            <w:color w:val="005BD1"/>
            <w:sz w:val="28"/>
            <w:szCs w:val="28"/>
          </w:rPr>
          <w:t>https://youtu.be/dpGowkxzIls</w:t>
        </w:r>
      </w:hyperlink>
    </w:p>
    <w:p w:rsidR="0048261A" w:rsidRPr="0048261A" w:rsidRDefault="0048261A" w:rsidP="0048261A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261A">
        <w:rPr>
          <w:b/>
          <w:bCs/>
          <w:color w:val="333333"/>
          <w:sz w:val="28"/>
          <w:szCs w:val="28"/>
        </w:rPr>
        <w:t>Чтобы слушать и смотреть трансляцию необходимо будет просто пройти по указанной ссылке.</w:t>
      </w:r>
    </w:p>
    <w:p w:rsidR="0048261A" w:rsidRPr="0091109E" w:rsidRDefault="0048261A" w:rsidP="0048261A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261A">
        <w:rPr>
          <w:b/>
          <w:bCs/>
          <w:color w:val="333333"/>
          <w:sz w:val="28"/>
          <w:szCs w:val="28"/>
        </w:rPr>
        <w:t>ВАЖНО! </w:t>
      </w:r>
      <w:r w:rsidRPr="0091109E">
        <w:rPr>
          <w:sz w:val="28"/>
          <w:szCs w:val="28"/>
        </w:rPr>
        <w:t>Проверить заранее техни</w:t>
      </w:r>
      <w:r w:rsidR="001015EA">
        <w:rPr>
          <w:sz w:val="28"/>
          <w:szCs w:val="28"/>
        </w:rPr>
        <w:t xml:space="preserve">ческую возможность просмотра </w:t>
      </w:r>
      <w:proofErr w:type="spellStart"/>
      <w:r w:rsidR="001015EA">
        <w:rPr>
          <w:sz w:val="28"/>
          <w:szCs w:val="28"/>
        </w:rPr>
        <w:t>он</w:t>
      </w:r>
      <w:r w:rsidRPr="0091109E">
        <w:rPr>
          <w:sz w:val="28"/>
          <w:szCs w:val="28"/>
        </w:rPr>
        <w:t>лайн</w:t>
      </w:r>
      <w:proofErr w:type="spellEnd"/>
      <w:r w:rsidRPr="0091109E">
        <w:rPr>
          <w:sz w:val="28"/>
          <w:szCs w:val="28"/>
        </w:rPr>
        <w:t xml:space="preserve"> трансляции на рабочем месте. Могут быть ограничения, включенные системным администратором.</w:t>
      </w:r>
    </w:p>
    <w:p w:rsidR="0048261A" w:rsidRPr="0091109E" w:rsidRDefault="0048261A" w:rsidP="0048261A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09E">
        <w:rPr>
          <w:b/>
          <w:bCs/>
          <w:sz w:val="28"/>
          <w:szCs w:val="28"/>
        </w:rPr>
        <w:t>Выступающие:</w:t>
      </w:r>
    </w:p>
    <w:p w:rsidR="0048261A" w:rsidRPr="0091109E" w:rsidRDefault="0048261A" w:rsidP="0048261A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09E">
        <w:rPr>
          <w:sz w:val="28"/>
          <w:szCs w:val="28"/>
        </w:rPr>
        <w:t>- </w:t>
      </w:r>
      <w:proofErr w:type="spellStart"/>
      <w:r w:rsidRPr="0091109E">
        <w:rPr>
          <w:b/>
          <w:bCs/>
          <w:sz w:val="28"/>
          <w:szCs w:val="28"/>
        </w:rPr>
        <w:t>Роструд</w:t>
      </w:r>
      <w:proofErr w:type="spellEnd"/>
      <w:r w:rsidRPr="0091109E">
        <w:rPr>
          <w:sz w:val="28"/>
          <w:szCs w:val="28"/>
        </w:rPr>
        <w:t>, уточняется;</w:t>
      </w:r>
    </w:p>
    <w:p w:rsidR="0048261A" w:rsidRPr="0091109E" w:rsidRDefault="0048261A" w:rsidP="0048261A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09E">
        <w:rPr>
          <w:sz w:val="28"/>
          <w:szCs w:val="28"/>
        </w:rPr>
        <w:t>- </w:t>
      </w:r>
      <w:r w:rsidRPr="0091109E">
        <w:rPr>
          <w:b/>
          <w:bCs/>
          <w:sz w:val="28"/>
          <w:szCs w:val="28"/>
        </w:rPr>
        <w:t>Объединение профсоюзов России СОЦПРОФ</w:t>
      </w:r>
      <w:r w:rsidRPr="0091109E">
        <w:rPr>
          <w:sz w:val="28"/>
          <w:szCs w:val="28"/>
        </w:rPr>
        <w:t xml:space="preserve">, руководитель экспертной группы промышленной безопасности и охраны труда </w:t>
      </w:r>
      <w:proofErr w:type="spellStart"/>
      <w:r w:rsidRPr="0091109E">
        <w:rPr>
          <w:sz w:val="28"/>
          <w:szCs w:val="28"/>
        </w:rPr>
        <w:t>Трахин</w:t>
      </w:r>
      <w:proofErr w:type="spellEnd"/>
      <w:r w:rsidRPr="0091109E">
        <w:rPr>
          <w:sz w:val="28"/>
          <w:szCs w:val="28"/>
        </w:rPr>
        <w:t xml:space="preserve"> Артем Михайлович;</w:t>
      </w:r>
    </w:p>
    <w:p w:rsidR="0048261A" w:rsidRPr="0091109E" w:rsidRDefault="0048261A" w:rsidP="0048261A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09E">
        <w:rPr>
          <w:sz w:val="28"/>
          <w:szCs w:val="28"/>
        </w:rPr>
        <w:t>- </w:t>
      </w:r>
      <w:r w:rsidRPr="0091109E">
        <w:rPr>
          <w:b/>
          <w:bCs/>
          <w:sz w:val="28"/>
          <w:szCs w:val="28"/>
        </w:rPr>
        <w:t>Технологии производственной безопасност</w:t>
      </w:r>
      <w:proofErr w:type="gramStart"/>
      <w:r w:rsidRPr="0091109E">
        <w:rPr>
          <w:b/>
          <w:bCs/>
          <w:sz w:val="28"/>
          <w:szCs w:val="28"/>
        </w:rPr>
        <w:t>и</w:t>
      </w:r>
      <w:r w:rsidRPr="0091109E">
        <w:rPr>
          <w:sz w:val="28"/>
          <w:szCs w:val="28"/>
        </w:rPr>
        <w:t> ООО</w:t>
      </w:r>
      <w:proofErr w:type="gramEnd"/>
      <w:r w:rsidRPr="0091109E">
        <w:rPr>
          <w:sz w:val="28"/>
          <w:szCs w:val="28"/>
        </w:rPr>
        <w:t>, руководитель управления науки и развития - главный эксперт по безопасности труда </w:t>
      </w:r>
      <w:proofErr w:type="spellStart"/>
      <w:r w:rsidRPr="0091109E">
        <w:rPr>
          <w:sz w:val="28"/>
          <w:szCs w:val="28"/>
        </w:rPr>
        <w:t>Муреев</w:t>
      </w:r>
      <w:proofErr w:type="spellEnd"/>
      <w:r w:rsidRPr="0091109E">
        <w:rPr>
          <w:sz w:val="28"/>
          <w:szCs w:val="28"/>
        </w:rPr>
        <w:t xml:space="preserve"> Николай Евгеньевич.</w:t>
      </w:r>
    </w:p>
    <w:p w:rsidR="0048261A" w:rsidRPr="0091109E" w:rsidRDefault="0048261A" w:rsidP="0048261A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09E">
        <w:rPr>
          <w:b/>
          <w:bCs/>
          <w:sz w:val="28"/>
          <w:szCs w:val="28"/>
          <w:u w:val="single"/>
        </w:rPr>
        <w:t>23 июня с 14-00 до 17-00 </w:t>
      </w:r>
      <w:r w:rsidRPr="0091109E">
        <w:rPr>
          <w:b/>
          <w:bCs/>
          <w:sz w:val="28"/>
          <w:szCs w:val="28"/>
        </w:rPr>
        <w:t> </w:t>
      </w:r>
      <w:r w:rsidR="0091109E">
        <w:rPr>
          <w:b/>
          <w:bCs/>
          <w:sz w:val="28"/>
          <w:szCs w:val="28"/>
        </w:rPr>
        <w:t>.</w:t>
      </w:r>
    </w:p>
    <w:p w:rsidR="00173BE4" w:rsidRDefault="00173BE4" w:rsidP="00173BE4">
      <w:pPr>
        <w:jc w:val="both"/>
        <w:rPr>
          <w:rFonts w:cs="Times New Roman"/>
          <w:bCs/>
          <w:color w:val="000000" w:themeColor="text1"/>
          <w:szCs w:val="24"/>
          <w:shd w:val="clear" w:color="auto" w:fill="FFFFFF"/>
        </w:rPr>
      </w:pPr>
    </w:p>
    <w:p w:rsidR="001015EA" w:rsidRDefault="001015EA" w:rsidP="00173BE4">
      <w:pPr>
        <w:jc w:val="both"/>
        <w:rPr>
          <w:rFonts w:cs="Times New Roman"/>
          <w:bCs/>
          <w:color w:val="000000" w:themeColor="text1"/>
          <w:szCs w:val="24"/>
          <w:shd w:val="clear" w:color="auto" w:fill="FFFFFF"/>
        </w:rPr>
      </w:pPr>
    </w:p>
    <w:p w:rsidR="00FF49A9" w:rsidRDefault="00FF49A9" w:rsidP="00173BE4">
      <w:pPr>
        <w:jc w:val="both"/>
        <w:rPr>
          <w:rFonts w:cs="Times New Roman"/>
          <w:bCs/>
          <w:color w:val="000000" w:themeColor="text1"/>
          <w:szCs w:val="24"/>
          <w:shd w:val="clear" w:color="auto" w:fill="FFFFFF"/>
        </w:rPr>
      </w:pPr>
    </w:p>
    <w:p w:rsidR="0048261A" w:rsidRDefault="00FF49A9" w:rsidP="00173BE4">
      <w:pPr>
        <w:jc w:val="both"/>
        <w:rPr>
          <w:rFonts w:cs="Times New Roman"/>
          <w:bCs/>
          <w:color w:val="000000" w:themeColor="text1"/>
          <w:sz w:val="28"/>
          <w:shd w:val="clear" w:color="auto" w:fill="FFFFFF"/>
        </w:rPr>
      </w:pPr>
      <w:r w:rsidRPr="0048261A">
        <w:rPr>
          <w:rFonts w:cs="Times New Roman"/>
          <w:bCs/>
          <w:color w:val="000000" w:themeColor="text1"/>
          <w:sz w:val="28"/>
          <w:shd w:val="clear" w:color="auto" w:fill="FFFFFF"/>
        </w:rPr>
        <w:t>Ведущий специалист в области охраны труда</w:t>
      </w:r>
    </w:p>
    <w:p w:rsidR="0048261A" w:rsidRDefault="0048261A" w:rsidP="00173BE4">
      <w:pPr>
        <w:jc w:val="both"/>
        <w:rPr>
          <w:rFonts w:cs="Times New Roman"/>
          <w:bCs/>
          <w:color w:val="000000" w:themeColor="text1"/>
          <w:sz w:val="28"/>
          <w:shd w:val="clear" w:color="auto" w:fill="FFFFFF"/>
        </w:rPr>
      </w:pPr>
      <w:r>
        <w:rPr>
          <w:rFonts w:cs="Times New Roman"/>
          <w:bCs/>
          <w:color w:val="000000" w:themeColor="text1"/>
          <w:sz w:val="28"/>
          <w:shd w:val="clear" w:color="auto" w:fill="FFFFFF"/>
        </w:rPr>
        <w:t xml:space="preserve">администрации </w:t>
      </w:r>
      <w:proofErr w:type="spellStart"/>
      <w:r>
        <w:rPr>
          <w:rFonts w:cs="Times New Roman"/>
          <w:bCs/>
          <w:color w:val="000000" w:themeColor="text1"/>
          <w:sz w:val="28"/>
          <w:shd w:val="clear" w:color="auto" w:fill="FFFFFF"/>
        </w:rPr>
        <w:t>Карталинского</w:t>
      </w:r>
      <w:proofErr w:type="spellEnd"/>
      <w:r>
        <w:rPr>
          <w:rFonts w:cs="Times New Roman"/>
          <w:bCs/>
          <w:color w:val="000000" w:themeColor="text1"/>
          <w:sz w:val="28"/>
          <w:shd w:val="clear" w:color="auto" w:fill="FFFFFF"/>
        </w:rPr>
        <w:t xml:space="preserve"> </w:t>
      </w:r>
    </w:p>
    <w:p w:rsidR="00FF49A9" w:rsidRPr="0048261A" w:rsidRDefault="0048261A" w:rsidP="00173BE4">
      <w:pPr>
        <w:jc w:val="both"/>
        <w:rPr>
          <w:rFonts w:cs="Times New Roman"/>
          <w:bCs/>
          <w:color w:val="000000" w:themeColor="text1"/>
          <w:sz w:val="28"/>
          <w:shd w:val="clear" w:color="auto" w:fill="FFFFFF"/>
        </w:rPr>
      </w:pPr>
      <w:r>
        <w:rPr>
          <w:rFonts w:cs="Times New Roman"/>
          <w:bCs/>
          <w:color w:val="000000" w:themeColor="text1"/>
          <w:sz w:val="28"/>
          <w:shd w:val="clear" w:color="auto" w:fill="FFFFFF"/>
        </w:rPr>
        <w:t>муниципального района</w:t>
      </w:r>
      <w:r w:rsidR="00FF49A9" w:rsidRPr="0048261A">
        <w:rPr>
          <w:rFonts w:cs="Times New Roman"/>
          <w:bCs/>
          <w:color w:val="000000" w:themeColor="text1"/>
          <w:sz w:val="28"/>
          <w:shd w:val="clear" w:color="auto" w:fill="FFFFFF"/>
        </w:rPr>
        <w:t xml:space="preserve">       </w:t>
      </w:r>
      <w:r w:rsidR="00D63B09" w:rsidRPr="0048261A">
        <w:rPr>
          <w:rFonts w:cs="Times New Roman"/>
          <w:bCs/>
          <w:color w:val="000000" w:themeColor="text1"/>
          <w:sz w:val="28"/>
          <w:shd w:val="clear" w:color="auto" w:fill="FFFFFF"/>
        </w:rPr>
        <w:t xml:space="preserve">          </w:t>
      </w:r>
      <w:r w:rsidR="00FF49A9" w:rsidRPr="0048261A">
        <w:rPr>
          <w:rFonts w:cs="Times New Roman"/>
          <w:bCs/>
          <w:color w:val="000000" w:themeColor="text1"/>
          <w:sz w:val="28"/>
          <w:shd w:val="clear" w:color="auto" w:fill="FFFFFF"/>
        </w:rPr>
        <w:t xml:space="preserve">   </w:t>
      </w:r>
      <w:r>
        <w:rPr>
          <w:rFonts w:cs="Times New Roman"/>
          <w:bCs/>
          <w:color w:val="000000" w:themeColor="text1"/>
          <w:sz w:val="28"/>
          <w:shd w:val="clear" w:color="auto" w:fill="FFFFFF"/>
        </w:rPr>
        <w:t xml:space="preserve">                                        </w:t>
      </w:r>
      <w:r w:rsidR="00FF49A9" w:rsidRPr="0048261A">
        <w:rPr>
          <w:rFonts w:cs="Times New Roman"/>
          <w:bCs/>
          <w:color w:val="000000" w:themeColor="text1"/>
          <w:sz w:val="28"/>
          <w:shd w:val="clear" w:color="auto" w:fill="FFFFFF"/>
        </w:rPr>
        <w:t xml:space="preserve">   Анохина У.В.</w:t>
      </w:r>
    </w:p>
    <w:p w:rsidR="0048261A" w:rsidRPr="0048261A" w:rsidRDefault="0048261A">
      <w:pPr>
        <w:jc w:val="both"/>
        <w:rPr>
          <w:rFonts w:cs="Times New Roman"/>
          <w:bCs/>
          <w:color w:val="000000" w:themeColor="text1"/>
          <w:sz w:val="28"/>
          <w:shd w:val="clear" w:color="auto" w:fill="FFFFFF"/>
        </w:rPr>
      </w:pPr>
    </w:p>
    <w:sectPr w:rsidR="0048261A" w:rsidRPr="0048261A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BE4"/>
    <w:rsid w:val="0001601B"/>
    <w:rsid w:val="001015EA"/>
    <w:rsid w:val="00173BE4"/>
    <w:rsid w:val="002B4DD9"/>
    <w:rsid w:val="0048261A"/>
    <w:rsid w:val="00580206"/>
    <w:rsid w:val="006F48F2"/>
    <w:rsid w:val="00762DA1"/>
    <w:rsid w:val="007963E7"/>
    <w:rsid w:val="00870144"/>
    <w:rsid w:val="0091109E"/>
    <w:rsid w:val="00994DA6"/>
    <w:rsid w:val="0099577B"/>
    <w:rsid w:val="00A765ED"/>
    <w:rsid w:val="00B42AC4"/>
    <w:rsid w:val="00C607A7"/>
    <w:rsid w:val="00D63B09"/>
    <w:rsid w:val="00DE6283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BE4"/>
    <w:rPr>
      <w:b/>
      <w:bCs/>
    </w:rPr>
  </w:style>
  <w:style w:type="paragraph" w:customStyle="1" w:styleId="msonormalmrcssattr">
    <w:name w:val="msonormal_mr_css_attr"/>
    <w:basedOn w:val="a"/>
    <w:rsid w:val="0048261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internetsub.com/ru.tpb/pub/mail/click.php?tag=sender.eyJSRUNJUElFTlRfSUQiOiIyNDg5Mjc3In0%3D&amp;url=https%3A%2F%2Fyoutu.be%2FdpGowkxzIls%3Fbx_sender_conversion_id%3D2489277%26utm_source%3Dnewsletter%26utm_medium%3Dmail%26utm_campaign%3Dvebinar%26utm_term%3Dvebinar%26utm_content%3Dvebinar&amp;sign=36217566b9a1f5ee723913c6286fe900bb6058f79f8a47c2b793d291c1055f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19</cp:revision>
  <dcterms:created xsi:type="dcterms:W3CDTF">2020-03-23T08:38:00Z</dcterms:created>
  <dcterms:modified xsi:type="dcterms:W3CDTF">2021-06-18T09:17:00Z</dcterms:modified>
</cp:coreProperties>
</file>