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F4" w:rsidRPr="008152F4" w:rsidRDefault="008152F4" w:rsidP="008152F4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8152F4">
        <w:rPr>
          <w:rFonts w:ascii="Times New Roman" w:eastAsia="Calibri" w:hAnsi="Times New Roman"/>
          <w:sz w:val="28"/>
          <w:szCs w:val="22"/>
          <w:lang w:val="ru-RU"/>
        </w:rPr>
        <w:t>РАСПОРЯЖЕНИЕ</w:t>
      </w:r>
    </w:p>
    <w:p w:rsidR="008152F4" w:rsidRPr="008152F4" w:rsidRDefault="008152F4" w:rsidP="008152F4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8152F4">
        <w:rPr>
          <w:rFonts w:ascii="Times New Roman" w:eastAsia="Calibri" w:hAnsi="Times New Roman"/>
          <w:sz w:val="28"/>
          <w:szCs w:val="22"/>
          <w:lang w:val="ru-RU"/>
        </w:rPr>
        <w:t>АДМИНИСТРАЦИИ КАРТАЛИНСКОГО МУНИЦИПАЛЬНОГО РАЙОНА</w:t>
      </w:r>
    </w:p>
    <w:p w:rsidR="008152F4" w:rsidRPr="008152F4" w:rsidRDefault="008152F4" w:rsidP="008152F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8152F4" w:rsidRDefault="008152F4" w:rsidP="008152F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8152F4" w:rsidRDefault="008152F4" w:rsidP="008152F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8152F4" w:rsidRPr="008152F4" w:rsidRDefault="008152F4" w:rsidP="008152F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8152F4" w:rsidRPr="008152F4" w:rsidRDefault="008152F4" w:rsidP="008152F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8152F4" w:rsidRPr="008152F4" w:rsidRDefault="008152F4" w:rsidP="008152F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  <w:r w:rsidRPr="008152F4">
        <w:rPr>
          <w:rFonts w:ascii="Times New Roman" w:eastAsia="Calibri" w:hAnsi="Times New Roman"/>
          <w:sz w:val="28"/>
          <w:szCs w:val="22"/>
          <w:lang w:val="ru-RU"/>
        </w:rPr>
        <w:t>1</w:t>
      </w:r>
      <w:r>
        <w:rPr>
          <w:rFonts w:ascii="Times New Roman" w:eastAsia="Calibri" w:hAnsi="Times New Roman"/>
          <w:sz w:val="28"/>
          <w:szCs w:val="22"/>
          <w:lang w:val="ru-RU"/>
        </w:rPr>
        <w:t>0</w:t>
      </w:r>
      <w:r w:rsidRPr="008152F4">
        <w:rPr>
          <w:rFonts w:ascii="Times New Roman" w:eastAsia="Calibri" w:hAnsi="Times New Roman"/>
          <w:sz w:val="28"/>
          <w:szCs w:val="22"/>
          <w:lang w:val="ru-RU"/>
        </w:rPr>
        <w:t>.0</w:t>
      </w:r>
      <w:r>
        <w:rPr>
          <w:rFonts w:ascii="Times New Roman" w:eastAsia="Calibri" w:hAnsi="Times New Roman"/>
          <w:sz w:val="28"/>
          <w:szCs w:val="22"/>
          <w:lang w:val="ru-RU"/>
        </w:rPr>
        <w:t>8</w:t>
      </w:r>
      <w:r w:rsidRPr="008152F4">
        <w:rPr>
          <w:rFonts w:ascii="Times New Roman" w:eastAsia="Calibri" w:hAnsi="Times New Roman"/>
          <w:sz w:val="28"/>
          <w:szCs w:val="22"/>
          <w:lang w:val="ru-RU"/>
        </w:rPr>
        <w:t>.2015 года № 4</w:t>
      </w:r>
      <w:r>
        <w:rPr>
          <w:rFonts w:ascii="Times New Roman" w:eastAsia="Calibri" w:hAnsi="Times New Roman"/>
          <w:sz w:val="28"/>
          <w:szCs w:val="22"/>
          <w:lang w:val="ru-RU"/>
        </w:rPr>
        <w:t>93</w:t>
      </w:r>
      <w:r w:rsidRPr="008152F4">
        <w:rPr>
          <w:rFonts w:ascii="Times New Roman" w:eastAsia="Calibri" w:hAnsi="Times New Roman"/>
          <w:sz w:val="28"/>
          <w:szCs w:val="22"/>
          <w:lang w:val="ru-RU"/>
        </w:rPr>
        <w:t>-р</w:t>
      </w: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отмене режима</w:t>
      </w: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чрезвычайной ситуации в связи </w:t>
      </w: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уменьшением численности </w:t>
      </w: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особо опасных вредителей </w:t>
      </w: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сельскохозяйственных культур </w:t>
      </w: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территории Карталинского </w:t>
      </w: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D70" w:rsidRDefault="00DB7D70" w:rsidP="00DB7D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уменьшением численности особо опасных саранчовых вредителей до 1-2</w:t>
      </w:r>
      <w:r w:rsidR="000C0050">
        <w:rPr>
          <w:rFonts w:ascii="Times New Roman" w:hAnsi="Times New Roman"/>
          <w:sz w:val="28"/>
          <w:szCs w:val="28"/>
          <w:lang w:val="ru-RU"/>
        </w:rPr>
        <w:t xml:space="preserve"> экз./м</w:t>
      </w:r>
      <w:proofErr w:type="gramStart"/>
      <w:r w:rsidR="000C0050" w:rsidRPr="00C20F5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(ниже экономического порога вредоносности), выполнением неотложных мероприятий по ликвидации последствий чрезвычайной ситуации,</w:t>
      </w:r>
    </w:p>
    <w:p w:rsidR="00DB7D70" w:rsidRDefault="00DB7D70" w:rsidP="00DB7D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Отменить режим чрезвычайной ситуации в связи с уменьшением численности </w:t>
      </w:r>
      <w:r w:rsidRPr="00DB7D70">
        <w:rPr>
          <w:rFonts w:ascii="Times New Roman" w:hAnsi="Times New Roman"/>
          <w:sz w:val="28"/>
          <w:szCs w:val="28"/>
          <w:lang w:val="ru-RU"/>
        </w:rPr>
        <w:t>особо опасных вредителей сельскохозяйственных культур на территории 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с 11.08.2015 года.</w:t>
      </w:r>
    </w:p>
    <w:p w:rsidR="00DB7D70" w:rsidRDefault="00DB7D70" w:rsidP="00DB7D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Распоряжение администрации Карталинского муниципального района от 08.07.2015 года № 434-р «О вводе режима чрезвычайной ситуации </w:t>
      </w:r>
      <w:r w:rsidRPr="00DB7D70"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>
        <w:rPr>
          <w:rFonts w:ascii="Times New Roman" w:hAnsi="Times New Roman"/>
          <w:sz w:val="28"/>
          <w:szCs w:val="28"/>
          <w:lang w:val="ru-RU"/>
        </w:rPr>
        <w:t>увеличением</w:t>
      </w:r>
      <w:r w:rsidRPr="00DB7D70">
        <w:rPr>
          <w:rFonts w:ascii="Times New Roman" w:hAnsi="Times New Roman"/>
          <w:sz w:val="28"/>
          <w:szCs w:val="28"/>
          <w:lang w:val="ru-RU"/>
        </w:rPr>
        <w:t xml:space="preserve"> численности особо опасных вредителей сельскохозяйственных культур на территории 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» признать утратившим силу.</w:t>
      </w:r>
    </w:p>
    <w:p w:rsidR="00DB7D70" w:rsidRDefault="00DB7D70" w:rsidP="00DB7D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Рекомендовать хозяйствам всех форм собственности вести постоянное обследование сельскохозяйственных угодий на выявление численности саранчи (осенью, весной, летом).</w:t>
      </w:r>
    </w:p>
    <w:p w:rsidR="00DB7D70" w:rsidRDefault="00DB7D70" w:rsidP="00DB7D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Данное распоряжение опубликовать на официальном сайте администрации Карталинского муниципального района.</w:t>
      </w:r>
    </w:p>
    <w:p w:rsidR="00DB7D70" w:rsidRDefault="00DB7D70" w:rsidP="00DB7D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2F4" w:rsidRDefault="008152F4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2F4" w:rsidRDefault="008152F4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D70" w:rsidRDefault="00DB7D70" w:rsidP="00DB7D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Карталинского </w:t>
      </w:r>
    </w:p>
    <w:p w:rsidR="003F62CB" w:rsidRPr="008152F4" w:rsidRDefault="00DB7D70" w:rsidP="008152F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С.Н. Шулаев</w:t>
      </w:r>
    </w:p>
    <w:sectPr w:rsidR="003F62CB" w:rsidRPr="008152F4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70"/>
    <w:rsid w:val="000C0050"/>
    <w:rsid w:val="0010226B"/>
    <w:rsid w:val="001740BC"/>
    <w:rsid w:val="0028018E"/>
    <w:rsid w:val="002E3584"/>
    <w:rsid w:val="0030351B"/>
    <w:rsid w:val="00346D6B"/>
    <w:rsid w:val="00384720"/>
    <w:rsid w:val="003F62CB"/>
    <w:rsid w:val="00675D21"/>
    <w:rsid w:val="006958FF"/>
    <w:rsid w:val="006B09E3"/>
    <w:rsid w:val="007364F2"/>
    <w:rsid w:val="00797656"/>
    <w:rsid w:val="007E6E33"/>
    <w:rsid w:val="008152F4"/>
    <w:rsid w:val="00877B89"/>
    <w:rsid w:val="008A5943"/>
    <w:rsid w:val="00C20F53"/>
    <w:rsid w:val="00CD5876"/>
    <w:rsid w:val="00DB7D70"/>
    <w:rsid w:val="00DF59C6"/>
    <w:rsid w:val="00E939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70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7D70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4">
    <w:name w:val="Placeholder Text"/>
    <w:basedOn w:val="a0"/>
    <w:uiPriority w:val="99"/>
    <w:semiHidden/>
    <w:rsid w:val="00DB7D7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7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2015-08-11T05:20:00Z</cp:lastPrinted>
  <dcterms:created xsi:type="dcterms:W3CDTF">2015-08-11T05:06:00Z</dcterms:created>
  <dcterms:modified xsi:type="dcterms:W3CDTF">2015-08-11T11:51:00Z</dcterms:modified>
</cp:coreProperties>
</file>